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03695F" w:rsidTr="005949B2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949B2" w:rsidRPr="007E1E0D" w:rsidTr="006F5DE3">
              <w:trPr>
                <w:trHeight w:val="464"/>
              </w:trPr>
              <w:tc>
                <w:tcPr>
                  <w:tcW w:w="0" w:type="auto"/>
                </w:tcPr>
                <w:p w:rsidR="005949B2" w:rsidRPr="007E1E0D" w:rsidRDefault="005949B2" w:rsidP="005949B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U860V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MVCRX04U860V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949B2" w:rsidRPr="007E1E0D" w:rsidTr="006F5DE3">
              <w:trPr>
                <w:trHeight w:val="114"/>
              </w:trPr>
              <w:tc>
                <w:tcPr>
                  <w:tcW w:w="0" w:type="auto"/>
                </w:tcPr>
                <w:p w:rsidR="005949B2" w:rsidRPr="007E1E0D" w:rsidRDefault="005949B2" w:rsidP="005949B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U860V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MVCRX04U860V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5949B2" w:rsidRPr="007E1E0D" w:rsidTr="006F5DE3">
              <w:trPr>
                <w:trHeight w:val="122"/>
              </w:trPr>
              <w:tc>
                <w:tcPr>
                  <w:tcW w:w="0" w:type="auto"/>
                </w:tcPr>
                <w:p w:rsidR="005949B2" w:rsidRPr="007E1E0D" w:rsidRDefault="005949B2" w:rsidP="005949B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3695F" w:rsidRDefault="0003695F" w:rsidP="000369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3695F" w:rsidTr="005949B2">
        <w:trPr>
          <w:trHeight w:val="114"/>
        </w:trPr>
        <w:tc>
          <w:tcPr>
            <w:tcW w:w="0" w:type="auto"/>
          </w:tcPr>
          <w:p w:rsidR="0003695F" w:rsidRDefault="0003695F" w:rsidP="000369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695F" w:rsidTr="005949B2">
        <w:trPr>
          <w:trHeight w:val="122"/>
        </w:trPr>
        <w:tc>
          <w:tcPr>
            <w:tcW w:w="0" w:type="auto"/>
          </w:tcPr>
          <w:p w:rsidR="0003695F" w:rsidRDefault="0003695F" w:rsidP="0003695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bookmarkStart w:id="2" w:name="_GoBack"/>
      <w:r w:rsidR="002C7D0C">
        <w:rPr>
          <w:rFonts w:ascii="Arial" w:hAnsi="Arial" w:cs="Arial"/>
          <w:b/>
          <w:sz w:val="24"/>
          <w:szCs w:val="24"/>
        </w:rPr>
        <w:t>odborn</w:t>
      </w:r>
      <w:bookmarkEnd w:id="2"/>
      <w:r w:rsidR="002C7D0C">
        <w:rPr>
          <w:rFonts w:ascii="Arial" w:hAnsi="Arial" w:cs="Arial"/>
          <w:b/>
          <w:sz w:val="24"/>
          <w:szCs w:val="24"/>
        </w:rPr>
        <w:t>ý referent</w:t>
      </w:r>
      <w:r w:rsidR="007D5CC8">
        <w:rPr>
          <w:rFonts w:ascii="Arial" w:hAnsi="Arial" w:cs="Arial"/>
          <w:b/>
          <w:sz w:val="24"/>
          <w:szCs w:val="24"/>
        </w:rPr>
        <w:t>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C7D0C">
        <w:rPr>
          <w:rFonts w:ascii="Arial" w:hAnsi="Arial" w:cs="Arial"/>
          <w:b/>
          <w:sz w:val="24"/>
          <w:szCs w:val="24"/>
        </w:rPr>
        <w:t>pobytu cizinců Královehradecký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5949B2">
        <w:rPr>
          <w:rFonts w:ascii="Arial" w:hAnsi="Arial" w:cs="Arial"/>
        </w:rPr>
        <w:t>MV-</w:t>
      </w:r>
      <w:r w:rsidR="005949B2" w:rsidRPr="005949B2">
        <w:rPr>
          <w:rFonts w:ascii="Arial" w:hAnsi="Arial" w:cs="Arial"/>
        </w:rPr>
        <w:t>13068</w:t>
      </w:r>
      <w:r w:rsidR="00AB7FFE" w:rsidRPr="005949B2">
        <w:rPr>
          <w:rFonts w:ascii="Arial" w:hAnsi="Arial" w:cs="Arial"/>
        </w:rPr>
        <w:t>-</w:t>
      </w:r>
      <w:r w:rsidR="00635249" w:rsidRPr="005949B2">
        <w:rPr>
          <w:rFonts w:ascii="Arial" w:hAnsi="Arial" w:cs="Arial"/>
        </w:rPr>
        <w:t>3</w:t>
      </w:r>
      <w:r w:rsidR="00B02CD2" w:rsidRPr="005949B2">
        <w:rPr>
          <w:rFonts w:ascii="Arial" w:hAnsi="Arial" w:cs="Arial"/>
        </w:rPr>
        <w:t>/</w:t>
      </w:r>
      <w:r w:rsidR="005949B2" w:rsidRPr="005949B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732DF">
        <w:rPr>
          <w:rFonts w:ascii="Arial" w:hAnsi="Arial" w:cs="Arial"/>
        </w:rPr>
        <w:t>21</w:t>
      </w:r>
      <w:r w:rsidR="007D5CC8">
        <w:rPr>
          <w:rFonts w:ascii="Arial" w:hAnsi="Arial" w:cs="Arial"/>
        </w:rPr>
        <w:t>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="007D5CC8">
        <w:rPr>
          <w:rFonts w:ascii="Arial" w:hAnsi="Arial" w:cs="Arial"/>
          <w:b/>
        </w:rPr>
        <w:t>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2C7D0C">
        <w:rPr>
          <w:rFonts w:ascii="Arial" w:hAnsi="Arial" w:cs="Arial"/>
          <w:b/>
        </w:rPr>
        <w:t>pobytu cizinců Královehradecký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D5CC8">
        <w:rPr>
          <w:rFonts w:ascii="Arial" w:hAnsi="Arial" w:cs="Arial"/>
          <w:b/>
        </w:rPr>
        <w:t>30361805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7D5CC8">
        <w:rPr>
          <w:rFonts w:ascii="Arial" w:hAnsi="Arial" w:cs="Arial"/>
          <w:b/>
        </w:rPr>
        <w:t>Hradec Králové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D5CC8" w:rsidRPr="007D5CC8">
        <w:rPr>
          <w:rFonts w:ascii="Arial" w:hAnsi="Arial" w:cs="Arial"/>
          <w:b/>
        </w:rPr>
        <w:t>určitou do 31. 12. 202</w:t>
      </w:r>
      <w:r w:rsidR="007D5CC8">
        <w:rPr>
          <w:rFonts w:ascii="Arial" w:hAnsi="Arial" w:cs="Arial"/>
          <w:b/>
        </w:rPr>
        <w:t>1</w:t>
      </w:r>
      <w:r w:rsidR="007D5CC8" w:rsidRPr="007D5CC8">
        <w:rPr>
          <w:rFonts w:ascii="Arial" w:hAnsi="Arial" w:cs="Arial"/>
          <w:b/>
        </w:rPr>
        <w:t>, dle platné systemizace služebních a pracovních míst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D5CC8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D5CC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D5CC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D5CC8" w:rsidRPr="007D5CC8">
        <w:rPr>
          <w:rFonts w:ascii="Arial" w:hAnsi="Arial" w:cs="Arial"/>
        </w:rPr>
        <w:t>administrativní činn</w:t>
      </w:r>
      <w:r w:rsidR="007D5CC8">
        <w:rPr>
          <w:rFonts w:ascii="Arial" w:hAnsi="Arial" w:cs="Arial"/>
        </w:rPr>
        <w:t xml:space="preserve">osti v rámci cizinecké pobytové </w:t>
      </w:r>
      <w:r w:rsidR="007D5CC8" w:rsidRPr="007D5CC8">
        <w:rPr>
          <w:rFonts w:ascii="Arial" w:hAnsi="Arial" w:cs="Arial"/>
        </w:rPr>
        <w:t>agendy dle zákona č. 326/1999 Sb.</w:t>
      </w:r>
      <w:r w:rsidR="002C7D0C">
        <w:rPr>
          <w:rFonts w:ascii="Arial" w:hAnsi="Arial" w:cs="Arial"/>
        </w:rPr>
        <w:t xml:space="preserve"> Ústní pohovory, popř. písemný test, budou zaměřeny na orientaci v zákoně č. 326/1999 Sb.,</w:t>
      </w:r>
      <w:r w:rsidR="007D5CC8">
        <w:rPr>
          <w:rFonts w:ascii="Arial" w:hAnsi="Arial" w:cs="Arial"/>
        </w:rPr>
        <w:t xml:space="preserve"> o pobytu cizinců a v zákoně č. </w:t>
      </w:r>
      <w:r w:rsidR="002C7D0C">
        <w:rPr>
          <w:rFonts w:ascii="Arial" w:hAnsi="Arial" w:cs="Arial"/>
        </w:rPr>
        <w:t>500/2004 Sb., správní řád a dále na základní informace o EU a ČR.</w:t>
      </w:r>
      <w:r w:rsidR="00D34DC1" w:rsidRPr="00635249">
        <w:rPr>
          <w:rFonts w:ascii="Arial" w:hAnsi="Arial" w:cs="Arial"/>
        </w:rPr>
        <w:t xml:space="preserve"> </w:t>
      </w:r>
      <w:r w:rsidR="002C7D0C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1E046D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7D5CC8">
        <w:rPr>
          <w:rFonts w:ascii="Arial" w:hAnsi="Arial" w:cs="Arial"/>
        </w:rPr>
        <w:t>i pro </w:t>
      </w:r>
      <w:r w:rsidR="0070558A" w:rsidRPr="0063524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732DF">
        <w:rPr>
          <w:rFonts w:ascii="Arial" w:hAnsi="Arial" w:cs="Arial"/>
          <w:b/>
        </w:rPr>
        <w:t>31</w:t>
      </w:r>
      <w:r w:rsidR="007D5CC8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5949B2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 Královehradecký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D5CC8">
        <w:rPr>
          <w:rFonts w:ascii="Arial" w:hAnsi="Arial" w:cs="Arial"/>
          <w:b/>
        </w:rPr>
        <w:t>30361805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5949B2" w:rsidRPr="005949B2">
        <w:rPr>
          <w:rFonts w:ascii="Arial" w:hAnsi="Arial" w:cs="Arial"/>
          <w:b/>
        </w:rPr>
        <w:t>MV-13068-3/SP-2020</w:t>
      </w:r>
      <w:r w:rsidRPr="0003695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3732DF">
        <w:rPr>
          <w:rFonts w:ascii="Arial" w:hAnsi="Arial" w:cs="Arial"/>
          <w:color w:val="000000" w:themeColor="text1"/>
        </w:rPr>
        <w:t>zákona</w:t>
      </w:r>
      <w:r w:rsidR="007525D0" w:rsidRPr="003732DF">
        <w:rPr>
          <w:rFonts w:ascii="Arial" w:hAnsi="Arial" w:cs="Arial"/>
          <w:color w:val="000000" w:themeColor="text1"/>
        </w:rPr>
        <w:t>]</w:t>
      </w:r>
      <w:r w:rsidR="006C7AEF" w:rsidRPr="003732DF">
        <w:rPr>
          <w:rFonts w:ascii="Arial" w:hAnsi="Arial" w:cs="Arial"/>
          <w:color w:val="000000" w:themeColor="text1"/>
        </w:rPr>
        <w:t xml:space="preserve">, tj. </w:t>
      </w:r>
      <w:r w:rsidR="002C7D0C" w:rsidRPr="003732DF">
        <w:rPr>
          <w:rFonts w:ascii="Arial" w:hAnsi="Arial" w:cs="Arial"/>
          <w:color w:val="000000" w:themeColor="text1"/>
        </w:rPr>
        <w:t>středoškolské vzdělání s maturitní zkouškou</w:t>
      </w:r>
      <w:r w:rsidR="003732DF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3732DF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3732DF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3732DF" w:rsidRPr="003732DF">
        <w:rPr>
          <w:rFonts w:ascii="Arial" w:hAnsi="Arial" w:cs="Arial"/>
        </w:rPr>
        <w:t>39</w:t>
      </w:r>
      <w:r w:rsidRPr="003732DF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732DF">
        <w:rPr>
          <w:rFonts w:ascii="Arial" w:hAnsi="Arial" w:cs="Arial"/>
          <w:b/>
        </w:rPr>
        <w:t>Vyhrazené</w:t>
      </w:r>
      <w:r w:rsidRPr="003732DF">
        <w:rPr>
          <w:rFonts w:ascii="Arial" w:hAnsi="Arial" w:cs="Arial"/>
        </w:rPr>
        <w:t xml:space="preserve">“ </w:t>
      </w:r>
      <w:r w:rsidRPr="003732DF">
        <w:rPr>
          <w:rFonts w:ascii="Arial" w:hAnsi="Arial" w:cs="Arial"/>
        </w:rPr>
        <w:br/>
        <w:t xml:space="preserve">v souladu se zákonem č. 412/2005 Sb., o ochraně utajovaných informací </w:t>
      </w:r>
      <w:r w:rsidRPr="003732DF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32D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732DF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732DF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732DF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732DF">
        <w:rPr>
          <w:rFonts w:ascii="Arial" w:hAnsi="Arial" w:cs="Arial"/>
        </w:rPr>
        <w:br/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2C7D0C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C7D0C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015C6" w:rsidRPr="00CB5163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587" w:rsidRDefault="00481587" w:rsidP="00276ED4">
      <w:pPr>
        <w:spacing w:after="0" w:line="240" w:lineRule="auto"/>
      </w:pPr>
      <w:r>
        <w:separator/>
      </w:r>
    </w:p>
  </w:endnote>
  <w:endnote w:type="continuationSeparator" w:id="0">
    <w:p w:rsidR="00481587" w:rsidRDefault="004815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49B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587" w:rsidRDefault="00481587" w:rsidP="00276ED4">
      <w:pPr>
        <w:spacing w:after="0" w:line="240" w:lineRule="auto"/>
      </w:pPr>
      <w:r>
        <w:separator/>
      </w:r>
    </w:p>
  </w:footnote>
  <w:footnote w:type="continuationSeparator" w:id="0">
    <w:p w:rsidR="00481587" w:rsidRDefault="004815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4764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732D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1587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913"/>
    <w:rsid w:val="005504EA"/>
    <w:rsid w:val="00550EF3"/>
    <w:rsid w:val="005544FC"/>
    <w:rsid w:val="0056473E"/>
    <w:rsid w:val="00574B8D"/>
    <w:rsid w:val="0057691E"/>
    <w:rsid w:val="00576C11"/>
    <w:rsid w:val="00594895"/>
    <w:rsid w:val="005949B2"/>
    <w:rsid w:val="005A2AFB"/>
    <w:rsid w:val="005A3457"/>
    <w:rsid w:val="005B2707"/>
    <w:rsid w:val="005C1B13"/>
    <w:rsid w:val="005C1BF5"/>
    <w:rsid w:val="005C23D9"/>
    <w:rsid w:val="005C3B25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5CC8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54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A808D-7624-4C36-A820-878D5FB9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1037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2019-10-08T11:09:00Z</cp:lastPrinted>
  <dcterms:created xsi:type="dcterms:W3CDTF">2019-11-02T12:54:00Z</dcterms:created>
  <dcterms:modified xsi:type="dcterms:W3CDTF">2020-01-17T14:02:00Z</dcterms:modified>
</cp:coreProperties>
</file>