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7229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C7183" w:rsidTr="004C7183">
        <w:trPr>
          <w:trHeight w:val="464"/>
        </w:trPr>
        <w:tc>
          <w:tcPr>
            <w:tcW w:w="0" w:type="auto"/>
            <w:hideMark/>
          </w:tcPr>
          <w:p w:rsidR="004C7183" w:rsidRDefault="004C7183" w:rsidP="004C71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KB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MVCRX04OZKBP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C7183" w:rsidTr="004C7183">
        <w:trPr>
          <w:trHeight w:val="114"/>
        </w:trPr>
        <w:tc>
          <w:tcPr>
            <w:tcW w:w="0" w:type="auto"/>
            <w:hideMark/>
          </w:tcPr>
          <w:p w:rsidR="004C7183" w:rsidRDefault="004C7183" w:rsidP="004C71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KB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MVCRX04OZKBP</w:t>
            </w:r>
            <w:r>
              <w:fldChar w:fldCharType="end"/>
            </w:r>
            <w:bookmarkEnd w:id="1"/>
          </w:p>
        </w:tc>
      </w:tr>
      <w:tr w:rsidR="004C7183" w:rsidTr="004C7183">
        <w:trPr>
          <w:trHeight w:val="122"/>
        </w:trPr>
        <w:tc>
          <w:tcPr>
            <w:tcW w:w="0" w:type="auto"/>
            <w:hideMark/>
          </w:tcPr>
          <w:p w:rsidR="004C7183" w:rsidRDefault="004C7183" w:rsidP="004C718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86641" w:rsidRDefault="00886641" w:rsidP="004C718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4C718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4C718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4C718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4C718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4C718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8586A">
        <w:rPr>
          <w:rFonts w:ascii="Arial" w:hAnsi="Arial" w:cs="Arial"/>
          <w:b/>
          <w:sz w:val="24"/>
          <w:szCs w:val="24"/>
        </w:rPr>
        <w:t xml:space="preserve">vrchní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8586A">
        <w:rPr>
          <w:rFonts w:ascii="Arial" w:hAnsi="Arial" w:cs="Arial"/>
          <w:b/>
          <w:sz w:val="24"/>
          <w:szCs w:val="24"/>
        </w:rPr>
        <w:t>státní správy a utajovaných informací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C7183">
        <w:rPr>
          <w:rFonts w:ascii="Arial" w:hAnsi="Arial" w:cs="Arial"/>
        </w:rPr>
        <w:t>Č.j.</w:t>
      </w:r>
      <w:proofErr w:type="gramEnd"/>
      <w:r w:rsidR="00F94ECD" w:rsidRPr="004C7183">
        <w:rPr>
          <w:rFonts w:ascii="Arial" w:hAnsi="Arial" w:cs="Arial"/>
        </w:rPr>
        <w:t>:</w:t>
      </w:r>
      <w:r w:rsidR="00276ED4" w:rsidRPr="004C7183">
        <w:rPr>
          <w:rFonts w:ascii="Arial" w:hAnsi="Arial" w:cs="Arial"/>
        </w:rPr>
        <w:t xml:space="preserve"> </w:t>
      </w:r>
      <w:r w:rsidR="009D16A9" w:rsidRPr="004C7183">
        <w:rPr>
          <w:rFonts w:ascii="Arial" w:hAnsi="Arial" w:cs="Arial"/>
        </w:rPr>
        <w:t>MV-</w:t>
      </w:r>
      <w:r w:rsidR="004C7183" w:rsidRPr="004C7183">
        <w:rPr>
          <w:rFonts w:ascii="Arial" w:hAnsi="Arial" w:cs="Arial"/>
        </w:rPr>
        <w:t>145054</w:t>
      </w:r>
      <w:r w:rsidR="00AB7FFE" w:rsidRPr="004C7183">
        <w:rPr>
          <w:rFonts w:ascii="Arial" w:hAnsi="Arial" w:cs="Arial"/>
        </w:rPr>
        <w:t>-</w:t>
      </w:r>
      <w:r w:rsidR="00635249" w:rsidRPr="004C7183">
        <w:rPr>
          <w:rFonts w:ascii="Arial" w:hAnsi="Arial" w:cs="Arial"/>
        </w:rPr>
        <w:t>3</w:t>
      </w:r>
      <w:r w:rsidR="00B02CD2" w:rsidRPr="004C7183">
        <w:rPr>
          <w:rFonts w:ascii="Arial" w:hAnsi="Arial" w:cs="Arial"/>
        </w:rPr>
        <w:t>/</w:t>
      </w:r>
      <w:r w:rsidRPr="004C7183">
        <w:rPr>
          <w:rFonts w:ascii="Arial" w:hAnsi="Arial" w:cs="Arial"/>
        </w:rPr>
        <w:t>SP-201</w:t>
      </w:r>
      <w:r w:rsidR="00B3674E" w:rsidRPr="004C7183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8586A">
        <w:rPr>
          <w:rFonts w:ascii="Arial" w:hAnsi="Arial" w:cs="Arial"/>
          <w:b/>
        </w:rPr>
        <w:t xml:space="preserve">vrchního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8586A">
        <w:rPr>
          <w:rFonts w:ascii="Arial" w:hAnsi="Arial" w:cs="Arial"/>
          <w:b/>
        </w:rPr>
        <w:t>státní správy a utajovaných informací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8586A">
        <w:rPr>
          <w:rFonts w:ascii="Arial" w:hAnsi="Arial" w:cs="Arial"/>
          <w:b/>
        </w:rPr>
        <w:t>30349000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8586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8586A" w:rsidRDefault="0018586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8586A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18586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8586A" w:rsidRPr="0018586A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8586A">
        <w:rPr>
          <w:rFonts w:ascii="Arial" w:hAnsi="Arial" w:cs="Arial"/>
          <w:b/>
        </w:rPr>
        <w:t>.</w:t>
      </w:r>
    </w:p>
    <w:p w:rsidR="00C0487A" w:rsidRPr="0018586A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8586A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8586A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8586A">
        <w:rPr>
          <w:rFonts w:ascii="Arial" w:hAnsi="Arial" w:cs="Arial"/>
        </w:rPr>
        <w:t>tvorba celostátních koncepcí azylové a migrační politiky, zpracování stanovisek k návrhům právních předpisů, příprava, zpracování a tvorba smluv, vypracovávání právních stanovisek.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8586A">
        <w:rPr>
          <w:rFonts w:ascii="Arial" w:hAnsi="Arial" w:cs="Arial"/>
          <w:b/>
        </w:rPr>
        <w:t>13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8586A">
        <w:rPr>
          <w:rFonts w:ascii="Arial" w:hAnsi="Arial" w:cs="Arial"/>
          <w:b/>
        </w:rPr>
        <w:t xml:space="preserve">vrchního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8586A">
        <w:rPr>
          <w:rFonts w:ascii="Arial" w:hAnsi="Arial" w:cs="Arial"/>
          <w:b/>
        </w:rPr>
        <w:t>státní správy a utajovaných informací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8586A">
        <w:rPr>
          <w:rFonts w:ascii="Arial" w:hAnsi="Arial" w:cs="Arial"/>
          <w:b/>
        </w:rPr>
        <w:t>30349000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4C7183">
        <w:rPr>
          <w:rFonts w:ascii="Arial" w:hAnsi="Arial" w:cs="Arial"/>
          <w:b/>
        </w:rPr>
        <w:t>MV-</w:t>
      </w:r>
      <w:r w:rsidR="004C7183" w:rsidRPr="004C7183">
        <w:rPr>
          <w:rFonts w:ascii="Arial" w:hAnsi="Arial" w:cs="Arial"/>
          <w:b/>
        </w:rPr>
        <w:t>145054</w:t>
      </w:r>
      <w:r w:rsidR="00AE6214" w:rsidRPr="004C7183">
        <w:rPr>
          <w:rFonts w:ascii="Arial" w:hAnsi="Arial" w:cs="Arial"/>
          <w:b/>
        </w:rPr>
        <w:t>-</w:t>
      </w:r>
      <w:r w:rsidR="00635249" w:rsidRPr="004C7183">
        <w:rPr>
          <w:rFonts w:ascii="Arial" w:hAnsi="Arial" w:cs="Arial"/>
          <w:b/>
        </w:rPr>
        <w:t>3</w:t>
      </w:r>
      <w:r w:rsidR="00312A72" w:rsidRPr="004C7183">
        <w:rPr>
          <w:rFonts w:ascii="Arial" w:hAnsi="Arial" w:cs="Arial"/>
          <w:b/>
        </w:rPr>
        <w:t>/SP-201</w:t>
      </w:r>
      <w:r w:rsidR="00B3674E" w:rsidRPr="004C7183">
        <w:rPr>
          <w:rFonts w:ascii="Arial" w:hAnsi="Arial" w:cs="Arial"/>
          <w:b/>
        </w:rPr>
        <w:t>9</w:t>
      </w:r>
      <w:r w:rsidRPr="004C7183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 magisterském </w:t>
      </w:r>
      <w:r w:rsidR="0018586A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718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8586A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C7183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04A2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9C8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2623"/>
    <w:rsid w:val="0087512E"/>
    <w:rsid w:val="008757FA"/>
    <w:rsid w:val="00886641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3019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39E3"/>
    <w:rsid w:val="00B3674E"/>
    <w:rsid w:val="00B4150C"/>
    <w:rsid w:val="00B41DD1"/>
    <w:rsid w:val="00B51319"/>
    <w:rsid w:val="00B63A65"/>
    <w:rsid w:val="00B71AE7"/>
    <w:rsid w:val="00B74273"/>
    <w:rsid w:val="00B95806"/>
    <w:rsid w:val="00BB360C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4459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BA5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C8F9-5F85-4713-AE97-0B6B10366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2019-10-19T14:39:00Z</dcterms:created>
  <dcterms:modified xsi:type="dcterms:W3CDTF">2019-10-19T14:45:00Z</dcterms:modified>
</cp:coreProperties>
</file>