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34101D">
      <w:pPr>
        <w:spacing w:after="0"/>
        <w:rPr>
          <w:rFonts w:ascii="Times New Roman" w:eastAsia="Times New Roman" w:hAnsi="Times New Roman"/>
        </w:rPr>
      </w:pPr>
    </w:p>
    <w:p w:rsidR="0034101D" w:rsidRDefault="0034101D" w:rsidP="0034101D">
      <w:pPr>
        <w:spacing w:after="0"/>
        <w:rPr>
          <w:rFonts w:ascii="Times New Roman" w:eastAsia="Times New Roman" w:hAnsi="Times New Roman"/>
        </w:rPr>
      </w:pPr>
    </w:p>
    <w:p w:rsidR="0034101D" w:rsidRDefault="0034101D" w:rsidP="0034101D">
      <w:pPr>
        <w:spacing w:after="0"/>
        <w:rPr>
          <w:rFonts w:ascii="Times New Roman" w:eastAsia="Times New Roman" w:hAnsi="Times New Roman"/>
        </w:rPr>
      </w:pPr>
    </w:p>
    <w:p w:rsidR="0034101D" w:rsidRDefault="0034101D" w:rsidP="0034101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34101D">
        <w:tc>
          <w:tcPr>
            <w:tcW w:w="0" w:type="auto"/>
            <w:hideMark/>
          </w:tcPr>
          <w:p w:rsidR="00635249" w:rsidRDefault="00635249" w:rsidP="0034101D">
            <w:pPr>
              <w:spacing w:after="0"/>
              <w:rPr>
                <w:sz w:val="24"/>
                <w:szCs w:val="24"/>
              </w:rPr>
            </w:pPr>
          </w:p>
        </w:tc>
      </w:tr>
      <w:tr w:rsidR="0034101D" w:rsidTr="0034101D">
        <w:trPr>
          <w:trHeight w:val="464"/>
        </w:trPr>
        <w:tc>
          <w:tcPr>
            <w:tcW w:w="0" w:type="auto"/>
            <w:hideMark/>
          </w:tcPr>
          <w:p w:rsidR="0034101D" w:rsidRDefault="0034101D" w:rsidP="0034101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1P4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MVCRX04N1P4G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4101D" w:rsidTr="0034101D">
        <w:trPr>
          <w:trHeight w:val="114"/>
        </w:trPr>
        <w:tc>
          <w:tcPr>
            <w:tcW w:w="0" w:type="auto"/>
            <w:hideMark/>
          </w:tcPr>
          <w:p w:rsidR="0034101D" w:rsidRDefault="0034101D" w:rsidP="0034101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1P4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MVCRX04N1P4G</w:t>
            </w:r>
            <w:r>
              <w:fldChar w:fldCharType="end"/>
            </w:r>
            <w:bookmarkEnd w:id="1"/>
          </w:p>
        </w:tc>
      </w:tr>
      <w:tr w:rsidR="0034101D" w:rsidTr="0034101D">
        <w:trPr>
          <w:trHeight w:val="122"/>
        </w:trPr>
        <w:tc>
          <w:tcPr>
            <w:tcW w:w="0" w:type="auto"/>
            <w:hideMark/>
          </w:tcPr>
          <w:p w:rsidR="0034101D" w:rsidRDefault="0034101D" w:rsidP="0034101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34101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34101D">
        <w:rPr>
          <w:rFonts w:ascii="Arial" w:hAnsi="Arial" w:cs="Arial"/>
        </w:rPr>
        <w:t>Č.j.</w:t>
      </w:r>
      <w:r w:rsidR="00F94ECD" w:rsidRPr="0034101D">
        <w:rPr>
          <w:rFonts w:ascii="Arial" w:hAnsi="Arial" w:cs="Arial"/>
        </w:rPr>
        <w:t>:</w:t>
      </w:r>
      <w:r w:rsidR="00276ED4" w:rsidRPr="0034101D">
        <w:rPr>
          <w:rFonts w:ascii="Arial" w:hAnsi="Arial" w:cs="Arial"/>
        </w:rPr>
        <w:t xml:space="preserve"> </w:t>
      </w:r>
      <w:r w:rsidR="009D16A9" w:rsidRPr="0034101D">
        <w:rPr>
          <w:rFonts w:ascii="Arial" w:hAnsi="Arial" w:cs="Arial"/>
        </w:rPr>
        <w:t>MV-</w:t>
      </w:r>
      <w:r w:rsidR="0034101D" w:rsidRPr="0034101D">
        <w:rPr>
          <w:rFonts w:ascii="Arial" w:hAnsi="Arial" w:cs="Arial"/>
        </w:rPr>
        <w:t>126493</w:t>
      </w:r>
      <w:r w:rsidR="00AB7FFE" w:rsidRPr="0034101D">
        <w:rPr>
          <w:rFonts w:ascii="Arial" w:hAnsi="Arial" w:cs="Arial"/>
        </w:rPr>
        <w:t>-</w:t>
      </w:r>
      <w:r w:rsidR="00635249" w:rsidRPr="0034101D">
        <w:rPr>
          <w:rFonts w:ascii="Arial" w:hAnsi="Arial" w:cs="Arial"/>
        </w:rPr>
        <w:t>3</w:t>
      </w:r>
      <w:r w:rsidR="00B02CD2" w:rsidRPr="0034101D">
        <w:rPr>
          <w:rFonts w:ascii="Arial" w:hAnsi="Arial" w:cs="Arial"/>
        </w:rPr>
        <w:t>/</w:t>
      </w:r>
      <w:r w:rsidRPr="0034101D">
        <w:rPr>
          <w:rFonts w:ascii="Arial" w:hAnsi="Arial" w:cs="Arial"/>
        </w:rPr>
        <w:t>SP-201</w:t>
      </w:r>
      <w:r w:rsidR="00B3674E" w:rsidRPr="0034101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4101D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E6DFC">
        <w:rPr>
          <w:rFonts w:ascii="Arial" w:hAnsi="Arial" w:cs="Arial"/>
        </w:rPr>
        <w:t>18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30302827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9231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665F" w:rsidRPr="00635249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D665F" w:rsidRPr="00635249">
        <w:rPr>
          <w:rFonts w:ascii="Arial" w:hAnsi="Arial" w:cs="Arial"/>
        </w:rPr>
        <w:t>vyřizování žádostí o pobyt cizinců, které spočívají v přípravě odborných podkladů, ověřování dokladů a dokumentů, dále odbavování klientů v souvislosti s pobytovou agendou, zejména v rámci agendy vydávání průkazu k povolení pobytu, přepážková a administrativní činnost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574DC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7574DC">
        <w:rPr>
          <w:rFonts w:ascii="Arial" w:hAnsi="Arial" w:cs="Arial"/>
          <w:b/>
        </w:rPr>
        <w:t>října</w:t>
      </w:r>
      <w:bookmarkStart w:id="2" w:name="_GoBack"/>
      <w:bookmarkEnd w:id="2"/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7708C6">
        <w:rPr>
          <w:rFonts w:ascii="Arial" w:hAnsi="Arial" w:cs="Arial"/>
          <w:b/>
        </w:rPr>
        <w:t>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592319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30302827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č.j.: </w:t>
      </w:r>
      <w:r w:rsidR="00312A72" w:rsidRPr="0034101D">
        <w:rPr>
          <w:rFonts w:ascii="Arial" w:hAnsi="Arial" w:cs="Arial"/>
          <w:b/>
        </w:rPr>
        <w:t>MV-</w:t>
      </w:r>
      <w:r w:rsidR="0034101D" w:rsidRPr="0034101D">
        <w:rPr>
          <w:rFonts w:ascii="Arial" w:hAnsi="Arial" w:cs="Arial"/>
          <w:b/>
        </w:rPr>
        <w:t>126493</w:t>
      </w:r>
      <w:r w:rsidR="009D448E" w:rsidRPr="0034101D">
        <w:rPr>
          <w:rFonts w:ascii="Arial" w:hAnsi="Arial" w:cs="Arial"/>
          <w:b/>
        </w:rPr>
        <w:t>-</w:t>
      </w:r>
      <w:r w:rsidR="00635249" w:rsidRPr="0034101D">
        <w:rPr>
          <w:rFonts w:ascii="Arial" w:hAnsi="Arial" w:cs="Arial"/>
          <w:b/>
        </w:rPr>
        <w:t>3</w:t>
      </w:r>
      <w:r w:rsidR="00312A72" w:rsidRPr="0034101D">
        <w:rPr>
          <w:rFonts w:ascii="Arial" w:hAnsi="Arial" w:cs="Arial"/>
          <w:b/>
        </w:rPr>
        <w:t>/SP-201</w:t>
      </w:r>
      <w:r w:rsidR="00B3674E" w:rsidRPr="0034101D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34101D">
      <w:headerReference w:type="default" r:id="rId11"/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8AF" w:rsidRDefault="001778AF" w:rsidP="00276ED4">
      <w:pPr>
        <w:spacing w:after="0" w:line="240" w:lineRule="auto"/>
      </w:pPr>
      <w:r>
        <w:separator/>
      </w:r>
    </w:p>
  </w:endnote>
  <w:endnote w:type="continuationSeparator" w:id="0">
    <w:p w:rsidR="001778AF" w:rsidRDefault="001778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74D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8AF" w:rsidRDefault="001778AF" w:rsidP="00276ED4">
      <w:pPr>
        <w:spacing w:after="0" w:line="240" w:lineRule="auto"/>
      </w:pPr>
      <w:r>
        <w:separator/>
      </w:r>
    </w:p>
  </w:footnote>
  <w:footnote w:type="continuationSeparator" w:id="0">
    <w:p w:rsidR="001778AF" w:rsidRDefault="001778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1D" w:rsidRDefault="0034101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8AF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101D"/>
    <w:rsid w:val="00361737"/>
    <w:rsid w:val="00363007"/>
    <w:rsid w:val="00363AEF"/>
    <w:rsid w:val="00392DEA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2319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282B"/>
    <w:rsid w:val="0071306A"/>
    <w:rsid w:val="00726ACB"/>
    <w:rsid w:val="0073632F"/>
    <w:rsid w:val="00741C82"/>
    <w:rsid w:val="007525D0"/>
    <w:rsid w:val="00755FF6"/>
    <w:rsid w:val="007574DC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E6DFC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19C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A42D7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9424B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96F8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E81E8-1E32-4AEE-80BC-AC366552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829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10</cp:revision>
  <cp:lastPrinted>2018-07-31T04:43:00Z</cp:lastPrinted>
  <dcterms:created xsi:type="dcterms:W3CDTF">2019-09-13T05:03:00Z</dcterms:created>
  <dcterms:modified xsi:type="dcterms:W3CDTF">2019-09-17T15:03:00Z</dcterms:modified>
</cp:coreProperties>
</file>