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74" w:tblpY="-66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814E2" w:rsidRPr="007E1E0D" w:rsidTr="009814E2">
        <w:trPr>
          <w:trHeight w:val="464"/>
        </w:trPr>
        <w:tc>
          <w:tcPr>
            <w:tcW w:w="0" w:type="auto"/>
          </w:tcPr>
          <w:p w:rsidR="009814E2" w:rsidRPr="007E1E0D" w:rsidRDefault="009814E2" w:rsidP="009814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1J57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MVCRX05E1J57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814E2" w:rsidRPr="007E1E0D" w:rsidTr="009814E2">
        <w:trPr>
          <w:trHeight w:val="114"/>
        </w:trPr>
        <w:tc>
          <w:tcPr>
            <w:tcW w:w="0" w:type="auto"/>
          </w:tcPr>
          <w:p w:rsidR="009814E2" w:rsidRPr="007E1E0D" w:rsidRDefault="009814E2" w:rsidP="009814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1J57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MVCRX05E1J57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814E2" w:rsidRPr="007E1E0D" w:rsidTr="009814E2">
        <w:trPr>
          <w:trHeight w:val="122"/>
        </w:trPr>
        <w:tc>
          <w:tcPr>
            <w:tcW w:w="0" w:type="auto"/>
          </w:tcPr>
          <w:p w:rsidR="009814E2" w:rsidRPr="007E1E0D" w:rsidRDefault="009814E2" w:rsidP="009814E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2499">
        <w:rPr>
          <w:rFonts w:ascii="Arial" w:hAnsi="Arial" w:cs="Arial"/>
          <w:b/>
          <w:sz w:val="24"/>
          <w:szCs w:val="24"/>
        </w:rPr>
        <w:t>výkonu veřejné správy a provozně technického zabezpečení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8056C">
        <w:rPr>
          <w:rFonts w:ascii="Arial" w:hAnsi="Arial" w:cs="Arial"/>
        </w:rPr>
        <w:t>Č.j.</w:t>
      </w:r>
      <w:proofErr w:type="gramEnd"/>
      <w:r w:rsidR="00F94ECD" w:rsidRPr="0088056C">
        <w:rPr>
          <w:rFonts w:ascii="Arial" w:hAnsi="Arial" w:cs="Arial"/>
        </w:rPr>
        <w:t>:</w:t>
      </w:r>
      <w:r w:rsidR="00276ED4" w:rsidRPr="0088056C">
        <w:rPr>
          <w:rFonts w:ascii="Arial" w:hAnsi="Arial" w:cs="Arial"/>
        </w:rPr>
        <w:t xml:space="preserve"> </w:t>
      </w:r>
      <w:r w:rsidR="009D16A9" w:rsidRPr="0088056C">
        <w:rPr>
          <w:rFonts w:ascii="Arial" w:hAnsi="Arial" w:cs="Arial"/>
        </w:rPr>
        <w:t>MV-</w:t>
      </w:r>
      <w:r w:rsidR="005B1C5D">
        <w:rPr>
          <w:rFonts w:ascii="Arial" w:hAnsi="Arial" w:cs="Arial"/>
        </w:rPr>
        <w:t>196</w:t>
      </w:r>
      <w:r w:rsidR="00202499">
        <w:rPr>
          <w:rFonts w:ascii="Arial" w:hAnsi="Arial" w:cs="Arial"/>
        </w:rPr>
        <w:t>941</w:t>
      </w:r>
      <w:r w:rsidR="00AB7FFE" w:rsidRPr="0088056C">
        <w:rPr>
          <w:rFonts w:ascii="Arial" w:hAnsi="Arial" w:cs="Arial"/>
        </w:rPr>
        <w:t>-</w:t>
      </w:r>
      <w:r w:rsidR="00635249" w:rsidRPr="0088056C">
        <w:rPr>
          <w:rFonts w:ascii="Arial" w:hAnsi="Arial" w:cs="Arial"/>
        </w:rPr>
        <w:t>3</w:t>
      </w:r>
      <w:r w:rsidR="00B02CD2" w:rsidRPr="0088056C">
        <w:rPr>
          <w:rFonts w:ascii="Arial" w:hAnsi="Arial" w:cs="Arial"/>
        </w:rPr>
        <w:t>/</w:t>
      </w:r>
      <w:r w:rsidRPr="0088056C">
        <w:rPr>
          <w:rFonts w:ascii="Arial" w:hAnsi="Arial" w:cs="Arial"/>
        </w:rPr>
        <w:t>SP-20</w:t>
      </w:r>
      <w:r w:rsidR="00E518B7" w:rsidRPr="0088056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B1C5D">
        <w:rPr>
          <w:rFonts w:ascii="Arial" w:hAnsi="Arial" w:cs="Arial"/>
        </w:rPr>
        <w:t>18</w:t>
      </w:r>
      <w:r w:rsidR="00A223A6">
        <w:rPr>
          <w:rFonts w:ascii="Arial" w:hAnsi="Arial" w:cs="Arial"/>
        </w:rPr>
        <w:t xml:space="preserve">. </w:t>
      </w:r>
      <w:r w:rsidR="005B1C5D">
        <w:rPr>
          <w:rFonts w:ascii="Arial" w:hAnsi="Arial" w:cs="Arial"/>
        </w:rPr>
        <w:t>prosince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02499" w:rsidRPr="00202499">
        <w:rPr>
          <w:rFonts w:ascii="Arial" w:hAnsi="Arial" w:cs="Arial"/>
          <w:b/>
        </w:rPr>
        <w:t>výkonu veřejné správy a provozně technického zabezpečení</w:t>
      </w:r>
      <w:r w:rsidR="0027559A">
        <w:rPr>
          <w:rFonts w:ascii="Arial" w:hAnsi="Arial" w:cs="Arial"/>
          <w:b/>
        </w:rPr>
        <w:t>, v</w:t>
      </w:r>
      <w:r w:rsidR="005B1C5D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</w:t>
      </w:r>
      <w:r w:rsidR="00202499">
        <w:rPr>
          <w:rFonts w:ascii="Arial" w:hAnsi="Arial" w:cs="Arial"/>
          <w:b/>
        </w:rPr>
        <w:t> </w:t>
      </w:r>
      <w:r w:rsidR="0023794F" w:rsidRPr="0023794F">
        <w:rPr>
          <w:rFonts w:ascii="Arial" w:hAnsi="Arial" w:cs="Arial"/>
          <w:b/>
        </w:rPr>
        <w:t>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02499">
        <w:rPr>
          <w:rFonts w:ascii="Arial" w:hAnsi="Arial" w:cs="Arial"/>
          <w:b/>
        </w:rPr>
        <w:t>17005181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0249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202499">
        <w:rPr>
          <w:rFonts w:ascii="Arial" w:hAnsi="Arial" w:cs="Arial"/>
        </w:rPr>
        <w:t>jsou</w:t>
      </w:r>
      <w:r w:rsidR="00CE079D" w:rsidRPr="00635249">
        <w:rPr>
          <w:rFonts w:ascii="Arial" w:hAnsi="Arial" w:cs="Arial"/>
        </w:rPr>
        <w:t xml:space="preserve"> </w:t>
      </w:r>
      <w:r w:rsidR="00202499" w:rsidRPr="00202499">
        <w:rPr>
          <w:rFonts w:ascii="Arial" w:hAnsi="Arial" w:cs="Arial"/>
          <w:b/>
        </w:rPr>
        <w:t>České Budějovice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B1C5D">
        <w:rPr>
          <w:rFonts w:ascii="Arial" w:hAnsi="Arial" w:cs="Arial"/>
          <w:b/>
        </w:rPr>
        <w:t>březen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02499">
        <w:rPr>
          <w:rFonts w:ascii="Arial" w:hAnsi="Arial" w:cs="Arial"/>
        </w:rPr>
        <w:t xml:space="preserve">zabezpečení provozně technických záležitostí odboru; zajišťování porad s řediteli KÚ a tajemníky ORP; koncepční a metodická činnost při poskytování metodické pomoci obcím ČR. </w:t>
      </w:r>
      <w:r w:rsidR="0023794F">
        <w:rPr>
          <w:rFonts w:ascii="Arial" w:hAnsi="Arial" w:cs="Arial"/>
        </w:rPr>
        <w:t xml:space="preserve">Pokročilá znalost </w:t>
      </w:r>
      <w:r w:rsidR="0070558A" w:rsidRPr="00635249">
        <w:rPr>
          <w:rFonts w:ascii="Arial" w:hAnsi="Arial" w:cs="Arial"/>
        </w:rPr>
        <w:t>MS</w:t>
      </w:r>
      <w:r w:rsidR="005B1C5D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OFFICE</w:t>
      </w:r>
      <w:r w:rsidR="004400F8">
        <w:rPr>
          <w:rFonts w:ascii="Arial" w:hAnsi="Arial" w:cs="Arial"/>
        </w:rPr>
        <w:t xml:space="preserve"> </w:t>
      </w:r>
      <w:r w:rsidR="005B1C5D">
        <w:rPr>
          <w:rFonts w:ascii="Arial" w:hAnsi="Arial" w:cs="Arial"/>
        </w:rPr>
        <w:t>a řidičské oprávnění skupiny B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</w:t>
      </w:r>
      <w:r w:rsidR="005B1C5D">
        <w:rPr>
          <w:rFonts w:ascii="Arial" w:hAnsi="Arial" w:cs="Arial"/>
        </w:rPr>
        <w:t> </w:t>
      </w:r>
      <w:r w:rsidR="00E443A0">
        <w:rPr>
          <w:rFonts w:ascii="Arial" w:hAnsi="Arial" w:cs="Arial"/>
        </w:rPr>
        <w:t>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B1C5D">
        <w:rPr>
          <w:rFonts w:ascii="Arial" w:hAnsi="Arial" w:cs="Arial"/>
          <w:b/>
        </w:rPr>
        <w:t>7</w:t>
      </w:r>
      <w:r w:rsidR="00A223A6">
        <w:rPr>
          <w:rFonts w:ascii="Arial" w:hAnsi="Arial" w:cs="Arial"/>
          <w:b/>
        </w:rPr>
        <w:t xml:space="preserve">. </w:t>
      </w:r>
      <w:r w:rsidR="005B1C5D">
        <w:rPr>
          <w:rFonts w:ascii="Arial" w:hAnsi="Arial" w:cs="Arial"/>
          <w:b/>
        </w:rPr>
        <w:t>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02499">
        <w:rPr>
          <w:rFonts w:ascii="Arial" w:hAnsi="Arial" w:cs="Arial"/>
          <w:b/>
        </w:rPr>
        <w:t>ministerského rady</w:t>
      </w:r>
      <w:r w:rsidR="00202499" w:rsidRPr="00635249">
        <w:rPr>
          <w:rFonts w:ascii="Arial" w:hAnsi="Arial" w:cs="Arial"/>
          <w:b/>
        </w:rPr>
        <w:t xml:space="preserve"> v oddělení </w:t>
      </w:r>
      <w:r w:rsidR="00202499" w:rsidRPr="00202499">
        <w:rPr>
          <w:rFonts w:ascii="Arial" w:hAnsi="Arial" w:cs="Arial"/>
          <w:b/>
        </w:rPr>
        <w:t>výkonu veřejné správy a provozně technického zabezpečení</w:t>
      </w:r>
      <w:r w:rsidR="00202499">
        <w:rPr>
          <w:rFonts w:ascii="Arial" w:hAnsi="Arial" w:cs="Arial"/>
          <w:b/>
        </w:rPr>
        <w:t xml:space="preserve">, v odboru </w:t>
      </w:r>
      <w:r w:rsidR="00202499" w:rsidRPr="0023794F">
        <w:rPr>
          <w:rFonts w:ascii="Arial" w:hAnsi="Arial" w:cs="Arial"/>
          <w:b/>
        </w:rPr>
        <w:t>veřejné správy, dozoru a</w:t>
      </w:r>
      <w:r w:rsidR="00202499">
        <w:rPr>
          <w:rFonts w:ascii="Arial" w:hAnsi="Arial" w:cs="Arial"/>
          <w:b/>
        </w:rPr>
        <w:t> </w:t>
      </w:r>
      <w:r w:rsidR="00202499" w:rsidRPr="0023794F">
        <w:rPr>
          <w:rFonts w:ascii="Arial" w:hAnsi="Arial" w:cs="Arial"/>
          <w:b/>
        </w:rPr>
        <w:t>kontroly</w:t>
      </w:r>
      <w:r w:rsidR="00202499" w:rsidRPr="00635249">
        <w:rPr>
          <w:rFonts w:ascii="Arial" w:hAnsi="Arial" w:cs="Arial"/>
          <w:b/>
        </w:rPr>
        <w:t>, ID</w:t>
      </w:r>
      <w:r w:rsidR="00202499">
        <w:rPr>
          <w:rFonts w:ascii="Arial" w:hAnsi="Arial" w:cs="Arial"/>
          <w:b/>
        </w:rPr>
        <w:t xml:space="preserve"> 17005181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88056C">
        <w:rPr>
          <w:rFonts w:ascii="Arial" w:hAnsi="Arial" w:cs="Arial"/>
          <w:b/>
        </w:rPr>
        <w:t>č.j.</w:t>
      </w:r>
      <w:proofErr w:type="gramEnd"/>
      <w:r w:rsidR="00312A72" w:rsidRPr="0088056C">
        <w:rPr>
          <w:rFonts w:ascii="Arial" w:hAnsi="Arial" w:cs="Arial"/>
          <w:b/>
        </w:rPr>
        <w:t xml:space="preserve">: </w:t>
      </w:r>
      <w:r w:rsidR="00E518B7" w:rsidRPr="0088056C">
        <w:rPr>
          <w:rFonts w:ascii="Arial" w:hAnsi="Arial" w:cs="Arial"/>
          <w:b/>
        </w:rPr>
        <w:t>MV-</w:t>
      </w:r>
      <w:r w:rsidR="005B1C5D">
        <w:rPr>
          <w:rFonts w:ascii="Arial" w:hAnsi="Arial" w:cs="Arial"/>
          <w:b/>
        </w:rPr>
        <w:t>1969</w:t>
      </w:r>
      <w:r w:rsidR="00202499">
        <w:rPr>
          <w:rFonts w:ascii="Arial" w:hAnsi="Arial" w:cs="Arial"/>
          <w:b/>
        </w:rPr>
        <w:t>41</w:t>
      </w:r>
      <w:r w:rsidR="00E518B7" w:rsidRPr="0088056C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202499" w:rsidRDefault="00202499" w:rsidP="002024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2499">
        <w:rPr>
          <w:rFonts w:ascii="Arial" w:hAnsi="Arial" w:cs="Arial"/>
          <w:color w:val="000000" w:themeColor="text1"/>
        </w:rPr>
        <w:t>Bc. Anna S</w:t>
      </w:r>
      <w:r>
        <w:rPr>
          <w:rFonts w:ascii="Arial" w:hAnsi="Arial" w:cs="Arial"/>
          <w:color w:val="000000" w:themeColor="text1"/>
        </w:rPr>
        <w:t>yrokvaš</w:t>
      </w:r>
    </w:p>
    <w:p w:rsidR="00CE0DDD" w:rsidRPr="007E21F0" w:rsidRDefault="00CE0DDD" w:rsidP="002024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</w:t>
      </w:r>
      <w:r w:rsidR="00202499" w:rsidRPr="00202499">
        <w:rPr>
          <w:rFonts w:ascii="Arial" w:hAnsi="Arial" w:cs="Arial"/>
          <w:color w:val="000000" w:themeColor="text1"/>
        </w:rPr>
        <w:t>816 437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anna.syrokvas@mvcr.cz" w:history="1">
        <w:r w:rsidR="00202499" w:rsidRPr="00202499">
          <w:rPr>
            <w:rStyle w:val="Hypertextovodkaz"/>
            <w:rFonts w:ascii="Arial" w:hAnsi="Arial" w:cs="Arial"/>
          </w:rPr>
          <w:t>anna.syrokvas@mvcr.cz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F8C" w:rsidRDefault="00C52F8C" w:rsidP="00276ED4">
      <w:pPr>
        <w:spacing w:after="0" w:line="240" w:lineRule="auto"/>
      </w:pPr>
      <w:r>
        <w:separator/>
      </w:r>
    </w:p>
  </w:endnote>
  <w:endnote w:type="continuationSeparator" w:id="0">
    <w:p w:rsidR="00C52F8C" w:rsidRDefault="00C52F8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14E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F8C" w:rsidRDefault="00C52F8C" w:rsidP="00276ED4">
      <w:pPr>
        <w:spacing w:after="0" w:line="240" w:lineRule="auto"/>
      </w:pPr>
      <w:r>
        <w:separator/>
      </w:r>
    </w:p>
  </w:footnote>
  <w:footnote w:type="continuationSeparator" w:id="0">
    <w:p w:rsidR="00C52F8C" w:rsidRDefault="00C52F8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499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17D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23FD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1C5D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4E2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F8C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8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49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1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2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317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663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195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482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628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717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174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737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04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34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690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160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0771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07B7B-884D-4E9C-8E71-BF8CF8F9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925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12</cp:revision>
  <cp:lastPrinted>2018-07-31T04:43:00Z</cp:lastPrinted>
  <dcterms:created xsi:type="dcterms:W3CDTF">2019-12-21T19:03:00Z</dcterms:created>
  <dcterms:modified xsi:type="dcterms:W3CDTF">2020-12-15T15:11:00Z</dcterms:modified>
</cp:coreProperties>
</file>