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864FCB"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2F51C6">
        <w:rPr>
          <w:rFonts w:ascii="Arial" w:hAnsi="Arial" w:cs="Arial"/>
          <w:b/>
          <w:sz w:val="24"/>
          <w:szCs w:val="24"/>
        </w:rPr>
        <w:t>rad</w:t>
      </w:r>
      <w:r w:rsidR="001011AC">
        <w:rPr>
          <w:rFonts w:ascii="Arial" w:hAnsi="Arial" w:cs="Arial"/>
          <w:b/>
          <w:sz w:val="24"/>
          <w:szCs w:val="24"/>
        </w:rPr>
        <w:t>y</w:t>
      </w:r>
      <w:r w:rsidR="002F51C6">
        <w:rPr>
          <w:rFonts w:ascii="Arial" w:hAnsi="Arial" w:cs="Arial"/>
          <w:b/>
          <w:sz w:val="24"/>
          <w:szCs w:val="24"/>
        </w:rPr>
        <w:t>/</w:t>
      </w:r>
      <w:r>
        <w:rPr>
          <w:rFonts w:ascii="Arial" w:hAnsi="Arial" w:cs="Arial"/>
          <w:b/>
          <w:sz w:val="24"/>
          <w:szCs w:val="24"/>
        </w:rPr>
        <w:t>ministersk</w:t>
      </w:r>
      <w:r w:rsidR="001011AC">
        <w:rPr>
          <w:rFonts w:ascii="Arial" w:hAnsi="Arial" w:cs="Arial"/>
          <w:b/>
          <w:sz w:val="24"/>
          <w:szCs w:val="24"/>
        </w:rPr>
        <w:t xml:space="preserve">ého </w:t>
      </w:r>
      <w:r>
        <w:rPr>
          <w:rFonts w:ascii="Arial" w:hAnsi="Arial" w:cs="Arial"/>
          <w:b/>
          <w:sz w:val="24"/>
          <w:szCs w:val="24"/>
        </w:rPr>
        <w:t>rad</w:t>
      </w:r>
      <w:r w:rsidR="001011AC">
        <w:rPr>
          <w:rFonts w:ascii="Arial" w:hAnsi="Arial" w:cs="Arial"/>
          <w:b/>
          <w:sz w:val="24"/>
          <w:szCs w:val="24"/>
        </w:rPr>
        <w:t>y v oddělení pobytu cizinců Praha</w:t>
      </w:r>
    </w:p>
    <w:p w:rsidR="006F67FE" w:rsidRDefault="001011AC"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51C6">
        <w:rPr>
          <w:rFonts w:ascii="Arial" w:hAnsi="Arial" w:cs="Arial"/>
        </w:rPr>
        <w:t>142974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B750C">
        <w:rPr>
          <w:rFonts w:ascii="Arial" w:hAnsi="Arial" w:cs="Arial"/>
        </w:rPr>
        <w:t xml:space="preserve">26. </w:t>
      </w:r>
      <w:proofErr w:type="gramStart"/>
      <w:r w:rsidR="002B750C">
        <w:rPr>
          <w:rFonts w:ascii="Arial" w:hAnsi="Arial" w:cs="Arial"/>
        </w:rPr>
        <w:t xml:space="preserve">ledna </w:t>
      </w:r>
      <w:r w:rsidR="002C782E">
        <w:rPr>
          <w:rFonts w:ascii="Arial" w:hAnsi="Arial" w:cs="Arial"/>
        </w:rPr>
        <w:t xml:space="preserve"> </w:t>
      </w:r>
      <w:r w:rsidR="00790ED5">
        <w:rPr>
          <w:rFonts w:ascii="Arial" w:hAnsi="Arial" w:cs="Arial"/>
        </w:rPr>
        <w:t>2016</w:t>
      </w:r>
      <w:proofErr w:type="gramEnd"/>
    </w:p>
    <w:p w:rsidR="001011AC" w:rsidRDefault="001011A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F51C6" w:rsidRPr="002F51C6">
        <w:rPr>
          <w:rFonts w:ascii="Arial" w:hAnsi="Arial" w:cs="Arial"/>
          <w:b/>
        </w:rPr>
        <w:t>rad</w:t>
      </w:r>
      <w:r w:rsidR="001011AC">
        <w:rPr>
          <w:rFonts w:ascii="Arial" w:hAnsi="Arial" w:cs="Arial"/>
          <w:b/>
        </w:rPr>
        <w:t>y</w:t>
      </w:r>
      <w:r w:rsidR="002F51C6" w:rsidRPr="002F51C6">
        <w:rPr>
          <w:rFonts w:ascii="Arial" w:hAnsi="Arial" w:cs="Arial"/>
          <w:b/>
        </w:rPr>
        <w:t>/</w:t>
      </w:r>
      <w:r w:rsidRPr="002F51C6">
        <w:rPr>
          <w:rFonts w:ascii="Arial" w:hAnsi="Arial" w:cs="Arial"/>
          <w:b/>
        </w:rPr>
        <w:t>ministersk</w:t>
      </w:r>
      <w:r w:rsidR="001011AC">
        <w:rPr>
          <w:rFonts w:ascii="Arial" w:hAnsi="Arial" w:cs="Arial"/>
          <w:b/>
        </w:rPr>
        <w:t>ého</w:t>
      </w:r>
      <w:r w:rsidRPr="002F51C6">
        <w:rPr>
          <w:rFonts w:ascii="Arial" w:hAnsi="Arial" w:cs="Arial"/>
          <w:b/>
        </w:rPr>
        <w:t xml:space="preserve"> rad</w:t>
      </w:r>
      <w:r w:rsidR="001011AC">
        <w:rPr>
          <w:rFonts w:ascii="Arial" w:hAnsi="Arial" w:cs="Arial"/>
          <w:b/>
        </w:rPr>
        <w:t>y v</w:t>
      </w:r>
      <w:r w:rsidRPr="002F51C6">
        <w:rPr>
          <w:rFonts w:ascii="Arial" w:hAnsi="Arial" w:cs="Arial"/>
          <w:b/>
        </w:rPr>
        <w:t xml:space="preserve"> </w:t>
      </w:r>
      <w:r w:rsidR="002F51C6" w:rsidRPr="002F51C6">
        <w:rPr>
          <w:rFonts w:ascii="Arial" w:hAnsi="Arial" w:cs="Arial"/>
          <w:b/>
        </w:rPr>
        <w:t>oddělení pobytu cizinců Praha</w:t>
      </w:r>
      <w:r w:rsidR="00674756">
        <w:rPr>
          <w:rFonts w:ascii="Arial" w:hAnsi="Arial" w:cs="Arial"/>
        </w:rPr>
        <w:t xml:space="preserve">, </w:t>
      </w:r>
      <w:r w:rsidR="002F51C6">
        <w:rPr>
          <w:rFonts w:ascii="Arial" w:hAnsi="Arial" w:cs="Arial"/>
          <w:b/>
        </w:rPr>
        <w:t>ID 30337927</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864FCB">
        <w:rPr>
          <w:rFonts w:ascii="Arial" w:hAnsi="Arial" w:cs="Arial"/>
          <w:i/>
        </w:rPr>
        <w:t>V</w:t>
      </w:r>
      <w:r>
        <w:rPr>
          <w:rFonts w:ascii="Arial" w:hAnsi="Arial" w:cs="Arial"/>
          <w:i/>
        </w:rPr>
        <w:t>nitřní pořádek a bezpečnost státu</w:t>
      </w:r>
      <w:r w:rsidR="001011AC">
        <w:rPr>
          <w:rFonts w:ascii="Arial" w:hAnsi="Arial" w:cs="Arial"/>
          <w:i/>
        </w:rPr>
        <w:t>.</w:t>
      </w:r>
    </w:p>
    <w:p w:rsidR="001011AC" w:rsidRDefault="001011AC" w:rsidP="001011AC">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1011AC">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864FCB">
        <w:rPr>
          <w:rFonts w:ascii="Arial" w:hAnsi="Arial" w:cs="Arial"/>
          <w:b/>
        </w:rPr>
        <w:t xml:space="preserve">na dobu </w:t>
      </w:r>
      <w:r w:rsidR="002F51C6" w:rsidRPr="00864FCB">
        <w:rPr>
          <w:rFonts w:ascii="Arial" w:hAnsi="Arial" w:cs="Arial"/>
          <w:b/>
        </w:rPr>
        <w:t>u</w:t>
      </w:r>
      <w:r w:rsidRPr="00864FCB">
        <w:rPr>
          <w:rFonts w:ascii="Arial" w:hAnsi="Arial" w:cs="Arial"/>
          <w:b/>
        </w:rPr>
        <w:t>rčitou</w:t>
      </w:r>
      <w:r w:rsidR="00864FCB">
        <w:rPr>
          <w:rFonts w:ascii="Arial" w:hAnsi="Arial" w:cs="Arial"/>
          <w:b/>
        </w:rPr>
        <w:t>,</w:t>
      </w:r>
      <w:r w:rsidR="002F51C6">
        <w:rPr>
          <w:rFonts w:ascii="Arial" w:hAnsi="Arial" w:cs="Arial"/>
        </w:rPr>
        <w:t xml:space="preserve"> po dobu neplaceného volna jiného zaměstnance</w:t>
      </w:r>
      <w:r w:rsidR="00864FCB">
        <w:rPr>
          <w:rFonts w:ascii="Arial" w:hAnsi="Arial" w:cs="Arial"/>
        </w:rPr>
        <w:t xml:space="preserve">, </w:t>
      </w:r>
      <w:r w:rsidR="00864FCB" w:rsidRPr="00864FCB">
        <w:rPr>
          <w:rFonts w:ascii="Arial" w:hAnsi="Arial" w:cs="Arial"/>
          <w:b/>
        </w:rPr>
        <w:t>nejpozději do 31. července 2016</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C782E">
        <w:rPr>
          <w:rFonts w:ascii="Arial" w:hAnsi="Arial" w:cs="Arial"/>
          <w:b/>
          <w:i/>
        </w:rPr>
        <w:t>březen</w:t>
      </w:r>
      <w:proofErr w:type="gramEnd"/>
      <w:r w:rsidR="002C782E">
        <w:rPr>
          <w:rFonts w:ascii="Arial" w:hAnsi="Arial" w:cs="Arial"/>
          <w:b/>
          <w:i/>
        </w:rPr>
        <w:t xml:space="preserve"> </w:t>
      </w:r>
      <w:r w:rsidR="00864FCB">
        <w:rPr>
          <w:rFonts w:ascii="Arial" w:hAnsi="Arial" w:cs="Arial"/>
          <w:b/>
          <w:i/>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B4CE8" w:rsidRPr="00864FCB">
        <w:rPr>
          <w:rFonts w:ascii="Arial" w:hAnsi="Arial" w:cs="Arial"/>
          <w:b/>
        </w:rPr>
        <w:t>1</w:t>
      </w:r>
      <w:r w:rsidR="002F51C6" w:rsidRPr="00864FCB">
        <w:rPr>
          <w:rFonts w:ascii="Arial" w:hAnsi="Arial" w:cs="Arial"/>
          <w:b/>
        </w:rPr>
        <w:t>1</w:t>
      </w:r>
      <w:r w:rsidRPr="00864FCB">
        <w:rPr>
          <w:rFonts w:ascii="Arial" w:hAnsi="Arial" w:cs="Arial"/>
          <w:b/>
        </w:rPr>
        <w:t>.</w:t>
      </w:r>
      <w:r w:rsidRPr="00864FCB">
        <w:rPr>
          <w:rFonts w:ascii="Arial" w:hAnsi="Arial" w:cs="Arial"/>
          <w:b/>
          <w:i/>
        </w:rPr>
        <w:t xml:space="preserve"> </w:t>
      </w:r>
      <w:r w:rsidRPr="00864FCB">
        <w:rPr>
          <w:rFonts w:ascii="Arial" w:hAnsi="Arial" w:cs="Arial"/>
          <w:b/>
        </w:rPr>
        <w:t>platové třídy</w:t>
      </w:r>
      <w:r w:rsidR="00140133">
        <w:rPr>
          <w:rFonts w:ascii="Arial" w:hAnsi="Arial" w:cs="Arial"/>
        </w:rPr>
        <w:t xml:space="preserve"> a výkon služby zahrnuje:</w:t>
      </w:r>
      <w:r w:rsidR="002F51C6">
        <w:rPr>
          <w:rFonts w:ascii="Arial" w:hAnsi="Arial" w:cs="Arial"/>
        </w:rPr>
        <w:t xml:space="preserve"> administrativní činnost</w:t>
      </w:r>
      <w:r w:rsidR="002169C4">
        <w:rPr>
          <w:rFonts w:ascii="Arial" w:hAnsi="Arial" w:cs="Arial"/>
        </w:rPr>
        <w:t>,</w:t>
      </w:r>
      <w:r w:rsidR="002F51C6">
        <w:rPr>
          <w:rFonts w:ascii="Arial" w:hAnsi="Arial" w:cs="Arial"/>
        </w:rPr>
        <w:t xml:space="preserve"> odbavování klientů v souvislosti s pobytovou agendou</w:t>
      </w:r>
      <w:r w:rsidR="00864FCB">
        <w:rPr>
          <w:rFonts w:ascii="Arial" w:hAnsi="Arial" w:cs="Arial"/>
        </w:rPr>
        <w:t xml:space="preserve"> a </w:t>
      </w:r>
      <w:r w:rsidR="002F51C6">
        <w:rPr>
          <w:rFonts w:ascii="Arial" w:hAnsi="Arial" w:cs="Arial"/>
        </w:rPr>
        <w:t>vedení správního řízení</w:t>
      </w:r>
      <w:r w:rsidR="00864FCB">
        <w:rPr>
          <w:rFonts w:ascii="Arial" w:hAnsi="Arial" w:cs="Arial"/>
        </w:rPr>
        <w:t>.</w:t>
      </w:r>
      <w:r w:rsidR="00015027">
        <w:rPr>
          <w:rFonts w:ascii="Arial" w:hAnsi="Arial" w:cs="Arial"/>
        </w:rPr>
        <w:t xml:space="preserve"> </w:t>
      </w:r>
      <w:r w:rsidR="001011AC">
        <w:rPr>
          <w:rFonts w:ascii="Arial" w:hAnsi="Arial" w:cs="Arial"/>
        </w:rPr>
        <w:t xml:space="preserve">Na služebním místě je stanoven </w:t>
      </w:r>
      <w:r w:rsidR="001011AC" w:rsidRPr="00864FCB">
        <w:rPr>
          <w:rFonts w:ascii="Arial" w:hAnsi="Arial" w:cs="Arial"/>
          <w:b/>
        </w:rPr>
        <w:t>zvláštní příplatek</w:t>
      </w:r>
      <w:r w:rsidR="001011AC">
        <w:rPr>
          <w:rFonts w:ascii="Arial" w:hAnsi="Arial" w:cs="Arial"/>
        </w:rPr>
        <w:t xml:space="preserve"> podle nařízení vlády č. 304/2014 Sb. </w:t>
      </w:r>
      <w:r w:rsidR="00790ED5">
        <w:rPr>
          <w:rFonts w:ascii="Arial" w:hAnsi="Arial" w:cs="Arial"/>
        </w:rPr>
        <w:t xml:space="preserve">Pokročilá znalost MS OFFICE je výhodou. </w:t>
      </w:r>
      <w:r w:rsidR="001011AC">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C782E">
        <w:rPr>
          <w:rFonts w:ascii="Arial" w:hAnsi="Arial" w:cs="Arial"/>
          <w:b/>
        </w:rPr>
        <w:t>1</w:t>
      </w:r>
      <w:r w:rsidR="002B750C">
        <w:rPr>
          <w:rFonts w:ascii="Arial" w:hAnsi="Arial" w:cs="Arial"/>
          <w:b/>
        </w:rPr>
        <w:t>0</w:t>
      </w:r>
      <w:bookmarkStart w:id="0" w:name="_GoBack"/>
      <w:bookmarkEnd w:id="0"/>
      <w:r w:rsidR="00790ED5">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Obálka, resp. datová zpráva, obsahující žádost včetně požadovaných listin (příloh) musí být označena slovy: „</w:t>
      </w:r>
      <w:r w:rsidRPr="007F5B19">
        <w:rPr>
          <w:rFonts w:ascii="Arial" w:hAnsi="Arial" w:cs="Arial"/>
          <w:b/>
        </w:rPr>
        <w:t>Neotvírat</w:t>
      </w:r>
      <w:r>
        <w:rPr>
          <w:rFonts w:ascii="Arial" w:hAnsi="Arial" w:cs="Arial"/>
        </w:rPr>
        <w:t>“ a „</w:t>
      </w:r>
      <w:r w:rsidRPr="007F5B19">
        <w:rPr>
          <w:rFonts w:ascii="Arial" w:hAnsi="Arial" w:cs="Arial"/>
          <w:b/>
        </w:rPr>
        <w:t xml:space="preserve">Výběrové řízení na služební místo </w:t>
      </w:r>
      <w:r w:rsidR="00015027">
        <w:rPr>
          <w:rFonts w:ascii="Arial" w:hAnsi="Arial" w:cs="Arial"/>
          <w:b/>
        </w:rPr>
        <w:t>rad</w:t>
      </w:r>
      <w:r w:rsidR="001011AC">
        <w:rPr>
          <w:rFonts w:ascii="Arial" w:hAnsi="Arial" w:cs="Arial"/>
          <w:b/>
        </w:rPr>
        <w:t>y</w:t>
      </w:r>
      <w:r w:rsidR="00015027">
        <w:rPr>
          <w:rFonts w:ascii="Arial" w:hAnsi="Arial" w:cs="Arial"/>
          <w:b/>
        </w:rPr>
        <w:t>/</w:t>
      </w:r>
      <w:r w:rsidRPr="007F5B19">
        <w:rPr>
          <w:rFonts w:ascii="Arial" w:hAnsi="Arial" w:cs="Arial"/>
          <w:b/>
        </w:rPr>
        <w:t>ministersk</w:t>
      </w:r>
      <w:r w:rsidR="001011AC">
        <w:rPr>
          <w:rFonts w:ascii="Arial" w:hAnsi="Arial" w:cs="Arial"/>
          <w:b/>
        </w:rPr>
        <w:t>ého</w:t>
      </w:r>
      <w:r w:rsidRPr="007F5B19">
        <w:rPr>
          <w:rFonts w:ascii="Arial" w:hAnsi="Arial" w:cs="Arial"/>
          <w:b/>
        </w:rPr>
        <w:t xml:space="preserve"> rad</w:t>
      </w:r>
      <w:r w:rsidR="001011AC">
        <w:rPr>
          <w:rFonts w:ascii="Arial" w:hAnsi="Arial" w:cs="Arial"/>
          <w:b/>
        </w:rPr>
        <w:t>y v</w:t>
      </w:r>
      <w:r w:rsidRPr="007F5B19">
        <w:rPr>
          <w:rFonts w:ascii="Arial" w:hAnsi="Arial" w:cs="Arial"/>
          <w:b/>
        </w:rPr>
        <w:t xml:space="preserve"> </w:t>
      </w:r>
      <w:r w:rsidR="00702D7D" w:rsidRPr="002F51C6">
        <w:rPr>
          <w:rFonts w:ascii="Arial" w:hAnsi="Arial" w:cs="Arial"/>
          <w:b/>
        </w:rPr>
        <w:t>oddělení pobytu cizinců Praha</w:t>
      </w:r>
      <w:r w:rsidR="00702D7D" w:rsidRPr="007F5B19">
        <w:rPr>
          <w:rFonts w:ascii="Arial" w:hAnsi="Arial" w:cs="Arial"/>
          <w:b/>
        </w:rPr>
        <w:t xml:space="preserve"> </w:t>
      </w:r>
      <w:r w:rsidRPr="007F5B19">
        <w:rPr>
          <w:rFonts w:ascii="Arial" w:hAnsi="Arial" w:cs="Arial"/>
          <w:b/>
        </w:rPr>
        <w:t>od</w:t>
      </w:r>
      <w:r w:rsidR="00140133" w:rsidRPr="007F5B19">
        <w:rPr>
          <w:rFonts w:ascii="Arial" w:hAnsi="Arial" w:cs="Arial"/>
          <w:b/>
        </w:rPr>
        <w:t>boru azylové a migrační politiky</w:t>
      </w:r>
      <w:r w:rsidRPr="007F5B19">
        <w:rPr>
          <w:rFonts w:ascii="Arial" w:hAnsi="Arial" w:cs="Arial"/>
          <w:b/>
        </w:rPr>
        <w:t xml:space="preserve">, </w:t>
      </w:r>
      <w:r w:rsidR="004F6BA3" w:rsidRPr="007F5B19">
        <w:rPr>
          <w:rFonts w:ascii="Arial" w:hAnsi="Arial" w:cs="Arial"/>
          <w:b/>
        </w:rPr>
        <w:t>ID </w:t>
      </w:r>
      <w:r w:rsidR="002F51C6">
        <w:rPr>
          <w:rFonts w:ascii="Arial" w:hAnsi="Arial" w:cs="Arial"/>
          <w:b/>
        </w:rPr>
        <w:t>30337927</w:t>
      </w:r>
      <w:r w:rsidR="003C4AB8" w:rsidRPr="007F5B19">
        <w:rPr>
          <w:rFonts w:ascii="Arial" w:hAnsi="Arial" w:cs="Arial"/>
          <w:b/>
        </w:rPr>
        <w:t xml:space="preserve">, </w:t>
      </w:r>
      <w:proofErr w:type="gramStart"/>
      <w:r w:rsidR="001011AC">
        <w:rPr>
          <w:rFonts w:ascii="Arial" w:hAnsi="Arial" w:cs="Arial"/>
          <w:b/>
        </w:rPr>
        <w:t>č</w:t>
      </w:r>
      <w:r w:rsidR="00967501">
        <w:rPr>
          <w:rFonts w:ascii="Arial" w:hAnsi="Arial" w:cs="Arial"/>
          <w:b/>
        </w:rPr>
        <w:t>.j.</w:t>
      </w:r>
      <w:proofErr w:type="gramEnd"/>
      <w:r w:rsidR="00967501">
        <w:rPr>
          <w:rFonts w:ascii="Arial" w:hAnsi="Arial" w:cs="Arial"/>
          <w:b/>
        </w:rPr>
        <w:t>:</w:t>
      </w:r>
      <w:r w:rsidR="002F51C6">
        <w:rPr>
          <w:rFonts w:ascii="Arial" w:hAnsi="Arial" w:cs="Arial"/>
          <w:b/>
        </w:rPr>
        <w:t xml:space="preserve"> </w:t>
      </w:r>
      <w:r w:rsidR="002F51C6" w:rsidRPr="002F51C6">
        <w:rPr>
          <w:rFonts w:ascii="Arial" w:hAnsi="Arial" w:cs="Arial"/>
          <w:b/>
        </w:rPr>
        <w:t>MV-142974-2/SP-2015</w:t>
      </w:r>
      <w:r w:rsidR="001011AC">
        <w:rPr>
          <w:rFonts w:ascii="Arial" w:hAnsi="Arial" w:cs="Arial"/>
          <w:b/>
        </w:rPr>
        <w:t>“</w:t>
      </w:r>
      <w:r w:rsidR="007F5B19">
        <w:rPr>
          <w:rFonts w:ascii="Arial" w:hAnsi="Arial" w:cs="Arial"/>
          <w:b/>
        </w:rPr>
        <w:t>.</w:t>
      </w:r>
      <w:r w:rsidR="00702D7D">
        <w:rPr>
          <w:rFonts w:ascii="Arial" w:hAnsi="Arial" w:cs="Arial"/>
          <w:b/>
        </w:rPr>
        <w:t xml:space="preserve"> </w:t>
      </w:r>
      <w:r>
        <w:rPr>
          <w:rFonts w:ascii="Arial" w:hAnsi="Arial" w:cs="Arial"/>
        </w:rPr>
        <w:t>(Totéž platí pro případ označení přihlášek zaslaných na uvedenou emailovou adresu).</w:t>
      </w:r>
    </w:p>
    <w:p w:rsidR="00A5339E" w:rsidRDefault="00A5339E"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15027">
        <w:rPr>
          <w:rFonts w:ascii="Arial" w:hAnsi="Arial" w:cs="Arial"/>
          <w:b/>
        </w:rPr>
        <w:t>rady/</w:t>
      </w:r>
      <w:r>
        <w:rPr>
          <w:rFonts w:ascii="Arial" w:hAnsi="Arial" w:cs="Arial"/>
          <w:b/>
        </w:rPr>
        <w:t>ministerského rady v</w:t>
      </w:r>
      <w:r w:rsidR="001011AC">
        <w:rPr>
          <w:rFonts w:ascii="Arial" w:hAnsi="Arial" w:cs="Arial"/>
          <w:b/>
        </w:rPr>
        <w:t> </w:t>
      </w:r>
      <w:r>
        <w:rPr>
          <w:rFonts w:ascii="Arial" w:hAnsi="Arial" w:cs="Arial"/>
          <w:b/>
        </w:rPr>
        <w:t>od</w:t>
      </w:r>
      <w:r w:rsidR="001011AC">
        <w:rPr>
          <w:rFonts w:ascii="Arial" w:hAnsi="Arial" w:cs="Arial"/>
          <w:b/>
        </w:rPr>
        <w:t>dělení pobytu cizinců Praha od</w:t>
      </w:r>
      <w:r w:rsidR="00015027">
        <w:rPr>
          <w:rFonts w:ascii="Arial" w:hAnsi="Arial" w:cs="Arial"/>
          <w:b/>
        </w:rPr>
        <w:t>boru azylové a </w:t>
      </w:r>
      <w:r w:rsidR="00E26AD2">
        <w:rPr>
          <w:rFonts w:ascii="Arial" w:hAnsi="Arial" w:cs="Arial"/>
          <w:b/>
        </w:rPr>
        <w:t>migrační politiky</w:t>
      </w:r>
      <w:r>
        <w:rPr>
          <w:rFonts w:ascii="Arial" w:hAnsi="Arial" w:cs="Arial"/>
          <w:b/>
        </w:rPr>
        <w:t xml:space="preserve"> se v souladu se zákonem může zúčastnit žadatel, který:</w:t>
      </w:r>
    </w:p>
    <w:p w:rsidR="00864FCB" w:rsidRDefault="00864FC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w:t>
      </w:r>
      <w:r w:rsidR="00864FCB">
        <w:rPr>
          <w:rFonts w:ascii="Arial" w:hAnsi="Arial" w:cs="Arial"/>
        </w:rPr>
        <w:t xml:space="preserve"> bakalářském nebo </w:t>
      </w:r>
      <w:r>
        <w:rPr>
          <w:rFonts w:ascii="Arial" w:hAnsi="Arial" w:cs="Arial"/>
        </w:rPr>
        <w:t>magisterském</w:t>
      </w:r>
      <w:r w:rsidR="00AB4CE8">
        <w:rPr>
          <w:rFonts w:ascii="Arial" w:hAnsi="Arial" w:cs="Arial"/>
        </w:rPr>
        <w:t xml:space="preserve"> </w:t>
      </w:r>
      <w:r>
        <w:rPr>
          <w:rFonts w:ascii="Arial" w:hAnsi="Arial" w:cs="Arial"/>
        </w:rPr>
        <w:t>studijním programu;</w:t>
      </w:r>
    </w:p>
    <w:p w:rsidR="006F67FE" w:rsidRDefault="006F67FE" w:rsidP="00A5339E">
      <w:pPr>
        <w:spacing w:after="120" w:line="360" w:lineRule="auto"/>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5D368A">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011AC">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Pr>
          <w:rFonts w:ascii="Arial" w:hAnsi="Arial" w:cs="Arial"/>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64FCB" w:rsidRDefault="00864FCB" w:rsidP="00864FCB">
      <w:pPr>
        <w:pStyle w:val="Odstavecseseznamem"/>
        <w:tabs>
          <w:tab w:val="left" w:pos="284"/>
        </w:tabs>
        <w:spacing w:after="120" w:line="360" w:lineRule="auto"/>
        <w:ind w:left="567"/>
        <w:jc w:val="both"/>
        <w:rPr>
          <w:rFonts w:ascii="Arial" w:hAnsi="Arial" w:cs="Arial"/>
        </w:rPr>
      </w:pPr>
      <w:r w:rsidRPr="00864FCB">
        <w:rPr>
          <w:rFonts w:ascii="Arial" w:hAnsi="Arial" w:cs="Arial"/>
        </w:rPr>
        <w:t xml:space="preserve">Splnění tohoto požadavku se dokládá úředně ověřenou kopií platného oznámení </w:t>
      </w:r>
      <w:r w:rsidRPr="00864FCB">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Pr>
          <w:rFonts w:ascii="Arial" w:hAnsi="Arial" w:cs="Arial"/>
        </w:rPr>
        <w:t>m až poté, co o něm bude jako o </w:t>
      </w:r>
      <w:r w:rsidRPr="00864FCB">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5D368A" w:rsidRDefault="005D368A" w:rsidP="00864FCB">
      <w:pPr>
        <w:pStyle w:val="Odstavecseseznamem"/>
        <w:tabs>
          <w:tab w:val="left" w:pos="284"/>
        </w:tabs>
        <w:spacing w:after="120" w:line="360" w:lineRule="auto"/>
        <w:ind w:left="567"/>
        <w:jc w:val="both"/>
        <w:rPr>
          <w:rFonts w:ascii="Arial" w:hAnsi="Arial" w:cs="Arial"/>
        </w:rPr>
      </w:pPr>
    </w:p>
    <w:p w:rsidR="005D368A" w:rsidRPr="00ED4B6E" w:rsidRDefault="005D368A" w:rsidP="00864FCB">
      <w:pPr>
        <w:pStyle w:val="Odstavecseseznamem"/>
        <w:tabs>
          <w:tab w:val="left" w:pos="284"/>
        </w:tabs>
        <w:spacing w:after="120" w:line="360" w:lineRule="auto"/>
        <w:ind w:left="567"/>
        <w:jc w:val="both"/>
        <w:rPr>
          <w:rFonts w:ascii="Arial" w:hAnsi="Arial" w:cs="Arial"/>
        </w:rPr>
      </w:pPr>
    </w:p>
    <w:p w:rsidR="006F67FE" w:rsidRDefault="00010EC4" w:rsidP="00F05909">
      <w:pPr>
        <w:autoSpaceDE w:val="0"/>
        <w:autoSpaceDN w:val="0"/>
        <w:adjustRightInd w:val="0"/>
        <w:spacing w:after="0" w:line="360" w:lineRule="auto"/>
        <w:ind w:left="567" w:hanging="283"/>
        <w:jc w:val="both"/>
        <w:rPr>
          <w:rFonts w:ascii="Arial" w:hAnsi="Arial" w:cs="Arial"/>
        </w:rPr>
      </w:pPr>
      <w:r>
        <w:rPr>
          <w:rFonts w:ascii="Arial" w:hAnsi="Arial" w:cs="Arial"/>
        </w:rPr>
        <w:t xml:space="preserve"> </w:t>
      </w:r>
      <w:r w:rsidR="006F67FE">
        <w:rPr>
          <w:rFonts w:ascii="Arial" w:hAnsi="Arial" w:cs="Arial"/>
        </w:rPr>
        <w:t>_______________________</w:t>
      </w:r>
    </w:p>
    <w:p w:rsidR="00702D7D" w:rsidRPr="00DA60B3" w:rsidRDefault="00702D7D" w:rsidP="00702D7D">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Pr="00702D7D" w:rsidRDefault="006F67FE" w:rsidP="00DA60B3">
      <w:pPr>
        <w:pStyle w:val="Textpoznpodarou"/>
        <w:spacing w:after="0"/>
      </w:pPr>
      <w:r>
        <w:t xml:space="preserve">     </w:t>
      </w:r>
      <w:r w:rsidR="00702D7D">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864FCB" w:rsidRDefault="00864FCB"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EC2A4F">
        <w:rPr>
          <w:rFonts w:ascii="Arial" w:hAnsi="Arial" w:cs="Arial"/>
          <w:b/>
        </w:rPr>
        <w:t>Bližší informace poskytne</w:t>
      </w:r>
      <w:r>
        <w:rPr>
          <w:rFonts w:ascii="Arial" w:hAnsi="Arial" w:cs="Arial"/>
        </w:rPr>
        <w:t>:</w:t>
      </w:r>
    </w:p>
    <w:p w:rsidR="00DF5A23" w:rsidRDefault="00702D7D"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C2A4F" w:rsidRDefault="006F67FE" w:rsidP="00F05909">
      <w:pPr>
        <w:pStyle w:val="Bezmezer"/>
        <w:rPr>
          <w:rFonts w:ascii="Arial" w:hAnsi="Arial" w:cs="Arial"/>
          <w:b/>
        </w:rPr>
      </w:pPr>
      <w:r>
        <w:t xml:space="preserve">                                                                                                                       </w:t>
      </w:r>
      <w:r w:rsidRPr="00EC2A4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5D368A" w:rsidRDefault="005D368A"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344" w:rsidRDefault="00C86344" w:rsidP="004E6D6E">
      <w:pPr>
        <w:spacing w:after="0" w:line="240" w:lineRule="auto"/>
      </w:pPr>
      <w:r>
        <w:separator/>
      </w:r>
    </w:p>
  </w:endnote>
  <w:endnote w:type="continuationSeparator" w:id="0">
    <w:p w:rsidR="00C86344" w:rsidRDefault="00C8634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344" w:rsidRDefault="00C86344" w:rsidP="004E6D6E">
      <w:pPr>
        <w:spacing w:after="0" w:line="240" w:lineRule="auto"/>
      </w:pPr>
      <w:r>
        <w:separator/>
      </w:r>
    </w:p>
  </w:footnote>
  <w:footnote w:type="continuationSeparator" w:id="0">
    <w:p w:rsidR="00C86344" w:rsidRDefault="00C8634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EC4"/>
    <w:rsid w:val="00015027"/>
    <w:rsid w:val="00022DE7"/>
    <w:rsid w:val="00055013"/>
    <w:rsid w:val="00072F71"/>
    <w:rsid w:val="00085ED7"/>
    <w:rsid w:val="00094F27"/>
    <w:rsid w:val="00095283"/>
    <w:rsid w:val="000F363D"/>
    <w:rsid w:val="001011AC"/>
    <w:rsid w:val="00140133"/>
    <w:rsid w:val="0014163E"/>
    <w:rsid w:val="0014420B"/>
    <w:rsid w:val="00167E0E"/>
    <w:rsid w:val="001706FB"/>
    <w:rsid w:val="001815A5"/>
    <w:rsid w:val="00190E52"/>
    <w:rsid w:val="00194F04"/>
    <w:rsid w:val="001A36BE"/>
    <w:rsid w:val="001A428C"/>
    <w:rsid w:val="001C021D"/>
    <w:rsid w:val="001C3894"/>
    <w:rsid w:val="001D7B69"/>
    <w:rsid w:val="001E0A28"/>
    <w:rsid w:val="001E2D9A"/>
    <w:rsid w:val="001F7961"/>
    <w:rsid w:val="00207D01"/>
    <w:rsid w:val="002169C4"/>
    <w:rsid w:val="00230399"/>
    <w:rsid w:val="00230DA3"/>
    <w:rsid w:val="00247FA8"/>
    <w:rsid w:val="00265DF8"/>
    <w:rsid w:val="00280C74"/>
    <w:rsid w:val="00291A41"/>
    <w:rsid w:val="002B750C"/>
    <w:rsid w:val="002C652C"/>
    <w:rsid w:val="002C782E"/>
    <w:rsid w:val="002D29F6"/>
    <w:rsid w:val="002D53AF"/>
    <w:rsid w:val="002F51C6"/>
    <w:rsid w:val="0033183D"/>
    <w:rsid w:val="00356566"/>
    <w:rsid w:val="00356588"/>
    <w:rsid w:val="00365D22"/>
    <w:rsid w:val="00382F37"/>
    <w:rsid w:val="0038464D"/>
    <w:rsid w:val="003B6251"/>
    <w:rsid w:val="003C4AB8"/>
    <w:rsid w:val="003E41DD"/>
    <w:rsid w:val="004169C8"/>
    <w:rsid w:val="0042442B"/>
    <w:rsid w:val="004337F4"/>
    <w:rsid w:val="00433B8A"/>
    <w:rsid w:val="0044734E"/>
    <w:rsid w:val="0049361D"/>
    <w:rsid w:val="004C1734"/>
    <w:rsid w:val="004E6D6E"/>
    <w:rsid w:val="004F6BA3"/>
    <w:rsid w:val="005138FD"/>
    <w:rsid w:val="00513FA4"/>
    <w:rsid w:val="00514CA1"/>
    <w:rsid w:val="00515E8C"/>
    <w:rsid w:val="005229BD"/>
    <w:rsid w:val="005230C1"/>
    <w:rsid w:val="00526747"/>
    <w:rsid w:val="00542218"/>
    <w:rsid w:val="005428F9"/>
    <w:rsid w:val="00593CF3"/>
    <w:rsid w:val="005A5627"/>
    <w:rsid w:val="005D368A"/>
    <w:rsid w:val="005D5E17"/>
    <w:rsid w:val="005D7DED"/>
    <w:rsid w:val="00612699"/>
    <w:rsid w:val="00633A91"/>
    <w:rsid w:val="00636D44"/>
    <w:rsid w:val="0066106C"/>
    <w:rsid w:val="00674756"/>
    <w:rsid w:val="0069196A"/>
    <w:rsid w:val="006B38AF"/>
    <w:rsid w:val="006B7893"/>
    <w:rsid w:val="006C4492"/>
    <w:rsid w:val="006C734F"/>
    <w:rsid w:val="006F67FE"/>
    <w:rsid w:val="00702D7D"/>
    <w:rsid w:val="00723E5C"/>
    <w:rsid w:val="00726231"/>
    <w:rsid w:val="00734F74"/>
    <w:rsid w:val="007442D6"/>
    <w:rsid w:val="00750CEA"/>
    <w:rsid w:val="0077115A"/>
    <w:rsid w:val="00776F91"/>
    <w:rsid w:val="00790ED5"/>
    <w:rsid w:val="007F0111"/>
    <w:rsid w:val="007F5B19"/>
    <w:rsid w:val="008133BB"/>
    <w:rsid w:val="00824868"/>
    <w:rsid w:val="008436B9"/>
    <w:rsid w:val="0084450B"/>
    <w:rsid w:val="008451C7"/>
    <w:rsid w:val="0084627E"/>
    <w:rsid w:val="00864FCB"/>
    <w:rsid w:val="008B45F4"/>
    <w:rsid w:val="008C6C66"/>
    <w:rsid w:val="008D4F70"/>
    <w:rsid w:val="008E15DA"/>
    <w:rsid w:val="008E362B"/>
    <w:rsid w:val="008F2107"/>
    <w:rsid w:val="00901181"/>
    <w:rsid w:val="00925B7F"/>
    <w:rsid w:val="00936685"/>
    <w:rsid w:val="009454C2"/>
    <w:rsid w:val="00967501"/>
    <w:rsid w:val="0098730B"/>
    <w:rsid w:val="00991EF5"/>
    <w:rsid w:val="009977E4"/>
    <w:rsid w:val="009A7C5B"/>
    <w:rsid w:val="009C5054"/>
    <w:rsid w:val="009E63A7"/>
    <w:rsid w:val="00A5333F"/>
    <w:rsid w:val="00A5339E"/>
    <w:rsid w:val="00A72314"/>
    <w:rsid w:val="00AA162E"/>
    <w:rsid w:val="00AA36B6"/>
    <w:rsid w:val="00AB4CE8"/>
    <w:rsid w:val="00AC0F8B"/>
    <w:rsid w:val="00AD3111"/>
    <w:rsid w:val="00B21D93"/>
    <w:rsid w:val="00B37C2E"/>
    <w:rsid w:val="00B445B7"/>
    <w:rsid w:val="00BC2B76"/>
    <w:rsid w:val="00BE3235"/>
    <w:rsid w:val="00C114BB"/>
    <w:rsid w:val="00C36297"/>
    <w:rsid w:val="00C52D0C"/>
    <w:rsid w:val="00C56B4B"/>
    <w:rsid w:val="00C8184B"/>
    <w:rsid w:val="00C86344"/>
    <w:rsid w:val="00CA1532"/>
    <w:rsid w:val="00CC014C"/>
    <w:rsid w:val="00CC0A37"/>
    <w:rsid w:val="00CF6504"/>
    <w:rsid w:val="00D11200"/>
    <w:rsid w:val="00D27112"/>
    <w:rsid w:val="00D27613"/>
    <w:rsid w:val="00D76852"/>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4D4"/>
    <w:rsid w:val="00E809C9"/>
    <w:rsid w:val="00EB6E73"/>
    <w:rsid w:val="00EC01DC"/>
    <w:rsid w:val="00EC2A4F"/>
    <w:rsid w:val="00EC7CF8"/>
    <w:rsid w:val="00F05909"/>
    <w:rsid w:val="00F122D0"/>
    <w:rsid w:val="00F22E72"/>
    <w:rsid w:val="00F2349D"/>
    <w:rsid w:val="00F513AD"/>
    <w:rsid w:val="00F63128"/>
    <w:rsid w:val="00F6458A"/>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214E9-C576-4F4C-B3A6-90697765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1025</Words>
  <Characters>6050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2015-10-26T12:57:00Z</cp:lastPrinted>
  <dcterms:created xsi:type="dcterms:W3CDTF">2015-10-26T13:00:00Z</dcterms:created>
  <dcterms:modified xsi:type="dcterms:W3CDTF">2016-01-26T11:56:00Z</dcterms:modified>
</cp:coreProperties>
</file>