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25B8">
        <w:rPr>
          <w:rFonts w:ascii="Arial" w:hAnsi="Arial" w:cs="Arial"/>
          <w:b/>
          <w:sz w:val="24"/>
          <w:szCs w:val="24"/>
        </w:rPr>
        <w:t>Praha I</w:t>
      </w:r>
      <w:r w:rsidR="001F26C3">
        <w:rPr>
          <w:rFonts w:ascii="Arial" w:hAnsi="Arial" w:cs="Arial"/>
          <w:b/>
          <w:sz w:val="24"/>
          <w:szCs w:val="24"/>
        </w:rPr>
        <w:t>I</w:t>
      </w:r>
      <w:r w:rsidR="007925B8">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73A8A">
        <w:rPr>
          <w:rFonts w:ascii="Arial" w:hAnsi="Arial" w:cs="Arial"/>
        </w:rPr>
        <w:t>1201</w:t>
      </w:r>
      <w:r w:rsidR="001F26C3">
        <w:rPr>
          <w:rFonts w:ascii="Arial" w:hAnsi="Arial" w:cs="Arial"/>
        </w:rPr>
        <w:t>76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73A8A">
        <w:rPr>
          <w:rFonts w:ascii="Arial" w:hAnsi="Arial" w:cs="Arial"/>
        </w:rPr>
        <w:t>12. září</w:t>
      </w:r>
      <w:r w:rsidR="007925B8">
        <w:rPr>
          <w:rFonts w:ascii="Arial" w:hAnsi="Arial" w:cs="Arial"/>
        </w:rPr>
        <w:t xml:space="preserve">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73A8A">
        <w:rPr>
          <w:rFonts w:ascii="Arial" w:hAnsi="Arial" w:cs="Arial"/>
          <w:b/>
        </w:rPr>
        <w:t>Praha </w:t>
      </w:r>
      <w:r w:rsidR="001F26C3">
        <w:rPr>
          <w:rFonts w:ascii="Arial" w:hAnsi="Arial" w:cs="Arial"/>
          <w:b/>
        </w:rPr>
        <w:t>I</w:t>
      </w:r>
      <w:r w:rsidR="007925B8">
        <w:rPr>
          <w:rFonts w:ascii="Arial" w:hAnsi="Arial" w:cs="Arial"/>
          <w:b/>
        </w:rPr>
        <w:t>I.</w:t>
      </w:r>
      <w:r w:rsidRPr="00725FC1">
        <w:rPr>
          <w:rFonts w:ascii="Arial" w:hAnsi="Arial" w:cs="Arial"/>
          <w:b/>
        </w:rPr>
        <w:t>, ID </w:t>
      </w:r>
      <w:r w:rsidR="001F26C3">
        <w:rPr>
          <w:rFonts w:ascii="Arial" w:hAnsi="Arial" w:cs="Arial"/>
          <w:b/>
        </w:rPr>
        <w:t>30316929</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884FF1">
        <w:rPr>
          <w:rFonts w:ascii="Arial" w:hAnsi="Arial" w:cs="Arial"/>
          <w:b/>
          <w:i/>
        </w:rPr>
        <w:t>říjen</w:t>
      </w:r>
      <w:r w:rsidR="00073A8A">
        <w:rPr>
          <w:rFonts w:ascii="Arial" w:hAnsi="Arial" w:cs="Arial"/>
          <w:b/>
          <w:i/>
        </w:rPr>
        <w:t xml:space="preserve">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1F26C3">
        <w:rPr>
          <w:rFonts w:ascii="Arial" w:hAnsi="Arial" w:cs="Arial"/>
        </w:rPr>
        <w:t>a ASPI 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1F26C3">
        <w:rPr>
          <w:rFonts w:ascii="Arial" w:hAnsi="Arial" w:cs="Arial"/>
        </w:rPr>
        <w:t xml:space="preserve"> podle nařízení vlády č. </w:t>
      </w:r>
      <w:bookmarkStart w:id="0" w:name="_GoBack"/>
      <w:bookmarkEnd w:id="0"/>
      <w:r w:rsidR="00793DEF">
        <w:rPr>
          <w:rFonts w:ascii="Arial" w:hAnsi="Arial" w:cs="Arial"/>
        </w:rPr>
        <w:t>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73A8A">
        <w:rPr>
          <w:rFonts w:ascii="Arial" w:hAnsi="Arial" w:cs="Arial"/>
          <w:b/>
        </w:rPr>
        <w:t>3. října</w:t>
      </w:r>
      <w:r w:rsidR="007925B8">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1F26C3">
        <w:rPr>
          <w:rFonts w:ascii="Arial" w:hAnsi="Arial" w:cs="Arial"/>
          <w:b/>
        </w:rPr>
        <w:t>I</w:t>
      </w:r>
      <w:r w:rsidR="007925B8">
        <w:rPr>
          <w:rFonts w:ascii="Arial" w:hAnsi="Arial" w:cs="Arial"/>
          <w:b/>
        </w:rPr>
        <w:t>I.</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azylové </w:t>
      </w:r>
      <w:r w:rsidR="00CF1E10">
        <w:rPr>
          <w:rFonts w:ascii="Arial" w:hAnsi="Arial" w:cs="Arial"/>
          <w:b/>
        </w:rPr>
        <w:lastRenderedPageBreak/>
        <w:t>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F26C3">
        <w:rPr>
          <w:rFonts w:ascii="Arial" w:hAnsi="Arial" w:cs="Arial"/>
          <w:b/>
        </w:rPr>
        <w:t>30316929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73A8A">
        <w:rPr>
          <w:rFonts w:ascii="Arial" w:hAnsi="Arial" w:cs="Arial"/>
          <w:b/>
        </w:rPr>
        <w:t>1201</w:t>
      </w:r>
      <w:r w:rsidR="001F26C3">
        <w:rPr>
          <w:rFonts w:ascii="Arial" w:hAnsi="Arial" w:cs="Arial"/>
          <w:b/>
        </w:rPr>
        <w:t>76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1F26C3">
        <w:rPr>
          <w:rFonts w:ascii="Arial" w:hAnsi="Arial" w:cs="Arial"/>
          <w:b/>
        </w:rPr>
        <w:t>I</w:t>
      </w:r>
      <w:r w:rsidR="007925B8">
        <w:rPr>
          <w:rFonts w:ascii="Arial" w:hAnsi="Arial" w:cs="Arial"/>
          <w:b/>
        </w:rPr>
        <w:t>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sidR="007925B8">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sidR="007925B8">
        <w:rPr>
          <w:rFonts w:ascii="Arial" w:hAnsi="Arial" w:cs="Arial"/>
        </w:rPr>
        <w:t xml:space="preserve"> </w:t>
      </w:r>
      <w:r w:rsidR="00B47BF2">
        <w:rPr>
          <w:rFonts w:ascii="Arial" w:hAnsi="Arial" w:cs="Arial"/>
        </w:rPr>
        <w:t>nebo vysvědčení o dosaženém vyšším odborném vzdělání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47BF2" w:rsidRDefault="00073A8A" w:rsidP="00806C7F">
      <w:pPr>
        <w:spacing w:after="0" w:line="240" w:lineRule="auto"/>
        <w:jc w:val="both"/>
        <w:rPr>
          <w:rFonts w:ascii="Arial" w:hAnsi="Arial" w:cs="Arial"/>
        </w:rPr>
      </w:pPr>
      <w:r>
        <w:rPr>
          <w:rFonts w:ascii="Arial" w:hAnsi="Arial" w:cs="Arial"/>
        </w:rPr>
        <w:t>Bc. Helena Paďourková</w:t>
      </w:r>
    </w:p>
    <w:p w:rsidR="00073A8A" w:rsidRDefault="00073A8A" w:rsidP="00806C7F">
      <w:pPr>
        <w:spacing w:after="0" w:line="240" w:lineRule="auto"/>
        <w:jc w:val="both"/>
        <w:rPr>
          <w:rFonts w:ascii="Arial" w:hAnsi="Arial" w:cs="Arial"/>
        </w:rPr>
      </w:pPr>
      <w:r>
        <w:rPr>
          <w:rFonts w:ascii="Arial" w:hAnsi="Arial" w:cs="Arial"/>
        </w:rPr>
        <w:t>odbor personální</w:t>
      </w:r>
    </w:p>
    <w:p w:rsidR="00073A8A" w:rsidRDefault="00073A8A" w:rsidP="00806C7F">
      <w:pPr>
        <w:spacing w:after="0" w:line="240" w:lineRule="auto"/>
        <w:jc w:val="both"/>
        <w:rPr>
          <w:rFonts w:ascii="Arial" w:hAnsi="Arial" w:cs="Arial"/>
        </w:rPr>
      </w:pPr>
      <w:r>
        <w:rPr>
          <w:rFonts w:ascii="Arial" w:hAnsi="Arial" w:cs="Arial"/>
        </w:rPr>
        <w:t>tel.: +420 974 833 564</w:t>
      </w:r>
    </w:p>
    <w:p w:rsidR="00073A8A" w:rsidRDefault="00073A8A" w:rsidP="00806C7F">
      <w:pPr>
        <w:spacing w:after="0" w:line="240" w:lineRule="auto"/>
        <w:jc w:val="both"/>
        <w:rPr>
          <w:rFonts w:ascii="Arial" w:hAnsi="Arial" w:cs="Arial"/>
        </w:rPr>
      </w:pPr>
      <w:r>
        <w:rPr>
          <w:rFonts w:ascii="Arial" w:hAnsi="Arial" w:cs="Arial"/>
        </w:rPr>
        <w:t>e-mail: helena.padourkova@mvcr.cz</w:t>
      </w:r>
    </w:p>
    <w:p w:rsidR="00B47BF2" w:rsidRDefault="00B47BF2"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6C4" w:rsidRDefault="002176C4" w:rsidP="004E6D6E">
      <w:pPr>
        <w:spacing w:after="0" w:line="240" w:lineRule="auto"/>
      </w:pPr>
      <w:r>
        <w:separator/>
      </w:r>
    </w:p>
  </w:endnote>
  <w:endnote w:type="continuationSeparator" w:id="0">
    <w:p w:rsidR="002176C4" w:rsidRDefault="002176C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6C4" w:rsidRDefault="002176C4" w:rsidP="004E6D6E">
      <w:pPr>
        <w:spacing w:after="0" w:line="240" w:lineRule="auto"/>
      </w:pPr>
      <w:r>
        <w:separator/>
      </w:r>
    </w:p>
  </w:footnote>
  <w:footnote w:type="continuationSeparator" w:id="0">
    <w:p w:rsidR="002176C4" w:rsidRDefault="002176C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A8A"/>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26C3"/>
    <w:rsid w:val="001F7961"/>
    <w:rsid w:val="002012BD"/>
    <w:rsid w:val="00207D01"/>
    <w:rsid w:val="002127DD"/>
    <w:rsid w:val="002176C4"/>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2BC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152F8"/>
    <w:rsid w:val="00725FC1"/>
    <w:rsid w:val="007442D6"/>
    <w:rsid w:val="00751474"/>
    <w:rsid w:val="0077115A"/>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005A"/>
    <w:rsid w:val="00AA162E"/>
    <w:rsid w:val="00AA36B6"/>
    <w:rsid w:val="00B21D93"/>
    <w:rsid w:val="00B47BF2"/>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89130-BE7D-4B45-BBAB-66B8B869C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762</Words>
  <Characters>4496</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2015-12-21T07:27:00Z</cp:lastPrinted>
  <dcterms:created xsi:type="dcterms:W3CDTF">2016-02-15T06:41:00Z</dcterms:created>
  <dcterms:modified xsi:type="dcterms:W3CDTF">2016-09-08T06:15:00Z</dcterms:modified>
</cp:coreProperties>
</file>