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D82F9E">
        <w:rPr>
          <w:rFonts w:ascii="Arial" w:hAnsi="Arial" w:cs="Arial"/>
          <w:b/>
          <w:sz w:val="24"/>
          <w:szCs w:val="24"/>
        </w:rPr>
        <w:t>Praha II.</w:t>
      </w:r>
      <w:r w:rsidR="0038229B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D82F9E">
        <w:rPr>
          <w:rFonts w:ascii="Arial" w:hAnsi="Arial" w:cs="Arial"/>
        </w:rPr>
        <w:t>121201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D82F9E">
        <w:rPr>
          <w:rFonts w:ascii="Arial" w:hAnsi="Arial" w:cs="Arial"/>
        </w:rPr>
        <w:t>24</w:t>
      </w:r>
      <w:r w:rsidR="00275C36">
        <w:rPr>
          <w:rFonts w:ascii="Arial" w:hAnsi="Arial" w:cs="Arial"/>
        </w:rPr>
        <w:t>. října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837209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D82F9E" w:rsidRPr="00D82F9E">
        <w:rPr>
          <w:rFonts w:ascii="Arial" w:hAnsi="Arial" w:cs="Arial"/>
          <w:b/>
          <w:color w:val="000000" w:themeColor="text1"/>
        </w:rPr>
        <w:t>Praha 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D82F9E">
        <w:rPr>
          <w:rFonts w:ascii="Arial" w:hAnsi="Arial" w:cs="Arial"/>
          <w:b/>
          <w:color w:val="000000" w:themeColor="text1"/>
        </w:rPr>
        <w:t>30302768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D82F9E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75C36">
        <w:rPr>
          <w:rFonts w:ascii="Arial" w:hAnsi="Arial" w:cs="Arial"/>
          <w:b/>
          <w:color w:val="000000" w:themeColor="text1"/>
        </w:rPr>
        <w:t>leden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</w:t>
      </w:r>
      <w:r w:rsidR="00275C36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82F9E" w:rsidRPr="00D82F9E">
        <w:rPr>
          <w:rFonts w:ascii="Arial" w:hAnsi="Arial" w:cs="Arial"/>
          <w:b/>
          <w:color w:val="000000" w:themeColor="text1"/>
        </w:rPr>
        <w:t>8</w:t>
      </w:r>
      <w:r w:rsidRPr="00D82F9E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82F9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D82F9E" w:rsidRPr="00D82F9E">
        <w:rPr>
          <w:rFonts w:ascii="Arial" w:hAnsi="Arial" w:cs="Arial"/>
          <w:color w:val="000000" w:themeColor="text1"/>
        </w:rPr>
        <w:t xml:space="preserve">přepážková </w:t>
      </w:r>
      <w:r w:rsidR="00D82F9E">
        <w:rPr>
          <w:rFonts w:ascii="Arial" w:hAnsi="Arial" w:cs="Arial"/>
          <w:color w:val="000000" w:themeColor="text1"/>
        </w:rPr>
        <w:br/>
      </w:r>
      <w:r w:rsidR="00D82F9E" w:rsidRPr="00D82F9E">
        <w:rPr>
          <w:rFonts w:ascii="Arial" w:hAnsi="Arial" w:cs="Arial"/>
          <w:color w:val="000000" w:themeColor="text1"/>
        </w:rPr>
        <w:t>a</w:t>
      </w:r>
      <w:r w:rsidR="00D82F9E">
        <w:rPr>
          <w:rFonts w:ascii="Arial" w:hAnsi="Arial" w:cs="Arial"/>
          <w:color w:val="000000" w:themeColor="text1"/>
        </w:rPr>
        <w:t xml:space="preserve"> </w:t>
      </w:r>
      <w:r w:rsidR="00D82F9E" w:rsidRPr="00D82F9E">
        <w:rPr>
          <w:rFonts w:ascii="Arial" w:hAnsi="Arial" w:cs="Arial"/>
          <w:color w:val="000000" w:themeColor="text1"/>
        </w:rPr>
        <w:t>administrativní činnost</w:t>
      </w:r>
      <w:r w:rsidR="00D82F9E">
        <w:rPr>
          <w:rFonts w:ascii="Arial" w:hAnsi="Arial" w:cs="Arial"/>
          <w:color w:val="000000" w:themeColor="text1"/>
        </w:rPr>
        <w:t xml:space="preserve"> </w:t>
      </w:r>
      <w:r w:rsidR="00D82F9E" w:rsidRPr="00D82F9E">
        <w:rPr>
          <w:rFonts w:ascii="Arial" w:hAnsi="Arial" w:cs="Arial"/>
          <w:color w:val="000000" w:themeColor="text1"/>
        </w:rPr>
        <w:t>odbavování klientů v souvi</w:t>
      </w:r>
      <w:r w:rsidR="00D82F9E">
        <w:rPr>
          <w:rFonts w:ascii="Arial" w:hAnsi="Arial" w:cs="Arial"/>
          <w:color w:val="000000" w:themeColor="text1"/>
        </w:rPr>
        <w:t>s</w:t>
      </w:r>
      <w:r w:rsidR="00D82F9E" w:rsidRPr="00D82F9E">
        <w:rPr>
          <w:rFonts w:ascii="Arial" w:hAnsi="Arial" w:cs="Arial"/>
          <w:color w:val="000000" w:themeColor="text1"/>
        </w:rPr>
        <w:t>losti s</w:t>
      </w:r>
      <w:r w:rsidR="00D82F9E">
        <w:rPr>
          <w:rFonts w:ascii="Arial" w:hAnsi="Arial" w:cs="Arial"/>
          <w:color w:val="000000" w:themeColor="text1"/>
        </w:rPr>
        <w:t> </w:t>
      </w:r>
      <w:r w:rsidR="00D82F9E" w:rsidRPr="00D82F9E">
        <w:rPr>
          <w:rFonts w:ascii="Arial" w:hAnsi="Arial" w:cs="Arial"/>
          <w:color w:val="000000" w:themeColor="text1"/>
        </w:rPr>
        <w:t>pobytovou</w:t>
      </w:r>
      <w:r w:rsidR="00D82F9E">
        <w:rPr>
          <w:rFonts w:ascii="Arial" w:hAnsi="Arial" w:cs="Arial"/>
          <w:color w:val="000000" w:themeColor="text1"/>
        </w:rPr>
        <w:t xml:space="preserve"> </w:t>
      </w:r>
      <w:r w:rsidR="00D82F9E" w:rsidRPr="00D82F9E">
        <w:rPr>
          <w:rFonts w:ascii="Arial" w:hAnsi="Arial" w:cs="Arial"/>
          <w:color w:val="000000" w:themeColor="text1"/>
        </w:rPr>
        <w:t>agendou</w:t>
      </w:r>
      <w:r w:rsidR="00D82F9E">
        <w:rPr>
          <w:rFonts w:ascii="Arial" w:hAnsi="Arial" w:cs="Arial"/>
          <w:color w:val="000000" w:themeColor="text1"/>
        </w:rPr>
        <w:t xml:space="preserve"> </w:t>
      </w:r>
      <w:r w:rsidR="00D82F9E" w:rsidRPr="00D82F9E">
        <w:rPr>
          <w:rFonts w:ascii="Arial" w:hAnsi="Arial" w:cs="Arial"/>
          <w:color w:val="000000" w:themeColor="text1"/>
        </w:rPr>
        <w:t>vyřizování žádostí o pobyt cizinců, spočívajících</w:t>
      </w:r>
      <w:r w:rsidR="00D82F9E">
        <w:rPr>
          <w:rFonts w:ascii="Arial" w:hAnsi="Arial" w:cs="Arial"/>
          <w:color w:val="000000" w:themeColor="text1"/>
        </w:rPr>
        <w:t xml:space="preserve"> </w:t>
      </w:r>
      <w:r w:rsidR="00D82F9E" w:rsidRPr="00D82F9E">
        <w:rPr>
          <w:rFonts w:ascii="Arial" w:hAnsi="Arial" w:cs="Arial"/>
          <w:color w:val="000000" w:themeColor="text1"/>
        </w:rPr>
        <w:t>v přípravě odborných podkladů, ověřování dokladů</w:t>
      </w:r>
      <w:r w:rsidR="00D82F9E">
        <w:rPr>
          <w:rFonts w:ascii="Arial" w:hAnsi="Arial" w:cs="Arial"/>
          <w:color w:val="000000" w:themeColor="text1"/>
        </w:rPr>
        <w:t xml:space="preserve"> </w:t>
      </w:r>
      <w:r w:rsidR="00D82F9E">
        <w:rPr>
          <w:rFonts w:ascii="Arial" w:hAnsi="Arial" w:cs="Arial"/>
          <w:color w:val="000000" w:themeColor="text1"/>
        </w:rPr>
        <w:br/>
      </w:r>
      <w:r w:rsidR="00D82F9E" w:rsidRPr="00D82F9E">
        <w:rPr>
          <w:rFonts w:ascii="Arial" w:hAnsi="Arial" w:cs="Arial"/>
          <w:color w:val="000000" w:themeColor="text1"/>
        </w:rPr>
        <w:t>a dokumentů</w:t>
      </w:r>
      <w:r w:rsidR="00D82F9E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82F9E">
        <w:rPr>
          <w:rFonts w:ascii="Arial" w:hAnsi="Arial" w:cs="Arial"/>
          <w:b/>
        </w:rPr>
        <w:t>8</w:t>
      </w:r>
      <w:r w:rsidR="007E0DD7">
        <w:rPr>
          <w:rFonts w:ascii="Arial" w:hAnsi="Arial" w:cs="Arial"/>
          <w:b/>
        </w:rPr>
        <w:t xml:space="preserve">. </w:t>
      </w:r>
      <w:r w:rsidR="00275C36">
        <w:rPr>
          <w:rFonts w:ascii="Arial" w:hAnsi="Arial" w:cs="Arial"/>
          <w:b/>
        </w:rPr>
        <w:t>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837209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D82F9E" w:rsidRPr="00D82F9E">
        <w:rPr>
          <w:rFonts w:ascii="Arial" w:hAnsi="Arial" w:cs="Arial"/>
          <w:b/>
          <w:color w:val="000000" w:themeColor="text1"/>
        </w:rPr>
        <w:t>Praha II.</w:t>
      </w:r>
      <w:r w:rsidR="00275C36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D82F9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82F9E">
        <w:rPr>
          <w:rFonts w:ascii="Arial" w:hAnsi="Arial" w:cs="Arial"/>
          <w:b/>
          <w:color w:val="000000" w:themeColor="text1"/>
        </w:rPr>
        <w:t>30302768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82F9E">
        <w:rPr>
          <w:rFonts w:ascii="Arial" w:hAnsi="Arial" w:cs="Arial"/>
          <w:b/>
          <w:color w:val="000000" w:themeColor="text1"/>
        </w:rPr>
        <w:t>121201</w:t>
      </w:r>
      <w:r w:rsidR="007E0DD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83720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837209">
        <w:rPr>
          <w:rFonts w:ascii="Arial" w:hAnsi="Arial" w:cs="Arial"/>
        </w:rPr>
        <w:t>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37209" w:rsidRDefault="00837209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1739F6" w:rsidRPr="001739F6" w:rsidRDefault="001739F6" w:rsidP="001739F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39F6">
        <w:rPr>
          <w:rFonts w:ascii="Arial" w:hAnsi="Arial" w:cs="Arial"/>
          <w:color w:val="000000" w:themeColor="text1"/>
        </w:rPr>
        <w:t>Mgr. Ivana Zelenková</w:t>
      </w:r>
    </w:p>
    <w:p w:rsidR="001739F6" w:rsidRPr="001739F6" w:rsidRDefault="001739F6" w:rsidP="001739F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39F6">
        <w:rPr>
          <w:rFonts w:ascii="Arial" w:hAnsi="Arial" w:cs="Arial"/>
          <w:color w:val="000000" w:themeColor="text1"/>
        </w:rPr>
        <w:t>odbor personální</w:t>
      </w:r>
    </w:p>
    <w:p w:rsidR="001739F6" w:rsidRPr="001739F6" w:rsidRDefault="001739F6" w:rsidP="001739F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39F6">
        <w:rPr>
          <w:rFonts w:ascii="Arial" w:hAnsi="Arial" w:cs="Arial"/>
          <w:color w:val="000000" w:themeColor="text1"/>
        </w:rPr>
        <w:t>tel.: +420 974 832 257</w:t>
      </w:r>
    </w:p>
    <w:p w:rsidR="00275C36" w:rsidRDefault="001739F6" w:rsidP="001739F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39F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0778A">
          <w:rPr>
            <w:rStyle w:val="Hypertextovodkaz"/>
            <w:rFonts w:ascii="Arial" w:hAnsi="Arial" w:cs="Arial"/>
          </w:rPr>
          <w:t>ivana.zelenkova@mvcr.cz</w:t>
        </w:r>
      </w:hyperlink>
      <w:bookmarkStart w:id="0" w:name="_GoBack"/>
      <w:bookmarkEnd w:id="0"/>
    </w:p>
    <w:p w:rsidR="001739F6" w:rsidRDefault="001739F6" w:rsidP="001739F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803" w:rsidRDefault="008C6803" w:rsidP="00276ED4">
      <w:pPr>
        <w:spacing w:after="0" w:line="240" w:lineRule="auto"/>
      </w:pPr>
      <w:r>
        <w:separator/>
      </w:r>
    </w:p>
  </w:endnote>
  <w:endnote w:type="continuationSeparator" w:id="0">
    <w:p w:rsidR="008C6803" w:rsidRDefault="008C680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739F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803" w:rsidRDefault="008C6803" w:rsidP="00276ED4">
      <w:pPr>
        <w:spacing w:after="0" w:line="240" w:lineRule="auto"/>
      </w:pPr>
      <w:r>
        <w:separator/>
      </w:r>
    </w:p>
  </w:footnote>
  <w:footnote w:type="continuationSeparator" w:id="0">
    <w:p w:rsidR="008C6803" w:rsidRDefault="008C680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28AB"/>
    <w:rsid w:val="00144156"/>
    <w:rsid w:val="00153A84"/>
    <w:rsid w:val="001560CB"/>
    <w:rsid w:val="001739F6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5C36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286C"/>
    <w:rsid w:val="007F4F97"/>
    <w:rsid w:val="008278D5"/>
    <w:rsid w:val="00837209"/>
    <w:rsid w:val="008451D6"/>
    <w:rsid w:val="00853241"/>
    <w:rsid w:val="0085428E"/>
    <w:rsid w:val="00860641"/>
    <w:rsid w:val="0087512E"/>
    <w:rsid w:val="008757FA"/>
    <w:rsid w:val="00893C49"/>
    <w:rsid w:val="008C3B5F"/>
    <w:rsid w:val="008C6803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2F9E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DA594-346A-432A-8381-904CB8105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751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35</cp:revision>
  <cp:lastPrinted>2017-08-28T17:49:00Z</cp:lastPrinted>
  <dcterms:created xsi:type="dcterms:W3CDTF">2017-07-10T12:08:00Z</dcterms:created>
  <dcterms:modified xsi:type="dcterms:W3CDTF">2017-10-20T10:19:00Z</dcterms:modified>
</cp:coreProperties>
</file>