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1A1506">
        <w:rPr>
          <w:rFonts w:ascii="Arial" w:hAnsi="Arial" w:cs="Arial"/>
          <w:b/>
          <w:sz w:val="24"/>
          <w:szCs w:val="24"/>
        </w:rPr>
        <w:t>ého</w:t>
      </w:r>
      <w:r>
        <w:rPr>
          <w:rFonts w:ascii="Arial" w:hAnsi="Arial" w:cs="Arial"/>
          <w:b/>
          <w:sz w:val="24"/>
          <w:szCs w:val="24"/>
        </w:rPr>
        <w:t xml:space="preserve"> rad</w:t>
      </w:r>
      <w:r w:rsidR="001A1506">
        <w:rPr>
          <w:rFonts w:ascii="Arial" w:hAnsi="Arial" w:cs="Arial"/>
          <w:b/>
          <w:sz w:val="24"/>
          <w:szCs w:val="24"/>
        </w:rPr>
        <w:t xml:space="preserve">y v oddělení </w:t>
      </w:r>
      <w:r w:rsidR="00A03ADF">
        <w:rPr>
          <w:rFonts w:ascii="Arial" w:hAnsi="Arial" w:cs="Arial"/>
          <w:b/>
          <w:sz w:val="24"/>
          <w:szCs w:val="24"/>
        </w:rPr>
        <w:t>styčných pracovníků</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03ADF">
        <w:rPr>
          <w:rFonts w:ascii="Arial" w:hAnsi="Arial" w:cs="Arial"/>
        </w:rPr>
        <w:t>38885</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03ADF">
        <w:rPr>
          <w:rFonts w:ascii="Arial" w:hAnsi="Arial" w:cs="Arial"/>
        </w:rPr>
        <w:t>10. března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Pr="00D0077F">
        <w:rPr>
          <w:rFonts w:ascii="Arial" w:hAnsi="Arial" w:cs="Arial"/>
          <w:b/>
        </w:rPr>
        <w:t xml:space="preserve">ministerský rada </w:t>
      </w:r>
      <w:r w:rsidR="00D0077F" w:rsidRPr="00D0077F">
        <w:rPr>
          <w:rFonts w:ascii="Arial" w:hAnsi="Arial" w:cs="Arial"/>
          <w:b/>
        </w:rPr>
        <w:t>v</w:t>
      </w:r>
      <w:r w:rsidR="00C359DD">
        <w:rPr>
          <w:rFonts w:ascii="Arial" w:hAnsi="Arial" w:cs="Arial"/>
          <w:b/>
        </w:rPr>
        <w:t xml:space="preserve"> oddělení </w:t>
      </w:r>
      <w:r w:rsidR="00A03ADF">
        <w:rPr>
          <w:rFonts w:ascii="Arial" w:hAnsi="Arial" w:cs="Arial"/>
          <w:b/>
        </w:rPr>
        <w:t>styčných pracovníků</w:t>
      </w:r>
      <w:r w:rsidR="00C359DD">
        <w:rPr>
          <w:rFonts w:ascii="Arial" w:hAnsi="Arial" w:cs="Arial"/>
          <w:b/>
        </w:rPr>
        <w:t>, ID </w:t>
      </w:r>
      <w:r w:rsidR="00A03ADF">
        <w:rPr>
          <w:rFonts w:ascii="Arial" w:hAnsi="Arial" w:cs="Arial"/>
          <w:b/>
        </w:rPr>
        <w:t>30349913</w:t>
      </w:r>
      <w:r w:rsidR="00C359DD">
        <w:rPr>
          <w:rFonts w:ascii="Arial" w:hAnsi="Arial" w:cs="Arial"/>
          <w:b/>
        </w:rPr>
        <w:t>,</w:t>
      </w:r>
      <w:r>
        <w:rPr>
          <w:rFonts w:ascii="Arial" w:hAnsi="Arial" w:cs="Arial"/>
        </w:rPr>
        <w:t xml:space="preserve"> v ob</w:t>
      </w:r>
      <w:r w:rsidR="000053A7">
        <w:rPr>
          <w:rFonts w:ascii="Arial" w:hAnsi="Arial" w:cs="Arial"/>
        </w:rPr>
        <w:t>orech</w:t>
      </w:r>
      <w:r>
        <w:rPr>
          <w:rFonts w:ascii="Arial" w:hAnsi="Arial" w:cs="Arial"/>
        </w:rPr>
        <w:t xml:space="preserve"> služby:</w:t>
      </w:r>
    </w:p>
    <w:p w:rsidR="00242E5C" w:rsidRPr="00242E5C" w:rsidRDefault="00161848" w:rsidP="00242E5C">
      <w:pPr>
        <w:pStyle w:val="Odstavecseseznamem"/>
        <w:numPr>
          <w:ilvl w:val="0"/>
          <w:numId w:val="3"/>
        </w:numPr>
        <w:spacing w:after="120" w:line="360" w:lineRule="auto"/>
        <w:jc w:val="both"/>
        <w:rPr>
          <w:rFonts w:ascii="Arial" w:hAnsi="Arial" w:cs="Arial"/>
          <w:i/>
        </w:rPr>
      </w:pPr>
      <w:r>
        <w:rPr>
          <w:rFonts w:ascii="Arial" w:hAnsi="Arial" w:cs="Arial"/>
          <w:i/>
        </w:rPr>
        <w:t>3</w:t>
      </w:r>
      <w:r w:rsidR="000053A7">
        <w:rPr>
          <w:rFonts w:ascii="Arial" w:hAnsi="Arial" w:cs="Arial"/>
          <w:i/>
        </w:rPr>
        <w:t>1</w:t>
      </w:r>
      <w:r w:rsidR="00242E5C">
        <w:rPr>
          <w:rFonts w:ascii="Arial" w:hAnsi="Arial" w:cs="Arial"/>
          <w:i/>
        </w:rPr>
        <w:t xml:space="preserve">. </w:t>
      </w:r>
      <w:r w:rsidR="000053A7">
        <w:rPr>
          <w:rFonts w:ascii="Arial" w:hAnsi="Arial" w:cs="Arial"/>
          <w:i/>
        </w:rPr>
        <w:t>Vnitřní pořádek a bezpečnost státu</w:t>
      </w:r>
      <w:r>
        <w:rPr>
          <w:rFonts w:ascii="Arial" w:hAnsi="Arial" w:cs="Arial"/>
          <w:i/>
        </w:rPr>
        <w:t>.</w:t>
      </w: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A03ADF">
        <w:rPr>
          <w:rFonts w:ascii="Arial" w:hAnsi="Arial" w:cs="Arial"/>
          <w:b/>
        </w:rPr>
        <w:t>Ostrava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053A7">
        <w:rPr>
          <w:rFonts w:ascii="Arial" w:hAnsi="Arial" w:cs="Arial"/>
          <w:b/>
        </w:rPr>
        <w:t>na dobu</w:t>
      </w:r>
      <w:r>
        <w:rPr>
          <w:rFonts w:ascii="Arial" w:hAnsi="Arial" w:cs="Arial"/>
        </w:rPr>
        <w:t xml:space="preserve"> </w:t>
      </w:r>
      <w:r w:rsidRPr="000053A7">
        <w:rPr>
          <w:rFonts w:ascii="Arial" w:hAnsi="Arial" w:cs="Arial"/>
          <w:b/>
        </w:rPr>
        <w:t>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r w:rsidR="00A03ADF">
        <w:rPr>
          <w:rFonts w:ascii="Arial" w:hAnsi="Arial" w:cs="Arial"/>
          <w:b/>
        </w:rPr>
        <w:t>květen</w:t>
      </w:r>
      <w:r w:rsidR="000053A7" w:rsidRPr="000053A7">
        <w:rPr>
          <w:rFonts w:ascii="Arial" w:hAnsi="Arial" w:cs="Arial"/>
          <w:b/>
        </w:rPr>
        <w:t xml:space="preserve"> 2016</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242E5C" w:rsidRPr="000053A7">
        <w:rPr>
          <w:rFonts w:ascii="Arial" w:hAnsi="Arial" w:cs="Arial"/>
          <w:b/>
        </w:rPr>
        <w:t>1</w:t>
      </w:r>
      <w:r w:rsidR="00A03ADF">
        <w:rPr>
          <w:rFonts w:ascii="Arial" w:hAnsi="Arial" w:cs="Arial"/>
          <w:b/>
        </w:rPr>
        <w:t>3</w:t>
      </w:r>
      <w:r w:rsidRPr="000053A7">
        <w:rPr>
          <w:rFonts w:ascii="Arial" w:hAnsi="Arial" w:cs="Arial"/>
          <w:b/>
        </w:rPr>
        <w:t>.</w:t>
      </w:r>
      <w:r w:rsidRPr="000053A7">
        <w:rPr>
          <w:rFonts w:ascii="Arial" w:hAnsi="Arial" w:cs="Arial"/>
          <w:b/>
          <w:i/>
        </w:rPr>
        <w:t xml:space="preserve"> </w:t>
      </w:r>
      <w:r w:rsidRPr="000053A7">
        <w:rPr>
          <w:rFonts w:ascii="Arial" w:hAnsi="Arial" w:cs="Arial"/>
          <w:b/>
        </w:rPr>
        <w:t>platové třídy</w:t>
      </w:r>
      <w:r w:rsidR="00140133">
        <w:rPr>
          <w:rFonts w:ascii="Arial" w:hAnsi="Arial" w:cs="Arial"/>
        </w:rPr>
        <w:t xml:space="preserve"> a výkon služby zahrnuje:</w:t>
      </w:r>
      <w:r w:rsidR="00242E5C">
        <w:rPr>
          <w:rFonts w:ascii="Arial" w:hAnsi="Arial" w:cs="Arial"/>
        </w:rPr>
        <w:t xml:space="preserve"> </w:t>
      </w:r>
      <w:r w:rsidR="00A03ADF">
        <w:rPr>
          <w:rFonts w:ascii="Arial" w:hAnsi="Arial" w:cs="Arial"/>
        </w:rPr>
        <w:t xml:space="preserve">zajišťování administrativní agendy a organizace </w:t>
      </w:r>
      <w:r w:rsidR="00161848">
        <w:rPr>
          <w:rFonts w:ascii="Arial" w:hAnsi="Arial" w:cs="Arial"/>
        </w:rPr>
        <w:t xml:space="preserve">vedení správního řízení podle zákona č. 325/1999 Sb., o azylu, v platném znění, </w:t>
      </w:r>
      <w:r w:rsidR="00242E5C">
        <w:rPr>
          <w:rFonts w:ascii="Arial" w:hAnsi="Arial" w:cs="Arial"/>
        </w:rPr>
        <w:t>Pokročilá znalost MS OFFICE</w:t>
      </w:r>
      <w:r w:rsidR="00A03ADF">
        <w:rPr>
          <w:rFonts w:ascii="Arial" w:hAnsi="Arial" w:cs="Arial"/>
        </w:rPr>
        <w:t xml:space="preserve"> a ASPI je výhodou.</w:t>
      </w:r>
      <w:r w:rsidR="001A1506">
        <w:rPr>
          <w:rFonts w:ascii="Arial" w:hAnsi="Arial" w:cs="Arial"/>
        </w:rPr>
        <w:t xml:space="preserve"> Na služebním místě je stanoven </w:t>
      </w:r>
      <w:r w:rsidR="001A1506" w:rsidRPr="000053A7">
        <w:rPr>
          <w:rFonts w:ascii="Arial" w:hAnsi="Arial" w:cs="Arial"/>
          <w:b/>
        </w:rPr>
        <w:t>zvláštní příplatek</w:t>
      </w:r>
      <w:r w:rsidR="001A1506">
        <w:rPr>
          <w:rFonts w:ascii="Arial" w:hAnsi="Arial" w:cs="Arial"/>
        </w:rPr>
        <w:t xml:space="preserve"> podle nařízení vlády č. 304/2014 Sb. Služební místo </w:t>
      </w:r>
      <w:r w:rsidR="00A03ADF">
        <w:rPr>
          <w:rFonts w:ascii="Arial" w:hAnsi="Arial" w:cs="Arial"/>
        </w:rPr>
        <w:t>není</w:t>
      </w:r>
      <w:r w:rsidR="001A1506">
        <w:rPr>
          <w:rFonts w:ascii="Arial" w:hAnsi="Arial" w:cs="Arial"/>
        </w:rPr>
        <w:t xml:space="preserve"> vhodné pro OZZ/OZP. </w:t>
      </w:r>
    </w:p>
    <w:p w:rsidR="006F67FE" w:rsidRDefault="006F67FE" w:rsidP="00F05909">
      <w:pPr>
        <w:spacing w:after="120" w:line="360" w:lineRule="auto"/>
        <w:jc w:val="both"/>
        <w:rPr>
          <w:rFonts w:ascii="Arial" w:hAnsi="Arial" w:cs="Arial"/>
        </w:rPr>
      </w:pPr>
      <w:r>
        <w:rPr>
          <w:rFonts w:ascii="Arial" w:hAnsi="Arial" w:cs="Arial"/>
        </w:rPr>
        <w:t xml:space="preserve">Posuzovány </w:t>
      </w:r>
      <w:r w:rsidRPr="00A03ADF">
        <w:rPr>
          <w:rFonts w:ascii="Arial" w:hAnsi="Arial" w:cs="Arial"/>
        </w:rPr>
        <w:t xml:space="preserve">budou </w:t>
      </w:r>
      <w:r w:rsidRPr="00A03ADF">
        <w:rPr>
          <w:rFonts w:ascii="Arial" w:hAnsi="Arial" w:cs="Arial"/>
          <w:b/>
        </w:rPr>
        <w:t>žádosti</w:t>
      </w:r>
      <w:r w:rsidRPr="00A03ADF">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A03ADF">
        <w:rPr>
          <w:rFonts w:ascii="Arial" w:hAnsi="Arial" w:cs="Arial"/>
          <w:b/>
        </w:rPr>
        <w:t>31. března</w:t>
      </w:r>
      <w:r w:rsidR="007045C2">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řízení na služební místo ministersk</w:t>
      </w:r>
      <w:r w:rsidR="001A1506">
        <w:rPr>
          <w:rFonts w:ascii="Arial" w:hAnsi="Arial" w:cs="Arial"/>
          <w:b/>
        </w:rPr>
        <w:t xml:space="preserve">ého </w:t>
      </w:r>
      <w:r w:rsidRPr="00161848">
        <w:rPr>
          <w:rFonts w:ascii="Arial" w:hAnsi="Arial" w:cs="Arial"/>
          <w:b/>
        </w:rPr>
        <w:t>rad</w:t>
      </w:r>
      <w:r w:rsidR="001A1506">
        <w:rPr>
          <w:rFonts w:ascii="Arial" w:hAnsi="Arial" w:cs="Arial"/>
          <w:b/>
        </w:rPr>
        <w:t>y</w:t>
      </w:r>
      <w:r w:rsidRPr="00161848">
        <w:rPr>
          <w:rFonts w:ascii="Arial" w:hAnsi="Arial" w:cs="Arial"/>
          <w:b/>
        </w:rPr>
        <w:t xml:space="preserve"> </w:t>
      </w:r>
      <w:r w:rsidR="00161848">
        <w:rPr>
          <w:rFonts w:ascii="Arial" w:hAnsi="Arial" w:cs="Arial"/>
          <w:b/>
        </w:rPr>
        <w:t xml:space="preserve">v oddělení </w:t>
      </w:r>
      <w:r w:rsidR="00A03ADF">
        <w:rPr>
          <w:rFonts w:ascii="Arial" w:hAnsi="Arial" w:cs="Arial"/>
          <w:b/>
        </w:rPr>
        <w:t>styčných pracovníků</w:t>
      </w:r>
      <w:r w:rsidR="000053A7">
        <w:rPr>
          <w:rFonts w:ascii="Arial" w:hAnsi="Arial" w:cs="Arial"/>
          <w:b/>
        </w:rPr>
        <w:t xml:space="preserve"> odboru azylové a migrační politiky</w:t>
      </w:r>
      <w:r>
        <w:rPr>
          <w:rFonts w:ascii="Arial" w:hAnsi="Arial" w:cs="Arial"/>
        </w:rPr>
        <w:t>,</w:t>
      </w:r>
      <w:r w:rsidRPr="00DD47F4">
        <w:rPr>
          <w:rFonts w:ascii="Arial" w:hAnsi="Arial" w:cs="Arial"/>
        </w:rPr>
        <w:t xml:space="preserve"> </w:t>
      </w:r>
      <w:r w:rsidR="00D0077F">
        <w:rPr>
          <w:rFonts w:ascii="Arial" w:hAnsi="Arial" w:cs="Arial"/>
          <w:b/>
        </w:rPr>
        <w:t>ID </w:t>
      </w:r>
      <w:r w:rsidR="00A03ADF">
        <w:rPr>
          <w:rFonts w:ascii="Arial" w:hAnsi="Arial" w:cs="Arial"/>
          <w:b/>
        </w:rPr>
        <w:t>30349913</w:t>
      </w:r>
      <w:r w:rsidR="003C4AB8">
        <w:rPr>
          <w:rFonts w:ascii="Arial" w:hAnsi="Arial" w:cs="Arial"/>
        </w:rPr>
        <w:t xml:space="preserve">, </w:t>
      </w:r>
      <w:proofErr w:type="gramStart"/>
      <w:r w:rsidR="001A1506">
        <w:rPr>
          <w:rFonts w:ascii="Arial" w:hAnsi="Arial" w:cs="Arial"/>
        </w:rPr>
        <w:lastRenderedPageBreak/>
        <w:t>č</w:t>
      </w:r>
      <w:r w:rsidR="00A03ADF">
        <w:rPr>
          <w:rFonts w:ascii="Arial" w:hAnsi="Arial" w:cs="Arial"/>
          <w:b/>
        </w:rPr>
        <w:t>.j.</w:t>
      </w:r>
      <w:proofErr w:type="gramEnd"/>
      <w:r w:rsidR="00A03ADF">
        <w:rPr>
          <w:rFonts w:ascii="Arial" w:hAnsi="Arial" w:cs="Arial"/>
          <w:b/>
        </w:rPr>
        <w:t>: </w:t>
      </w:r>
      <w:r w:rsidR="00381B17">
        <w:rPr>
          <w:rFonts w:ascii="Arial" w:hAnsi="Arial" w:cs="Arial"/>
          <w:b/>
        </w:rPr>
        <w:t>MV-</w:t>
      </w:r>
      <w:r w:rsidR="00A03ADF">
        <w:rPr>
          <w:rFonts w:ascii="Arial" w:hAnsi="Arial" w:cs="Arial"/>
          <w:b/>
        </w:rPr>
        <w:t>38885</w:t>
      </w:r>
      <w:r w:rsidR="00161848" w:rsidRPr="00161848">
        <w:rPr>
          <w:rFonts w:ascii="Arial" w:hAnsi="Arial" w:cs="Arial"/>
          <w:b/>
        </w:rPr>
        <w:t>-2/SP-201</w:t>
      </w:r>
      <w:r w:rsidR="00A03ADF">
        <w:rPr>
          <w:rFonts w:ascii="Arial" w:hAnsi="Arial" w:cs="Arial"/>
          <w:b/>
        </w:rPr>
        <w:t>6</w:t>
      </w:r>
      <w:r w:rsidR="001A1506">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ministerského rady v</w:t>
      </w:r>
      <w:r w:rsidR="001A1506">
        <w:rPr>
          <w:rFonts w:ascii="Arial" w:hAnsi="Arial" w:cs="Arial"/>
          <w:b/>
        </w:rPr>
        <w:t> </w:t>
      </w:r>
      <w:r>
        <w:rPr>
          <w:rFonts w:ascii="Arial" w:hAnsi="Arial" w:cs="Arial"/>
          <w:b/>
        </w:rPr>
        <w:t>od</w:t>
      </w:r>
      <w:r w:rsidR="001A1506">
        <w:rPr>
          <w:rFonts w:ascii="Arial" w:hAnsi="Arial" w:cs="Arial"/>
          <w:b/>
        </w:rPr>
        <w:t xml:space="preserve">dělení </w:t>
      </w:r>
      <w:r w:rsidR="00A03ADF">
        <w:rPr>
          <w:rFonts w:ascii="Arial" w:hAnsi="Arial" w:cs="Arial"/>
          <w:b/>
        </w:rPr>
        <w:t>styčných pracovníků</w:t>
      </w:r>
      <w:r w:rsidR="001A1506">
        <w:rPr>
          <w:rFonts w:ascii="Arial" w:hAnsi="Arial" w:cs="Arial"/>
          <w:b/>
        </w:rPr>
        <w:t xml:space="preserve"> od</w:t>
      </w:r>
      <w:r w:rsidR="00E26AD2">
        <w:rPr>
          <w:rFonts w:ascii="Arial" w:hAnsi="Arial" w:cs="Arial"/>
          <w:b/>
        </w:rPr>
        <w:t>boru azylové a migrační politiky</w:t>
      </w:r>
      <w:r>
        <w:rPr>
          <w:rFonts w:ascii="Arial" w:hAnsi="Arial" w:cs="Arial"/>
          <w:b/>
        </w:rPr>
        <w:t xml:space="preserve"> se v souladu se zákonem může zúčastnit žadatel, </w:t>
      </w:r>
      <w:proofErr w:type="gramStart"/>
      <w:r>
        <w:rPr>
          <w:rFonts w:ascii="Arial" w:hAnsi="Arial" w:cs="Arial"/>
          <w:b/>
        </w:rPr>
        <w:t>který:</w:t>
      </w:r>
      <w:proofErr w:type="gramEnd"/>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w:t>
      </w:r>
      <w:r w:rsidRPr="00A03ADF">
        <w:rPr>
          <w:rFonts w:ascii="Arial" w:hAnsi="Arial" w:cs="Arial"/>
        </w:rPr>
        <w:t>o státním občanství</w:t>
      </w:r>
      <w:r>
        <w:rPr>
          <w:rFonts w:ascii="Arial" w:hAnsi="Arial" w:cs="Arial"/>
        </w:rPr>
        <w:t>,</w:t>
      </w:r>
      <w:r w:rsidR="00562FC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šestá zákona dokládá </w:t>
      </w:r>
      <w:r w:rsidRPr="00A03ADF">
        <w:rPr>
          <w:rFonts w:ascii="Arial" w:hAnsi="Arial" w:cs="Arial"/>
        </w:rPr>
        <w:t>písemným čestným prohlášením</w:t>
      </w:r>
      <w:r>
        <w:rPr>
          <w:rFonts w:ascii="Arial" w:hAnsi="Arial" w:cs="Arial"/>
        </w:rPr>
        <w:t>;</w:t>
      </w:r>
      <w:r w:rsidR="00562FC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281E9B" w:rsidRDefault="006F67FE" w:rsidP="00110E92">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1A1506">
        <w:rPr>
          <w:rFonts w:ascii="Arial" w:hAnsi="Arial" w:cs="Arial"/>
          <w:bCs/>
        </w:rPr>
        <w:t>;</w:t>
      </w:r>
      <w:r>
        <w:rPr>
          <w:rFonts w:ascii="Arial" w:hAnsi="Arial" w:cs="Arial"/>
        </w:rPr>
        <w:t xml:space="preserve">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w:t>
      </w:r>
      <w:r w:rsidR="00CF6504">
        <w:rPr>
          <w:rFonts w:ascii="Arial" w:hAnsi="Arial" w:cs="Arial"/>
        </w:rPr>
        <w:t xml:space="preserve"> </w:t>
      </w:r>
      <w:r>
        <w:rPr>
          <w:rFonts w:ascii="Arial" w:hAnsi="Arial" w:cs="Arial"/>
        </w:rPr>
        <w:t>studijním programu;</w:t>
      </w:r>
    </w:p>
    <w:p w:rsidR="005B18C8" w:rsidRPr="00DA60B3" w:rsidRDefault="005B18C8" w:rsidP="005B18C8">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w:t>
      </w:r>
      <w:r w:rsidRPr="00A03ADF">
        <w:rPr>
          <w:rFonts w:ascii="Arial" w:hAnsi="Arial" w:cs="Arial"/>
        </w:rPr>
        <w:t>prohlášení o dosaženém vzdělání;</w:t>
      </w:r>
      <w:r w:rsidR="00562FC2">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lastRenderedPageBreak/>
        <w:t xml:space="preserve">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w:t>
      </w:r>
      <w:r w:rsidRPr="00A03ADF">
        <w:rPr>
          <w:rFonts w:ascii="Arial" w:hAnsi="Arial" w:cs="Arial"/>
        </w:rPr>
        <w:t>prohlášení o zdravotní způsobilosti</w:t>
      </w:r>
      <w:r>
        <w:rPr>
          <w:rFonts w:ascii="Arial" w:hAnsi="Arial" w:cs="Arial"/>
        </w:rPr>
        <w:t>;</w:t>
      </w:r>
      <w:r w:rsidR="00562FC2">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015FE" w:rsidRDefault="006F67FE" w:rsidP="005751F2">
      <w:pPr>
        <w:spacing w:after="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A03ADF">
        <w:rPr>
          <w:rFonts w:ascii="Arial" w:hAnsi="Arial" w:cs="Arial"/>
          <w:b/>
        </w:rPr>
        <w:t>11</w:t>
      </w:r>
      <w:r w:rsidR="004C614B">
        <w:rPr>
          <w:rFonts w:ascii="Arial" w:hAnsi="Arial" w:cs="Arial"/>
          <w:b/>
        </w:rPr>
        <w:t>/2016</w:t>
      </w:r>
      <w:r>
        <w:rPr>
          <w:rFonts w:ascii="Arial" w:hAnsi="Arial" w:cs="Arial"/>
          <w:b/>
        </w:rPr>
        <w:t xml:space="preserve">, kterým se stanoví požadavky na služební a pracovní místa </w:t>
      </w:r>
      <w:r w:rsidR="004C614B">
        <w:rPr>
          <w:rFonts w:ascii="Arial" w:hAnsi="Arial" w:cs="Arial"/>
          <w:b/>
        </w:rPr>
        <w:t>na</w:t>
      </w:r>
      <w:r>
        <w:rPr>
          <w:rFonts w:ascii="Arial" w:hAnsi="Arial" w:cs="Arial"/>
          <w:b/>
        </w:rPr>
        <w:t> Ministerstvu vnitra;</w:t>
      </w:r>
    </w:p>
    <w:p w:rsidR="00A03ADF" w:rsidRDefault="00A03ADF" w:rsidP="005751F2">
      <w:pPr>
        <w:spacing w:after="0" w:line="360" w:lineRule="auto"/>
        <w:ind w:left="567" w:hanging="283"/>
        <w:jc w:val="both"/>
        <w:rPr>
          <w:rFonts w:ascii="Arial" w:hAnsi="Arial" w:cs="Arial"/>
          <w:b/>
        </w:rPr>
      </w:pPr>
    </w:p>
    <w:p w:rsidR="005751F2" w:rsidRPr="005751F2" w:rsidRDefault="007045C2" w:rsidP="005751F2">
      <w:pPr>
        <w:pStyle w:val="Odstavecseseznamem"/>
        <w:numPr>
          <w:ilvl w:val="3"/>
          <w:numId w:val="8"/>
        </w:numPr>
        <w:spacing w:after="0" w:line="360" w:lineRule="auto"/>
        <w:ind w:left="567" w:firstLine="0"/>
        <w:jc w:val="both"/>
        <w:rPr>
          <w:rFonts w:ascii="Arial" w:hAnsi="Arial" w:cs="Arial"/>
        </w:rPr>
      </w:pPr>
      <w:r>
        <w:rPr>
          <w:rFonts w:ascii="Arial" w:hAnsi="Arial" w:cs="Arial"/>
        </w:rPr>
        <w:t xml:space="preserve"> </w:t>
      </w:r>
      <w:r w:rsidR="00B015FE">
        <w:rPr>
          <w:rFonts w:ascii="Arial" w:hAnsi="Arial" w:cs="Arial"/>
        </w:rPr>
        <w:t xml:space="preserve">podle § 25 odst. 5 písm. </w:t>
      </w:r>
      <w:r w:rsidR="00A03ADF">
        <w:rPr>
          <w:rFonts w:ascii="Arial" w:hAnsi="Arial" w:cs="Arial"/>
        </w:rPr>
        <w:t>a</w:t>
      </w:r>
      <w:r w:rsidR="00B015FE">
        <w:rPr>
          <w:rFonts w:ascii="Arial" w:hAnsi="Arial" w:cs="Arial"/>
        </w:rPr>
        <w:t xml:space="preserve">) zákona a výše uvedeného služebního předpisu </w:t>
      </w:r>
      <w:r w:rsidR="00B015FE" w:rsidRPr="007045C2">
        <w:rPr>
          <w:rFonts w:ascii="Arial" w:hAnsi="Arial" w:cs="Arial"/>
          <w:b/>
        </w:rPr>
        <w:t xml:space="preserve">znalost anglického jazyka odpovídající </w:t>
      </w:r>
      <w:r w:rsidR="00A03ADF">
        <w:rPr>
          <w:rFonts w:ascii="Arial" w:hAnsi="Arial" w:cs="Arial"/>
          <w:b/>
        </w:rPr>
        <w:t>2</w:t>
      </w:r>
      <w:r w:rsidR="00B015FE" w:rsidRPr="007045C2">
        <w:rPr>
          <w:rFonts w:ascii="Arial" w:hAnsi="Arial" w:cs="Arial"/>
          <w:b/>
        </w:rPr>
        <w:t>. úrovni (stupni) znalosti cizího jazyka</w:t>
      </w:r>
      <w:r w:rsidR="00B015FE">
        <w:rPr>
          <w:rFonts w:ascii="Arial" w:hAnsi="Arial" w:cs="Arial"/>
        </w:rPr>
        <w:t xml:space="preserve"> pro standardizované jazykové zkoušky stanovené rozhodnutím Ministerstva školství, mládeže a tělovýchovy;</w:t>
      </w:r>
      <w:r w:rsidR="00D92DAC">
        <w:rPr>
          <w:rStyle w:val="Znakapoznpodarou"/>
          <w:rFonts w:ascii="Arial" w:hAnsi="Arial"/>
        </w:rPr>
        <w:footnoteReference w:id="6"/>
      </w:r>
      <w:r w:rsidR="005751F2" w:rsidRPr="005751F2">
        <w:rPr>
          <w:rFonts w:ascii="Arial" w:hAnsi="Arial" w:cs="Arial"/>
        </w:rPr>
        <w:t xml:space="preserve"> </w:t>
      </w:r>
    </w:p>
    <w:p w:rsidR="00B015FE" w:rsidRDefault="005751F2" w:rsidP="005751F2">
      <w:pPr>
        <w:spacing w:after="0" w:line="360" w:lineRule="auto"/>
        <w:ind w:left="567"/>
        <w:jc w:val="both"/>
        <w:rPr>
          <w:rFonts w:ascii="Arial" w:hAnsi="Arial" w:cs="Arial"/>
        </w:rPr>
      </w:pPr>
      <w:r>
        <w:rPr>
          <w:rFonts w:ascii="Arial" w:hAnsi="Arial" w:cs="Arial"/>
        </w:rPr>
        <w:t>S</w:t>
      </w:r>
      <w:r w:rsidR="00B015FE" w:rsidRPr="005751F2">
        <w:rPr>
          <w:rFonts w:ascii="Arial" w:hAnsi="Arial" w:cs="Arial"/>
        </w:rPr>
        <w:t>plnění tohoto požadavku se dokládá originálem nebo úředně ověřenou kopií vysvědčení/osvědčení nebo jiného dokladu prokazujícího úroveň znalosti cizího jazyka;</w:t>
      </w:r>
    </w:p>
    <w:p w:rsidR="00A03ADF" w:rsidRPr="005751F2" w:rsidRDefault="00A03ADF" w:rsidP="005751F2">
      <w:pPr>
        <w:spacing w:after="0" w:line="360" w:lineRule="auto"/>
        <w:ind w:left="567"/>
        <w:jc w:val="both"/>
        <w:rPr>
          <w:rFonts w:ascii="Arial" w:hAnsi="Arial" w:cs="Arial"/>
        </w:rPr>
      </w:pPr>
    </w:p>
    <w:p w:rsidR="006F67FE"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1A1506">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7045C2">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0053A7" w:rsidRPr="00562FC2" w:rsidRDefault="000053A7" w:rsidP="00562FC2">
      <w:pPr>
        <w:pStyle w:val="Odstavecseseznamem"/>
        <w:tabs>
          <w:tab w:val="left" w:pos="284"/>
        </w:tabs>
        <w:spacing w:after="120" w:line="360" w:lineRule="auto"/>
        <w:ind w:left="567"/>
        <w:jc w:val="both"/>
        <w:rPr>
          <w:rFonts w:ascii="Arial" w:hAnsi="Arial" w:cs="Arial"/>
        </w:rPr>
      </w:pPr>
      <w:r w:rsidRPr="000053A7">
        <w:rPr>
          <w:rFonts w:ascii="Arial" w:hAnsi="Arial" w:cs="Arial"/>
        </w:rPr>
        <w:t xml:space="preserve">Splnění tohoto požadavku se dokládá úředně ověřenou kopií platného oznámení </w:t>
      </w:r>
      <w:r w:rsidRPr="000053A7">
        <w:rPr>
          <w:rFonts w:ascii="Arial" w:hAnsi="Arial" w:cs="Arial"/>
        </w:rPr>
        <w:br/>
        <w:t xml:space="preserve">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w:t>
      </w:r>
      <w:r>
        <w:rPr>
          <w:rFonts w:ascii="Arial" w:hAnsi="Arial" w:cs="Arial"/>
        </w:rPr>
        <w:t>K podání žádosti o vydání oznámení</w:t>
      </w:r>
      <w:r w:rsidR="00B015FE">
        <w:rPr>
          <w:rFonts w:ascii="Arial" w:hAnsi="Arial" w:cs="Arial"/>
        </w:rPr>
        <w:t xml:space="preserve"> </w:t>
      </w:r>
      <w:r w:rsidR="00B015FE" w:rsidRPr="00562FC2">
        <w:rPr>
          <w:rFonts w:ascii="Arial" w:hAnsi="Arial" w:cs="Arial"/>
        </w:rPr>
        <w:t>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0053A7" w:rsidRDefault="000053A7" w:rsidP="00DA60B3">
      <w:pPr>
        <w:pStyle w:val="Textpoznpodarou"/>
        <w:spacing w:after="0"/>
        <w:rPr>
          <w:rFonts w:ascii="Arial" w:hAnsi="Arial" w:cs="Arial"/>
          <w:b/>
        </w:rPr>
      </w:pPr>
    </w:p>
    <w:p w:rsidR="006F67FE" w:rsidRDefault="006F67FE" w:rsidP="00DA60B3">
      <w:pPr>
        <w:pStyle w:val="Textpoznpodarou"/>
        <w:spacing w:after="0"/>
        <w:rPr>
          <w:rFonts w:ascii="Arial" w:hAnsi="Arial" w:cs="Arial"/>
          <w:b/>
        </w:rPr>
      </w:pPr>
      <w:bookmarkStart w:id="0" w:name="_GoBack"/>
      <w:bookmarkEnd w:id="0"/>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Pr="00A03ADF" w:rsidRDefault="006F67FE" w:rsidP="00F05909">
      <w:pPr>
        <w:spacing w:after="120" w:line="360" w:lineRule="auto"/>
        <w:jc w:val="both"/>
        <w:rPr>
          <w:rFonts w:ascii="Arial" w:hAnsi="Arial" w:cs="Arial"/>
          <w:u w:val="single"/>
        </w:rPr>
      </w:pPr>
      <w:r>
        <w:rPr>
          <w:rFonts w:ascii="Arial" w:hAnsi="Arial" w:cs="Arial"/>
        </w:rPr>
        <w:t>a) strukturovaný profesní životopis,</w:t>
      </w:r>
    </w:p>
    <w:p w:rsidR="00C36297" w:rsidRDefault="006F67FE" w:rsidP="005751F2">
      <w:pPr>
        <w:spacing w:after="0" w:line="360" w:lineRule="auto"/>
        <w:jc w:val="both"/>
        <w:rPr>
          <w:rFonts w:ascii="Arial" w:hAnsi="Arial" w:cs="Arial"/>
        </w:rPr>
      </w:pPr>
      <w:r w:rsidRPr="00A03ADF">
        <w:rPr>
          <w:rFonts w:ascii="Arial" w:hAnsi="Arial" w:cs="Arial"/>
        </w:rPr>
        <w:t>b) písemnou práci v rozsahu maximálně dvou normostran</w:t>
      </w:r>
      <w:r w:rsidR="00562FC2">
        <w:rPr>
          <w:rStyle w:val="Znakapoznpodarou"/>
          <w:rFonts w:ascii="Arial" w:hAnsi="Arial"/>
        </w:rPr>
        <w:footnoteReference w:id="7"/>
      </w:r>
      <w:r>
        <w:rPr>
          <w:rFonts w:ascii="Arial" w:hAnsi="Arial" w:cs="Arial"/>
        </w:rPr>
        <w:t xml:space="preserve"> na téma „Motivace žadatele</w:t>
      </w:r>
    </w:p>
    <w:p w:rsidR="006F67FE" w:rsidRDefault="00C36297" w:rsidP="005751F2">
      <w:pPr>
        <w:spacing w:after="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A03ADF">
        <w:rPr>
          <w:rFonts w:ascii="Arial" w:hAnsi="Arial" w:cs="Arial"/>
          <w:b/>
        </w:rPr>
        <w:t>Bližší informace poskytne</w:t>
      </w:r>
      <w:r>
        <w:rPr>
          <w:rFonts w:ascii="Arial" w:hAnsi="Arial" w:cs="Arial"/>
        </w:rPr>
        <w:t>:</w:t>
      </w:r>
    </w:p>
    <w:p w:rsidR="00D92DAC" w:rsidRDefault="00D92DAC" w:rsidP="00C14372">
      <w:pPr>
        <w:spacing w:after="0" w:line="240" w:lineRule="auto"/>
        <w:jc w:val="both"/>
        <w:rPr>
          <w:rFonts w:ascii="Arial" w:hAnsi="Arial" w:cs="Arial"/>
        </w:rPr>
      </w:pPr>
      <w:r>
        <w:rPr>
          <w:rFonts w:ascii="Arial" w:hAnsi="Arial" w:cs="Arial"/>
        </w:rPr>
        <w:t>Mgr. Hana Staňková</w:t>
      </w:r>
    </w:p>
    <w:p w:rsidR="00D92DAC" w:rsidRDefault="00D92DAC" w:rsidP="00C14372">
      <w:pPr>
        <w:spacing w:after="0" w:line="240" w:lineRule="auto"/>
        <w:jc w:val="both"/>
        <w:rPr>
          <w:rFonts w:ascii="Arial" w:hAnsi="Arial" w:cs="Arial"/>
        </w:rPr>
      </w:pPr>
      <w:r>
        <w:rPr>
          <w:rFonts w:ascii="Arial" w:hAnsi="Arial" w:cs="Arial"/>
        </w:rPr>
        <w:t>odbor personální</w:t>
      </w:r>
    </w:p>
    <w:p w:rsidR="00D92DAC" w:rsidRDefault="00D92DAC" w:rsidP="00C14372">
      <w:pPr>
        <w:spacing w:after="0" w:line="240" w:lineRule="auto"/>
        <w:jc w:val="both"/>
        <w:rPr>
          <w:rFonts w:ascii="Arial" w:hAnsi="Arial" w:cs="Arial"/>
        </w:rPr>
      </w:pPr>
      <w:r>
        <w:rPr>
          <w:rFonts w:ascii="Arial" w:hAnsi="Arial" w:cs="Arial"/>
        </w:rPr>
        <w:t>tel.: +420 974 833 334</w:t>
      </w:r>
    </w:p>
    <w:p w:rsidR="00D92DAC" w:rsidRDefault="00D92DAC" w:rsidP="00D92DAC">
      <w:pPr>
        <w:spacing w:after="0" w:line="240" w:lineRule="auto"/>
        <w:jc w:val="both"/>
        <w:rPr>
          <w:rFonts w:ascii="Arial" w:hAnsi="Arial" w:cs="Arial"/>
        </w:rPr>
      </w:pPr>
      <w:r>
        <w:rPr>
          <w:rFonts w:ascii="Arial" w:hAnsi="Arial" w:cs="Arial"/>
        </w:rPr>
        <w:t>e-mail: hana.stankova@mvcr.cz</w:t>
      </w:r>
    </w:p>
    <w:p w:rsidR="00C14372" w:rsidRDefault="00C1437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D92DAC" w:rsidRDefault="006F67FE" w:rsidP="00F05909">
      <w:pPr>
        <w:pStyle w:val="Bezmezer"/>
        <w:rPr>
          <w:rFonts w:ascii="Arial" w:hAnsi="Arial" w:cs="Arial"/>
          <w:b/>
        </w:rPr>
      </w:pPr>
      <w:r>
        <w:t xml:space="preserve">                                                                                                                       </w:t>
      </w:r>
      <w:r w:rsidRPr="00D92DAC">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0053A7" w:rsidRDefault="000053A7" w:rsidP="00F05909">
      <w:pPr>
        <w:pStyle w:val="Bezmezer"/>
        <w:rPr>
          <w:rFonts w:ascii="Arial" w:hAnsi="Arial" w:cs="Arial"/>
        </w:rPr>
      </w:pPr>
    </w:p>
    <w:p w:rsidR="000053A7" w:rsidRDefault="000053A7" w:rsidP="00F05909">
      <w:pPr>
        <w:pStyle w:val="Bezmezer"/>
        <w:rPr>
          <w:rFonts w:ascii="Arial" w:hAnsi="Arial" w:cs="Arial"/>
        </w:rPr>
      </w:pPr>
    </w:p>
    <w:p w:rsidR="000053A7" w:rsidRDefault="000053A7" w:rsidP="00F05909">
      <w:pPr>
        <w:pStyle w:val="Bezmezer"/>
        <w:rPr>
          <w:rFonts w:ascii="Arial" w:hAnsi="Arial" w:cs="Arial"/>
        </w:rPr>
      </w:pPr>
    </w:p>
    <w:p w:rsidR="00D814FF" w:rsidRDefault="00D814FF" w:rsidP="00F05909">
      <w:pPr>
        <w:pStyle w:val="Bezmezer"/>
        <w:rPr>
          <w:rFonts w:ascii="Arial" w:hAnsi="Arial" w:cs="Arial"/>
        </w:rPr>
      </w:pPr>
    </w:p>
    <w:p w:rsidR="00D814FF" w:rsidRDefault="00D814FF"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23A" w:rsidRDefault="00B5323A" w:rsidP="004E6D6E">
      <w:pPr>
        <w:spacing w:after="0" w:line="240" w:lineRule="auto"/>
      </w:pPr>
      <w:r>
        <w:separator/>
      </w:r>
    </w:p>
  </w:endnote>
  <w:endnote w:type="continuationSeparator" w:id="0">
    <w:p w:rsidR="00B5323A" w:rsidRDefault="00B5323A"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23A" w:rsidRDefault="00B5323A" w:rsidP="004E6D6E">
      <w:pPr>
        <w:spacing w:after="0" w:line="240" w:lineRule="auto"/>
      </w:pPr>
      <w:r>
        <w:separator/>
      </w:r>
    </w:p>
  </w:footnote>
  <w:footnote w:type="continuationSeparator" w:id="0">
    <w:p w:rsidR="00B5323A" w:rsidRDefault="00B5323A"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62FC2" w:rsidRDefault="00562FC2" w:rsidP="00562FC2">
      <w:pPr>
        <w:pStyle w:val="Textpoznpodarou"/>
        <w:spacing w:after="0"/>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562FC2" w:rsidRDefault="00562FC2" w:rsidP="00562FC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D92DAC" w:rsidRDefault="00D92DAC" w:rsidP="00D92DAC">
      <w:pPr>
        <w:pStyle w:val="Textpoznpodarou"/>
        <w:jc w:val="both"/>
      </w:pPr>
      <w:r>
        <w:rPr>
          <w:rStyle w:val="Znakapoznpodarou"/>
        </w:rPr>
        <w:footnoteRef/>
      </w:r>
      <w:r w:rsidRPr="00D92DAC">
        <w:rPr>
          <w:rFonts w:ascii="Arial" w:hAnsi="Arial" w:cs="Arial"/>
        </w:rPr>
        <w:t xml:space="preserve">Rozhodnutí Ministerstva školství, mládeže a tělovýchovy, kterým se stanoví Seznam standardizovaných jazykových zkoušek, </w:t>
      </w:r>
      <w:proofErr w:type="gramStart"/>
      <w:r w:rsidRPr="00D92DAC">
        <w:rPr>
          <w:rFonts w:ascii="Arial" w:hAnsi="Arial" w:cs="Arial"/>
        </w:rPr>
        <w:t>č.j.</w:t>
      </w:r>
      <w:proofErr w:type="gramEnd"/>
      <w:r w:rsidRPr="00D92DAC">
        <w:rPr>
          <w:rFonts w:ascii="Arial" w:hAnsi="Arial" w:cs="Arial"/>
        </w:rPr>
        <w:t>: 10 877/2006-23, ze dne 29. května 2006.</w:t>
      </w:r>
    </w:p>
  </w:footnote>
  <w:footnote w:id="7">
    <w:p w:rsidR="00562FC2" w:rsidRDefault="00562FC2" w:rsidP="00562FC2">
      <w:pPr>
        <w:pStyle w:val="Textpoznpodarou"/>
        <w:jc w:val="both"/>
        <w:rPr>
          <w:rFonts w:ascii="Arial" w:hAnsi="Arial" w:cs="Arial"/>
        </w:rPr>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p w:rsidR="00562FC2" w:rsidRDefault="00562FC2">
      <w:pPr>
        <w:pStyle w:val="Textpoznpodarou"/>
      </w:pP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40FEAED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502"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1D88"/>
    <w:rsid w:val="000053A7"/>
    <w:rsid w:val="00007F30"/>
    <w:rsid w:val="00022DE7"/>
    <w:rsid w:val="00055013"/>
    <w:rsid w:val="00072F71"/>
    <w:rsid w:val="000913D2"/>
    <w:rsid w:val="00094F27"/>
    <w:rsid w:val="00095283"/>
    <w:rsid w:val="000965E2"/>
    <w:rsid w:val="000D650B"/>
    <w:rsid w:val="000F363D"/>
    <w:rsid w:val="00110E92"/>
    <w:rsid w:val="001132F5"/>
    <w:rsid w:val="00140133"/>
    <w:rsid w:val="0014163E"/>
    <w:rsid w:val="0014420B"/>
    <w:rsid w:val="00161848"/>
    <w:rsid w:val="00167E0E"/>
    <w:rsid w:val="001706FB"/>
    <w:rsid w:val="00172581"/>
    <w:rsid w:val="001815A5"/>
    <w:rsid w:val="00194F04"/>
    <w:rsid w:val="001A1506"/>
    <w:rsid w:val="001A36BE"/>
    <w:rsid w:val="001C3894"/>
    <w:rsid w:val="001D7B69"/>
    <w:rsid w:val="001E0A28"/>
    <w:rsid w:val="001E2D9A"/>
    <w:rsid w:val="001F0B46"/>
    <w:rsid w:val="001F7961"/>
    <w:rsid w:val="00203824"/>
    <w:rsid w:val="00207D01"/>
    <w:rsid w:val="00230DA3"/>
    <w:rsid w:val="00242E5C"/>
    <w:rsid w:val="00247FA8"/>
    <w:rsid w:val="00251F7F"/>
    <w:rsid w:val="00265DF8"/>
    <w:rsid w:val="00280C74"/>
    <w:rsid w:val="00281E9B"/>
    <w:rsid w:val="00291774"/>
    <w:rsid w:val="00291A41"/>
    <w:rsid w:val="002B543E"/>
    <w:rsid w:val="002D29F6"/>
    <w:rsid w:val="002D49BE"/>
    <w:rsid w:val="002D53AF"/>
    <w:rsid w:val="00322EFB"/>
    <w:rsid w:val="00325202"/>
    <w:rsid w:val="0033183D"/>
    <w:rsid w:val="00356588"/>
    <w:rsid w:val="00365D22"/>
    <w:rsid w:val="00381B17"/>
    <w:rsid w:val="00382F37"/>
    <w:rsid w:val="003B6251"/>
    <w:rsid w:val="003C4AB8"/>
    <w:rsid w:val="003E41DD"/>
    <w:rsid w:val="004169C8"/>
    <w:rsid w:val="00433B8A"/>
    <w:rsid w:val="004C1734"/>
    <w:rsid w:val="004C614B"/>
    <w:rsid w:val="004E6D6E"/>
    <w:rsid w:val="005138FD"/>
    <w:rsid w:val="00513FA4"/>
    <w:rsid w:val="00514CA1"/>
    <w:rsid w:val="00515E8C"/>
    <w:rsid w:val="005230C1"/>
    <w:rsid w:val="00526747"/>
    <w:rsid w:val="005428F9"/>
    <w:rsid w:val="00562FC2"/>
    <w:rsid w:val="005751F2"/>
    <w:rsid w:val="005A5627"/>
    <w:rsid w:val="005B18C8"/>
    <w:rsid w:val="005D7DED"/>
    <w:rsid w:val="006022D8"/>
    <w:rsid w:val="00606F9F"/>
    <w:rsid w:val="00612699"/>
    <w:rsid w:val="00633B4C"/>
    <w:rsid w:val="00643274"/>
    <w:rsid w:val="0069196A"/>
    <w:rsid w:val="006B38AF"/>
    <w:rsid w:val="006C4492"/>
    <w:rsid w:val="006F67FE"/>
    <w:rsid w:val="007045C2"/>
    <w:rsid w:val="00706397"/>
    <w:rsid w:val="00716E1B"/>
    <w:rsid w:val="00722B2A"/>
    <w:rsid w:val="00726231"/>
    <w:rsid w:val="007442D6"/>
    <w:rsid w:val="0077115A"/>
    <w:rsid w:val="00776F91"/>
    <w:rsid w:val="007F0111"/>
    <w:rsid w:val="008133BB"/>
    <w:rsid w:val="00824868"/>
    <w:rsid w:val="008436B9"/>
    <w:rsid w:val="0084450B"/>
    <w:rsid w:val="008451C7"/>
    <w:rsid w:val="0084627E"/>
    <w:rsid w:val="00855A35"/>
    <w:rsid w:val="008B1882"/>
    <w:rsid w:val="008B45F4"/>
    <w:rsid w:val="008D4F70"/>
    <w:rsid w:val="008E15DA"/>
    <w:rsid w:val="008E362B"/>
    <w:rsid w:val="008F2107"/>
    <w:rsid w:val="00901181"/>
    <w:rsid w:val="00915EE6"/>
    <w:rsid w:val="00925B7F"/>
    <w:rsid w:val="00936685"/>
    <w:rsid w:val="009454C2"/>
    <w:rsid w:val="0098730B"/>
    <w:rsid w:val="00991EF5"/>
    <w:rsid w:val="009977E4"/>
    <w:rsid w:val="009A7C5B"/>
    <w:rsid w:val="009D6FF2"/>
    <w:rsid w:val="009E63A7"/>
    <w:rsid w:val="00A03ADF"/>
    <w:rsid w:val="00A339A3"/>
    <w:rsid w:val="00A5333F"/>
    <w:rsid w:val="00A72314"/>
    <w:rsid w:val="00AA162E"/>
    <w:rsid w:val="00AA36B6"/>
    <w:rsid w:val="00B015FE"/>
    <w:rsid w:val="00B21385"/>
    <w:rsid w:val="00B21D93"/>
    <w:rsid w:val="00B36FA7"/>
    <w:rsid w:val="00B5323A"/>
    <w:rsid w:val="00B80C5D"/>
    <w:rsid w:val="00BC0FDB"/>
    <w:rsid w:val="00BC2B76"/>
    <w:rsid w:val="00BD422A"/>
    <w:rsid w:val="00BE2763"/>
    <w:rsid w:val="00C12ACB"/>
    <w:rsid w:val="00C14372"/>
    <w:rsid w:val="00C219D9"/>
    <w:rsid w:val="00C254A6"/>
    <w:rsid w:val="00C359DD"/>
    <w:rsid w:val="00C36297"/>
    <w:rsid w:val="00C52D0C"/>
    <w:rsid w:val="00CA1532"/>
    <w:rsid w:val="00CB6E90"/>
    <w:rsid w:val="00CC014C"/>
    <w:rsid w:val="00CC18AF"/>
    <w:rsid w:val="00CC26F1"/>
    <w:rsid w:val="00CF6504"/>
    <w:rsid w:val="00D0077F"/>
    <w:rsid w:val="00D11200"/>
    <w:rsid w:val="00D61EE9"/>
    <w:rsid w:val="00D814FF"/>
    <w:rsid w:val="00D834F9"/>
    <w:rsid w:val="00D92DAC"/>
    <w:rsid w:val="00D9380C"/>
    <w:rsid w:val="00D939F4"/>
    <w:rsid w:val="00D95379"/>
    <w:rsid w:val="00DA60B3"/>
    <w:rsid w:val="00DA67E9"/>
    <w:rsid w:val="00DD47F4"/>
    <w:rsid w:val="00DE35C3"/>
    <w:rsid w:val="00DF7F48"/>
    <w:rsid w:val="00E12075"/>
    <w:rsid w:val="00E14B2D"/>
    <w:rsid w:val="00E20141"/>
    <w:rsid w:val="00E26AD2"/>
    <w:rsid w:val="00E334CC"/>
    <w:rsid w:val="00E35BD1"/>
    <w:rsid w:val="00E374D4"/>
    <w:rsid w:val="00E756C3"/>
    <w:rsid w:val="00E809C9"/>
    <w:rsid w:val="00EC01DC"/>
    <w:rsid w:val="00EF15E5"/>
    <w:rsid w:val="00F05909"/>
    <w:rsid w:val="00F122D0"/>
    <w:rsid w:val="00F22E72"/>
    <w:rsid w:val="00F2349D"/>
    <w:rsid w:val="00F513AD"/>
    <w:rsid w:val="00F63128"/>
    <w:rsid w:val="00F6458A"/>
    <w:rsid w:val="00F74F2E"/>
    <w:rsid w:val="00FA0D10"/>
    <w:rsid w:val="00FA400F"/>
    <w:rsid w:val="00FD7984"/>
    <w:rsid w:val="00FE3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76C833-5C8E-41B6-B35F-98B21371C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4</Pages>
  <Words>994</Words>
  <Characters>5871</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2015-10-26T15:18:00Z</cp:lastPrinted>
  <dcterms:created xsi:type="dcterms:W3CDTF">2015-12-03T11:53:00Z</dcterms:created>
  <dcterms:modified xsi:type="dcterms:W3CDTF">2016-03-10T07:24:00Z</dcterms:modified>
</cp:coreProperties>
</file>