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0616C" w:rsidRDefault="006F67FE" w:rsidP="0053108A">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7312BB">
        <w:rPr>
          <w:rFonts w:ascii="Arial" w:hAnsi="Arial" w:cs="Arial"/>
          <w:b/>
          <w:sz w:val="24"/>
          <w:szCs w:val="24"/>
        </w:rPr>
        <w:t>vzdělávání a výkonu</w:t>
      </w:r>
    </w:p>
    <w:p w:rsidR="007312BB" w:rsidRDefault="007312BB" w:rsidP="0053108A">
      <w:pPr>
        <w:spacing w:after="0" w:line="240" w:lineRule="auto"/>
        <w:jc w:val="center"/>
        <w:rPr>
          <w:rFonts w:ascii="Arial" w:hAnsi="Arial" w:cs="Arial"/>
          <w:b/>
          <w:sz w:val="24"/>
          <w:szCs w:val="24"/>
        </w:rPr>
      </w:pPr>
      <w:r>
        <w:rPr>
          <w:rFonts w:ascii="Arial" w:hAnsi="Arial" w:cs="Arial"/>
          <w:b/>
          <w:sz w:val="24"/>
          <w:szCs w:val="24"/>
        </w:rPr>
        <w:t>územní veřejné správy</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BE7D57">
        <w:rPr>
          <w:rFonts w:ascii="Arial" w:hAnsi="Arial" w:cs="Arial"/>
        </w:rPr>
        <w:t>6878</w:t>
      </w:r>
      <w:r w:rsidR="003367FE">
        <w:rPr>
          <w:rFonts w:ascii="Arial" w:hAnsi="Arial" w:cs="Arial"/>
        </w:rPr>
        <w:t>8</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BE7D57">
        <w:rPr>
          <w:rFonts w:ascii="Arial" w:hAnsi="Arial" w:cs="Arial"/>
        </w:rPr>
        <w:t>16. května</w:t>
      </w:r>
      <w:r w:rsidR="003C6E6E">
        <w:rPr>
          <w:rFonts w:ascii="Arial" w:hAnsi="Arial" w:cs="Arial"/>
        </w:rPr>
        <w:t xml:space="preserve"> </w:t>
      </w:r>
      <w:r w:rsidR="00672DB6">
        <w:rPr>
          <w:rFonts w:ascii="Arial" w:hAnsi="Arial" w:cs="Arial"/>
        </w:rPr>
        <w:t>2016</w:t>
      </w:r>
    </w:p>
    <w:p w:rsidR="00953DA1" w:rsidRDefault="00953DA1" w:rsidP="00A35E24">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7312BB">
        <w:rPr>
          <w:rFonts w:ascii="Arial" w:hAnsi="Arial" w:cs="Arial"/>
          <w:b/>
        </w:rPr>
        <w:t>vzdělávání a výkonu územní veřejné správy</w:t>
      </w:r>
      <w:r w:rsidR="00633A91">
        <w:rPr>
          <w:rFonts w:ascii="Arial" w:hAnsi="Arial" w:cs="Arial"/>
        </w:rPr>
        <w:t xml:space="preserve">, </w:t>
      </w:r>
      <w:r w:rsidR="00414CBA">
        <w:rPr>
          <w:rFonts w:ascii="Arial" w:hAnsi="Arial" w:cs="Arial"/>
          <w:b/>
        </w:rPr>
        <w:t>ID </w:t>
      </w:r>
      <w:r w:rsidR="00BE7D57">
        <w:rPr>
          <w:rFonts w:ascii="Arial" w:hAnsi="Arial" w:cs="Arial"/>
          <w:b/>
        </w:rPr>
        <w:t>170052</w:t>
      </w:r>
      <w:r w:rsidR="003367FE">
        <w:rPr>
          <w:rFonts w:ascii="Arial" w:hAnsi="Arial" w:cs="Arial"/>
          <w:b/>
        </w:rPr>
        <w:t>70</w:t>
      </w:r>
      <w:r>
        <w:rPr>
          <w:rFonts w:ascii="Arial" w:hAnsi="Arial" w:cs="Arial"/>
        </w:rPr>
        <w:t>, v</w:t>
      </w:r>
      <w:r w:rsidR="003367FE">
        <w:rPr>
          <w:rFonts w:ascii="Arial" w:hAnsi="Arial" w:cs="Arial"/>
        </w:rPr>
        <w:t> </w:t>
      </w:r>
      <w:r>
        <w:rPr>
          <w:rFonts w:ascii="Arial" w:hAnsi="Arial" w:cs="Arial"/>
        </w:rPr>
        <w:t>obor</w:t>
      </w:r>
      <w:r w:rsidR="003367FE">
        <w:rPr>
          <w:rFonts w:ascii="Arial" w:hAnsi="Arial" w:cs="Arial"/>
        </w:rPr>
        <w:t xml:space="preserve">ech </w:t>
      </w:r>
      <w:r>
        <w:rPr>
          <w:rFonts w:ascii="Arial" w:hAnsi="Arial" w:cs="Arial"/>
        </w:rPr>
        <w:t>služby:</w:t>
      </w:r>
    </w:p>
    <w:p w:rsidR="00824FE0" w:rsidRPr="003367FE" w:rsidRDefault="00BE7D57" w:rsidP="0053108A">
      <w:pPr>
        <w:pStyle w:val="Odstavecseseznamem"/>
        <w:numPr>
          <w:ilvl w:val="0"/>
          <w:numId w:val="3"/>
        </w:numPr>
        <w:spacing w:after="120" w:line="360" w:lineRule="auto"/>
        <w:jc w:val="both"/>
        <w:rPr>
          <w:rFonts w:ascii="Arial" w:hAnsi="Arial" w:cs="Arial"/>
        </w:rPr>
      </w:pPr>
      <w:r>
        <w:rPr>
          <w:rFonts w:ascii="Arial" w:hAnsi="Arial" w:cs="Arial"/>
          <w:i/>
        </w:rPr>
        <w:t>33. Systém veřejné správy</w:t>
      </w:r>
      <w:r w:rsidR="003367FE">
        <w:rPr>
          <w:rFonts w:ascii="Arial" w:hAnsi="Arial" w:cs="Arial"/>
          <w:i/>
        </w:rPr>
        <w:t>,</w:t>
      </w:r>
    </w:p>
    <w:p w:rsidR="003367FE" w:rsidRPr="00824FE0" w:rsidRDefault="003367FE" w:rsidP="0053108A">
      <w:pPr>
        <w:pStyle w:val="Odstavecseseznamem"/>
        <w:numPr>
          <w:ilvl w:val="0"/>
          <w:numId w:val="3"/>
        </w:numPr>
        <w:spacing w:after="120" w:line="360" w:lineRule="auto"/>
        <w:jc w:val="both"/>
        <w:rPr>
          <w:rFonts w:ascii="Arial" w:hAnsi="Arial" w:cs="Arial"/>
        </w:rPr>
      </w:pPr>
      <w:r>
        <w:rPr>
          <w:rFonts w:ascii="Arial" w:hAnsi="Arial" w:cs="Arial"/>
          <w:i/>
        </w:rPr>
        <w:t>34. Všeobecná vnitřní správa.</w:t>
      </w:r>
    </w:p>
    <w:p w:rsidR="00824FE0" w:rsidRDefault="00824FE0" w:rsidP="00824FE0">
      <w:pPr>
        <w:pStyle w:val="Odstavecseseznamem"/>
        <w:spacing w:after="0" w:line="360" w:lineRule="auto"/>
        <w:ind w:left="0"/>
        <w:jc w:val="both"/>
        <w:rPr>
          <w:rFonts w:ascii="Arial" w:hAnsi="Arial" w:cs="Arial"/>
        </w:rPr>
      </w:pPr>
    </w:p>
    <w:p w:rsidR="006F67FE" w:rsidRPr="00672DB6" w:rsidRDefault="0053108A" w:rsidP="00824FE0">
      <w:pPr>
        <w:pStyle w:val="Odstavecseseznamem"/>
        <w:spacing w:after="120" w:line="360" w:lineRule="auto"/>
        <w:ind w:left="0"/>
        <w:jc w:val="both"/>
        <w:rPr>
          <w:rFonts w:ascii="Arial" w:hAnsi="Arial" w:cs="Arial"/>
        </w:rPr>
      </w:pPr>
      <w:r w:rsidRPr="00672DB6">
        <w:rPr>
          <w:rFonts w:ascii="Arial" w:hAnsi="Arial" w:cs="Arial"/>
        </w:rPr>
        <w:t xml:space="preserve"> </w:t>
      </w:r>
      <w:r w:rsidR="006F67FE" w:rsidRPr="00672DB6">
        <w:rPr>
          <w:rFonts w:ascii="Arial" w:hAnsi="Arial" w:cs="Arial"/>
        </w:rPr>
        <w:t xml:space="preserve">Místem výkonu služby je </w:t>
      </w:r>
      <w:r w:rsidR="006F67FE" w:rsidRPr="00672DB6">
        <w:rPr>
          <w:rFonts w:ascii="Arial" w:hAnsi="Arial" w:cs="Arial"/>
          <w:b/>
        </w:rPr>
        <w:t>Praha</w:t>
      </w:r>
      <w:r w:rsidR="006F67FE"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824FE0">
        <w:rPr>
          <w:rFonts w:ascii="Arial" w:hAnsi="Arial" w:cs="Arial"/>
          <w:b/>
          <w:i/>
        </w:rPr>
        <w:t>červen</w:t>
      </w:r>
      <w:r w:rsidR="00BE7D57">
        <w:rPr>
          <w:rFonts w:ascii="Arial" w:hAnsi="Arial" w:cs="Arial"/>
          <w:b/>
          <w:i/>
        </w:rPr>
        <w:t>ec</w:t>
      </w:r>
      <w:proofErr w:type="gramEnd"/>
      <w:r w:rsidR="003517CA">
        <w:rPr>
          <w:rFonts w:ascii="Arial" w:hAnsi="Arial" w:cs="Arial"/>
          <w:b/>
          <w:i/>
        </w:rPr>
        <w:t xml:space="preserve"> </w:t>
      </w:r>
      <w:r w:rsidR="0034580A">
        <w:rPr>
          <w:rFonts w:ascii="Arial" w:hAnsi="Arial" w:cs="Arial"/>
          <w:b/>
          <w:i/>
        </w:rPr>
        <w:t xml:space="preserve"> 2016</w:t>
      </w:r>
      <w:r w:rsidRPr="005D7DED">
        <w:rPr>
          <w:rFonts w:ascii="Arial" w:hAnsi="Arial" w:cs="Arial"/>
          <w:i/>
        </w:rPr>
        <w:t>.</w:t>
      </w:r>
    </w:p>
    <w:p w:rsidR="0030616C" w:rsidRDefault="006F67FE" w:rsidP="00824FE0">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3367FE">
        <w:rPr>
          <w:rFonts w:ascii="Arial" w:hAnsi="Arial" w:cs="Arial"/>
          <w:b/>
        </w:rPr>
        <w:t>2</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3367FE">
        <w:rPr>
          <w:rFonts w:ascii="Arial" w:hAnsi="Arial" w:cs="Arial"/>
        </w:rPr>
        <w:t>zajišťování administrativní agendy a organizace; tvorbu návrhů právních stanovisek; posuzování rovnocennosti vzdělávání a akreditací vzdělávacích institucí a programů podle zákona č. 312/2002 Sb., o úřednících územních samosprávních celků, ve znění pozdějších předpisů.</w:t>
      </w:r>
      <w:r w:rsidR="00824FE0">
        <w:rPr>
          <w:rFonts w:ascii="Arial" w:hAnsi="Arial" w:cs="Arial"/>
        </w:rPr>
        <w:t xml:space="preserve"> Výkon služby také zahrnuje časté cestování mimo služební působiště Praha. </w:t>
      </w:r>
      <w:r w:rsidR="00BE7D57">
        <w:rPr>
          <w:rFonts w:ascii="Arial" w:hAnsi="Arial" w:cs="Arial"/>
        </w:rPr>
        <w:t>P</w:t>
      </w:r>
      <w:r w:rsidR="00824FE0">
        <w:rPr>
          <w:rFonts w:ascii="Arial" w:hAnsi="Arial" w:cs="Arial"/>
        </w:rPr>
        <w:t>okročilá znalost MS OFFICE a ASPI j</w:t>
      </w:r>
      <w:r w:rsidR="00BE7D57">
        <w:rPr>
          <w:rFonts w:ascii="Arial" w:hAnsi="Arial" w:cs="Arial"/>
        </w:rPr>
        <w:t>e</w:t>
      </w:r>
      <w:r w:rsidR="00824FE0">
        <w:rPr>
          <w:rFonts w:ascii="Arial" w:hAnsi="Arial" w:cs="Arial"/>
        </w:rPr>
        <w:t xml:space="preserve"> výhodou. </w:t>
      </w:r>
      <w:r w:rsidR="0053516D">
        <w:rPr>
          <w:rFonts w:ascii="Arial" w:hAnsi="Arial" w:cs="Arial"/>
        </w:rPr>
        <w:t xml:space="preserve">Služební místo </w:t>
      </w:r>
      <w:r w:rsidR="00824FE0">
        <w:rPr>
          <w:rFonts w:ascii="Arial" w:hAnsi="Arial" w:cs="Arial"/>
        </w:rPr>
        <w:t>není</w:t>
      </w:r>
      <w:r w:rsidR="0053516D">
        <w:rPr>
          <w:rFonts w:ascii="Arial" w:hAnsi="Arial" w:cs="Arial"/>
        </w:rPr>
        <w:t xml:space="preserve"> 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BE7D57">
        <w:rPr>
          <w:rFonts w:ascii="Arial" w:hAnsi="Arial" w:cs="Arial"/>
          <w:b/>
        </w:rPr>
        <w:t>6. června</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 xml:space="preserve">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7312BB">
        <w:rPr>
          <w:rFonts w:ascii="Arial" w:hAnsi="Arial" w:cs="Arial"/>
          <w:b/>
        </w:rPr>
        <w:t>vzdělávání a výkonu územní veřejné správy</w:t>
      </w:r>
      <w:r w:rsidR="00824FE0">
        <w:rPr>
          <w:rFonts w:ascii="Arial" w:hAnsi="Arial" w:cs="Arial"/>
          <w:b/>
        </w:rPr>
        <w:t xml:space="preserve"> odboru veřejné správy, dozoru a kontroly</w:t>
      </w:r>
      <w:r w:rsidR="00A81F47">
        <w:rPr>
          <w:rFonts w:ascii="Arial" w:hAnsi="Arial" w:cs="Arial"/>
          <w:b/>
        </w:rPr>
        <w:t xml:space="preserve">, </w:t>
      </w:r>
      <w:r w:rsidR="004F6BA3">
        <w:rPr>
          <w:rFonts w:ascii="Arial" w:hAnsi="Arial" w:cs="Arial"/>
          <w:b/>
        </w:rPr>
        <w:t>ID </w:t>
      </w:r>
      <w:r w:rsidR="00BE7D57">
        <w:rPr>
          <w:rFonts w:ascii="Arial" w:hAnsi="Arial" w:cs="Arial"/>
          <w:b/>
        </w:rPr>
        <w:t>170052</w:t>
      </w:r>
      <w:r w:rsidR="003367FE">
        <w:rPr>
          <w:rFonts w:ascii="Arial" w:hAnsi="Arial" w:cs="Arial"/>
          <w:b/>
        </w:rPr>
        <w:t>70</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BE7D57">
        <w:rPr>
          <w:rFonts w:ascii="Arial" w:hAnsi="Arial" w:cs="Arial"/>
          <w:b/>
        </w:rPr>
        <w:t>6878</w:t>
      </w:r>
      <w:r w:rsidR="003367FE">
        <w:rPr>
          <w:rFonts w:ascii="Arial" w:hAnsi="Arial" w:cs="Arial"/>
          <w:b/>
        </w:rPr>
        <w:t>8</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7312BB">
        <w:rPr>
          <w:rFonts w:ascii="Arial" w:hAnsi="Arial" w:cs="Arial"/>
          <w:b/>
        </w:rPr>
        <w:t>vzdělávání a </w:t>
      </w:r>
      <w:r w:rsidR="007312BB">
        <w:rPr>
          <w:rFonts w:ascii="Arial" w:hAnsi="Arial" w:cs="Arial"/>
          <w:b/>
        </w:rPr>
        <w:t>výkonu územní veřejné správy</w:t>
      </w:r>
      <w:r w:rsidR="00824FE0">
        <w:rPr>
          <w:rFonts w:ascii="Arial" w:hAnsi="Arial" w:cs="Arial"/>
          <w:b/>
        </w:rPr>
        <w:t xml:space="preserve"> odboru veřejné správy, dozoru a kontroly</w:t>
      </w:r>
      <w:r w:rsidR="00A81F47">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BF2900" w:rsidRDefault="00BF2900" w:rsidP="00004E4A">
      <w:pPr>
        <w:spacing w:after="120" w:line="360" w:lineRule="auto"/>
        <w:ind w:left="567"/>
        <w:jc w:val="both"/>
        <w:rPr>
          <w:rFonts w:ascii="Arial" w:hAnsi="Arial" w:cs="Arial"/>
        </w:rPr>
      </w:pP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104C98" w:rsidRDefault="00104C98" w:rsidP="003C6E6E">
      <w:pPr>
        <w:spacing w:after="120" w:line="360" w:lineRule="auto"/>
        <w:ind w:left="567"/>
        <w:jc w:val="both"/>
        <w:rPr>
          <w:rFonts w:ascii="Arial" w:hAnsi="Arial" w:cs="Arial"/>
        </w:rPr>
      </w:pP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 [§ 25 odst. 1 písm. d) zákona];</w:t>
      </w:r>
    </w:p>
    <w:p w:rsidR="00953DA1" w:rsidRDefault="006F67FE" w:rsidP="00F05909">
      <w:pPr>
        <w:spacing w:after="12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F05909">
      <w:pPr>
        <w:spacing w:after="12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 České republiky;</w:t>
      </w:r>
      <w:r>
        <w:rPr>
          <w:rStyle w:val="Znakapoznpodarou"/>
          <w:rFonts w:ascii="Arial" w:hAnsi="Arial"/>
          <w:bCs/>
        </w:rPr>
        <w:footnoteReference w:id="4"/>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3367FE" w:rsidRDefault="003367FE" w:rsidP="00265DF8">
      <w:pPr>
        <w:spacing w:after="120" w:line="360" w:lineRule="auto"/>
        <w:ind w:left="567"/>
        <w:jc w:val="both"/>
        <w:rPr>
          <w:rFonts w:ascii="Arial" w:hAnsi="Arial" w:cs="Arial"/>
        </w:rPr>
      </w:pPr>
    </w:p>
    <w:p w:rsidR="003367FE" w:rsidRDefault="003367FE"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BE7D57" w:rsidRDefault="00BE7D57" w:rsidP="00265DF8">
      <w:pPr>
        <w:spacing w:after="120" w:line="360" w:lineRule="auto"/>
        <w:ind w:left="567"/>
        <w:jc w:val="both"/>
        <w:rPr>
          <w:rFonts w:ascii="Arial" w:hAnsi="Arial" w:cs="Arial"/>
        </w:rPr>
      </w:pPr>
    </w:p>
    <w:p w:rsidR="00BE7D57" w:rsidRDefault="00BE7D57" w:rsidP="00265DF8">
      <w:pPr>
        <w:spacing w:after="120" w:line="360" w:lineRule="auto"/>
        <w:ind w:left="567"/>
        <w:jc w:val="both"/>
        <w:rPr>
          <w:rFonts w:ascii="Arial" w:hAnsi="Arial" w:cs="Arial"/>
        </w:rPr>
      </w:pPr>
    </w:p>
    <w:p w:rsidR="006F67FE" w:rsidRDefault="006F67FE" w:rsidP="00DA60B3">
      <w:pPr>
        <w:pStyle w:val="Textpoznpodarou"/>
        <w:spacing w:after="0"/>
        <w:rPr>
          <w:rFonts w:ascii="Arial" w:hAnsi="Arial" w:cs="Arial"/>
          <w:b/>
        </w:rPr>
      </w:pPr>
      <w:bookmarkStart w:id="0" w:name="_GoBack"/>
      <w:bookmarkEnd w:id="0"/>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3367FE">
      <w:pPr>
        <w:spacing w:after="0" w:line="360" w:lineRule="auto"/>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BE7D57" w:rsidRDefault="00BE7D57"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87F16" w:rsidRDefault="00487F16" w:rsidP="00DF5A23">
      <w:pPr>
        <w:spacing w:after="0" w:line="240" w:lineRule="auto"/>
        <w:jc w:val="both"/>
        <w:rPr>
          <w:rFonts w:ascii="Arial" w:hAnsi="Arial" w:cs="Arial"/>
        </w:rPr>
      </w:pPr>
    </w:p>
    <w:p w:rsidR="004D096B" w:rsidRDefault="00487F16" w:rsidP="00DF5A23">
      <w:pPr>
        <w:spacing w:after="0" w:line="240" w:lineRule="auto"/>
        <w:jc w:val="both"/>
        <w:rPr>
          <w:rFonts w:ascii="Arial" w:hAnsi="Arial" w:cs="Arial"/>
        </w:rPr>
      </w:pPr>
      <w:r>
        <w:rPr>
          <w:rFonts w:ascii="Arial" w:hAnsi="Arial" w:cs="Arial"/>
        </w:rPr>
        <w:t>Ing. Milan Petržílek</w:t>
      </w:r>
    </w:p>
    <w:p w:rsidR="00487F16" w:rsidRDefault="00487F16" w:rsidP="00DF5A23">
      <w:pPr>
        <w:spacing w:after="0" w:line="240" w:lineRule="auto"/>
        <w:jc w:val="both"/>
        <w:rPr>
          <w:rFonts w:ascii="Arial" w:hAnsi="Arial" w:cs="Arial"/>
        </w:rPr>
      </w:pPr>
      <w:r>
        <w:rPr>
          <w:rFonts w:ascii="Arial" w:hAnsi="Arial" w:cs="Arial"/>
        </w:rPr>
        <w:t>odbor personální</w:t>
      </w:r>
    </w:p>
    <w:p w:rsidR="00487F16" w:rsidRDefault="00487F16" w:rsidP="00DF5A23">
      <w:pPr>
        <w:spacing w:after="0" w:line="240" w:lineRule="auto"/>
        <w:jc w:val="both"/>
        <w:rPr>
          <w:rFonts w:ascii="Arial" w:hAnsi="Arial" w:cs="Arial"/>
        </w:rPr>
      </w:pPr>
      <w:r>
        <w:rPr>
          <w:rFonts w:ascii="Arial" w:hAnsi="Arial" w:cs="Arial"/>
        </w:rPr>
        <w:t>tel.: +420 974 832 295</w:t>
      </w:r>
    </w:p>
    <w:p w:rsidR="00487F16" w:rsidRDefault="00487F16" w:rsidP="00DF5A23">
      <w:pPr>
        <w:spacing w:after="0" w:line="240" w:lineRule="auto"/>
        <w:jc w:val="both"/>
        <w:rPr>
          <w:rFonts w:ascii="Arial" w:hAnsi="Arial" w:cs="Arial"/>
        </w:rPr>
      </w:pPr>
      <w:r>
        <w:rPr>
          <w:rFonts w:ascii="Arial" w:hAnsi="Arial" w:cs="Arial"/>
        </w:rPr>
        <w:t xml:space="preserve">e-mail: </w:t>
      </w:r>
      <w:hyperlink r:id="rId10" w:history="1">
        <w:r w:rsidRPr="00FC1DF5">
          <w:rPr>
            <w:rStyle w:val="Hypertextovodkaz"/>
            <w:rFonts w:ascii="Arial" w:hAnsi="Arial" w:cs="Arial"/>
          </w:rPr>
          <w:t>milan.petrzilek@mvcr.cz</w:t>
        </w:r>
      </w:hyperlink>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717E" w:rsidRDefault="0028717E" w:rsidP="004E6D6E">
      <w:pPr>
        <w:spacing w:after="0" w:line="240" w:lineRule="auto"/>
      </w:pPr>
      <w:r>
        <w:separator/>
      </w:r>
    </w:p>
  </w:endnote>
  <w:endnote w:type="continuationSeparator" w:id="0">
    <w:p w:rsidR="0028717E" w:rsidRDefault="0028717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717E" w:rsidRDefault="0028717E" w:rsidP="004E6D6E">
      <w:pPr>
        <w:spacing w:after="0" w:line="240" w:lineRule="auto"/>
      </w:pPr>
      <w:r>
        <w:separator/>
      </w:r>
    </w:p>
  </w:footnote>
  <w:footnote w:type="continuationSeparator" w:id="0">
    <w:p w:rsidR="0028717E" w:rsidRDefault="0028717E"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D2140"/>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47FA8"/>
    <w:rsid w:val="00265DF8"/>
    <w:rsid w:val="00280C74"/>
    <w:rsid w:val="0028717E"/>
    <w:rsid w:val="00291A41"/>
    <w:rsid w:val="002923B4"/>
    <w:rsid w:val="002A42D2"/>
    <w:rsid w:val="002B565B"/>
    <w:rsid w:val="002B57B6"/>
    <w:rsid w:val="002D29F6"/>
    <w:rsid w:val="002D53AF"/>
    <w:rsid w:val="002F125B"/>
    <w:rsid w:val="0030616C"/>
    <w:rsid w:val="0033183D"/>
    <w:rsid w:val="00331E8D"/>
    <w:rsid w:val="003367FE"/>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87F16"/>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A5627"/>
    <w:rsid w:val="005C770A"/>
    <w:rsid w:val="005D7DED"/>
    <w:rsid w:val="005E5112"/>
    <w:rsid w:val="00612699"/>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F290C"/>
    <w:rsid w:val="006F67FE"/>
    <w:rsid w:val="0071105F"/>
    <w:rsid w:val="00726231"/>
    <w:rsid w:val="007312BB"/>
    <w:rsid w:val="00743FC6"/>
    <w:rsid w:val="007442D6"/>
    <w:rsid w:val="0077115A"/>
    <w:rsid w:val="00776F91"/>
    <w:rsid w:val="007A70D6"/>
    <w:rsid w:val="007A7707"/>
    <w:rsid w:val="007C4265"/>
    <w:rsid w:val="007D1064"/>
    <w:rsid w:val="007F0111"/>
    <w:rsid w:val="008133BB"/>
    <w:rsid w:val="0082066E"/>
    <w:rsid w:val="00824868"/>
    <w:rsid w:val="00824FE0"/>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3DF7"/>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C2B76"/>
    <w:rsid w:val="00BE7D57"/>
    <w:rsid w:val="00BF2900"/>
    <w:rsid w:val="00BF2B06"/>
    <w:rsid w:val="00C10D34"/>
    <w:rsid w:val="00C3247F"/>
    <w:rsid w:val="00C36297"/>
    <w:rsid w:val="00C52D0C"/>
    <w:rsid w:val="00C7250C"/>
    <w:rsid w:val="00C746C2"/>
    <w:rsid w:val="00CA1532"/>
    <w:rsid w:val="00CC014C"/>
    <w:rsid w:val="00CF1028"/>
    <w:rsid w:val="00CF6504"/>
    <w:rsid w:val="00D0392A"/>
    <w:rsid w:val="00D11200"/>
    <w:rsid w:val="00D27112"/>
    <w:rsid w:val="00D33871"/>
    <w:rsid w:val="00D44F1F"/>
    <w:rsid w:val="00D520CA"/>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ilan.petrzile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ECCABD-FC36-4704-8229-DC312F8F9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4</Pages>
  <Words>798</Words>
  <Characters>4712</Characters>
  <Application>Microsoft Office Word</Application>
  <DocSecurity>0</DocSecurity>
  <Lines>39</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33</cp:revision>
  <cp:lastPrinted>2016-01-18T10:11:00Z</cp:lastPrinted>
  <dcterms:created xsi:type="dcterms:W3CDTF">2015-12-02T08:46:00Z</dcterms:created>
  <dcterms:modified xsi:type="dcterms:W3CDTF">2016-05-10T06:08:00Z</dcterms:modified>
</cp:coreProperties>
</file>