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7045E">
        <w:rPr>
          <w:rFonts w:ascii="Arial" w:hAnsi="Arial" w:cs="Arial"/>
          <w:b/>
          <w:sz w:val="24"/>
          <w:szCs w:val="24"/>
        </w:rPr>
        <w:t xml:space="preserve">v </w:t>
      </w:r>
      <w:r w:rsidR="00D33871">
        <w:rPr>
          <w:rFonts w:ascii="Arial" w:hAnsi="Arial" w:cs="Arial"/>
          <w:b/>
          <w:sz w:val="24"/>
          <w:szCs w:val="24"/>
        </w:rPr>
        <w:t xml:space="preserve">oddělení </w:t>
      </w:r>
      <w:r w:rsidR="0037045E">
        <w:rPr>
          <w:rFonts w:ascii="Arial" w:hAnsi="Arial" w:cs="Arial"/>
          <w:b/>
          <w:sz w:val="24"/>
          <w:szCs w:val="24"/>
        </w:rPr>
        <w:t>styčných pracovníků</w:t>
      </w:r>
      <w:r>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r w:rsidR="00C36297">
        <w:rPr>
          <w:rFonts w:ascii="Arial" w:hAnsi="Arial" w:cs="Arial"/>
        </w:rPr>
        <w:t>Č</w:t>
      </w:r>
      <w:r>
        <w:rPr>
          <w:rFonts w:ascii="Arial" w:hAnsi="Arial" w:cs="Arial"/>
        </w:rPr>
        <w:t>.j.: MV-</w:t>
      </w:r>
      <w:r w:rsidR="00DA67E9">
        <w:rPr>
          <w:rFonts w:ascii="Arial" w:hAnsi="Arial" w:cs="Arial"/>
        </w:rPr>
        <w:t>1</w:t>
      </w:r>
      <w:r w:rsidR="0037045E">
        <w:rPr>
          <w:rFonts w:ascii="Arial" w:hAnsi="Arial" w:cs="Arial"/>
        </w:rPr>
        <w:t>67</w:t>
      </w:r>
      <w:r w:rsidR="001F20F7">
        <w:rPr>
          <w:rFonts w:ascii="Arial" w:hAnsi="Arial" w:cs="Arial"/>
        </w:rPr>
        <w:t>11</w:t>
      </w:r>
      <w:r w:rsidR="001F65FD">
        <w:rPr>
          <w:rFonts w:ascii="Arial" w:hAnsi="Arial" w:cs="Arial"/>
        </w:rPr>
        <w:t>8</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67C5D">
        <w:rPr>
          <w:rFonts w:ascii="Arial" w:hAnsi="Arial" w:cs="Arial"/>
        </w:rPr>
        <w:t>11. února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Pr="00BF2B06">
        <w:rPr>
          <w:rFonts w:ascii="Arial" w:hAnsi="Arial" w:cs="Arial"/>
          <w:b/>
        </w:rPr>
        <w:t xml:space="preserve"> o</w:t>
      </w:r>
      <w:r w:rsidR="001A3AC9" w:rsidRPr="00BF2B06">
        <w:rPr>
          <w:rFonts w:ascii="Arial" w:hAnsi="Arial" w:cs="Arial"/>
          <w:b/>
        </w:rPr>
        <w:t xml:space="preserve">ddělení </w:t>
      </w:r>
      <w:r w:rsidR="0037045E">
        <w:rPr>
          <w:rFonts w:ascii="Arial" w:hAnsi="Arial" w:cs="Arial"/>
          <w:b/>
        </w:rPr>
        <w:t>styčných pracovníků</w:t>
      </w:r>
      <w:r w:rsidR="00633A91">
        <w:rPr>
          <w:rFonts w:ascii="Arial" w:hAnsi="Arial" w:cs="Arial"/>
        </w:rPr>
        <w:t xml:space="preserve">, </w:t>
      </w:r>
      <w:r w:rsidR="00633A91" w:rsidRPr="002B565B">
        <w:rPr>
          <w:rFonts w:ascii="Arial" w:hAnsi="Arial" w:cs="Arial"/>
          <w:b/>
        </w:rPr>
        <w:t>ID </w:t>
      </w:r>
      <w:r w:rsidR="001F20F7">
        <w:rPr>
          <w:rFonts w:ascii="Arial" w:hAnsi="Arial" w:cs="Arial"/>
          <w:b/>
        </w:rPr>
        <w:t>3034992</w:t>
      </w:r>
      <w:r w:rsidR="001F65FD">
        <w:rPr>
          <w:rFonts w:ascii="Arial" w:hAnsi="Arial" w:cs="Arial"/>
          <w:b/>
        </w:rPr>
        <w:t>3</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5C07CD">
        <w:rPr>
          <w:rFonts w:ascii="Arial" w:hAnsi="Arial" w:cs="Arial"/>
          <w:i/>
        </w:rPr>
        <w:t>V</w:t>
      </w:r>
      <w:r>
        <w:rPr>
          <w:rFonts w:ascii="Arial" w:hAnsi="Arial" w:cs="Arial"/>
          <w:i/>
        </w:rPr>
        <w:t>nitřní pořádek a bezpečnost státu</w:t>
      </w:r>
      <w:r w:rsidR="002B565B">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37045E">
        <w:rPr>
          <w:rFonts w:ascii="Arial" w:hAnsi="Arial" w:cs="Arial"/>
          <w:b/>
        </w:rPr>
        <w:t xml:space="preserve"> </w:t>
      </w:r>
      <w:r w:rsidR="000D30F0">
        <w:rPr>
          <w:rFonts w:ascii="Arial" w:hAnsi="Arial" w:cs="Arial"/>
          <w:b/>
        </w:rPr>
        <w:t>Praha</w:t>
      </w:r>
      <w:r>
        <w:rPr>
          <w:rFonts w:ascii="Arial" w:hAnsi="Arial" w:cs="Arial"/>
        </w:rPr>
        <w:t xml:space="preserve">. </w:t>
      </w:r>
    </w:p>
    <w:p w:rsidR="00A73005" w:rsidRDefault="00A73005"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467C5D">
        <w:rPr>
          <w:rFonts w:ascii="Arial" w:hAnsi="Arial" w:cs="Arial"/>
          <w:b/>
          <w:i/>
        </w:rPr>
        <w:t>březen</w:t>
      </w:r>
      <w:r w:rsidR="0017586C">
        <w:rPr>
          <w:rFonts w:ascii="Arial" w:hAnsi="Arial" w:cs="Arial"/>
          <w:b/>
          <w:i/>
        </w:rPr>
        <w:t>/duben</w:t>
      </w:r>
      <w:r w:rsidR="00204BF4">
        <w:rPr>
          <w:rFonts w:ascii="Arial" w:hAnsi="Arial" w:cs="Arial"/>
          <w:b/>
          <w:i/>
        </w:rPr>
        <w:t xml:space="preserve"> </w:t>
      </w:r>
      <w:r w:rsidR="0037045E">
        <w:rPr>
          <w:rFonts w:ascii="Arial" w:hAnsi="Arial" w:cs="Arial"/>
          <w:b/>
          <w:i/>
        </w:rPr>
        <w:t>2016</w:t>
      </w:r>
      <w:r w:rsidRPr="005D7DED">
        <w:rPr>
          <w:rFonts w:ascii="Arial" w:hAnsi="Arial" w:cs="Arial"/>
          <w:i/>
        </w:rPr>
        <w:t>.</w:t>
      </w:r>
    </w:p>
    <w:p w:rsidR="006F67FE" w:rsidRDefault="006F67FE" w:rsidP="00A73005">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7045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7045E">
        <w:rPr>
          <w:rFonts w:ascii="Arial" w:hAnsi="Arial" w:cs="Arial"/>
        </w:rPr>
        <w:t xml:space="preserve"> zajišťování administrativní agendy a organizace</w:t>
      </w:r>
      <w:r w:rsidR="001F20F7">
        <w:rPr>
          <w:rFonts w:ascii="Arial" w:hAnsi="Arial" w:cs="Arial"/>
        </w:rPr>
        <w:t>,</w:t>
      </w:r>
      <w:r w:rsidR="0037045E">
        <w:rPr>
          <w:rFonts w:ascii="Arial" w:hAnsi="Arial" w:cs="Arial"/>
        </w:rPr>
        <w:t xml:space="preserve"> vedení správních řízení podle zákona č. 326/1999 Sb., o pobytu cizinců na území České republiky, ve znění pozdějších předpisů</w:t>
      </w:r>
      <w:r w:rsidR="00467C5D">
        <w:rPr>
          <w:rFonts w:ascii="Arial" w:hAnsi="Arial" w:cs="Arial"/>
        </w:rPr>
        <w:t>, kontakt s klientem</w:t>
      </w:r>
      <w:r w:rsidR="0037045E">
        <w:rPr>
          <w:rFonts w:ascii="Arial" w:hAnsi="Arial" w:cs="Arial"/>
        </w:rPr>
        <w:t>.</w:t>
      </w:r>
      <w:r w:rsidR="00A73005">
        <w:rPr>
          <w:rFonts w:ascii="Arial" w:hAnsi="Arial" w:cs="Arial"/>
        </w:rPr>
        <w:t xml:space="preserve"> Na služebním místě je stanoven </w:t>
      </w:r>
      <w:r w:rsidR="00A73005" w:rsidRPr="002E4799">
        <w:rPr>
          <w:rFonts w:ascii="Arial" w:hAnsi="Arial" w:cs="Arial"/>
          <w:b/>
        </w:rPr>
        <w:t>zvláštní příplatek</w:t>
      </w:r>
      <w:r w:rsidR="00A73005">
        <w:rPr>
          <w:rFonts w:ascii="Arial" w:hAnsi="Arial" w:cs="Arial"/>
        </w:rPr>
        <w:t xml:space="preserve"> podle nařízení vlády č. 304/2014 Sb. Pokročilá znalost MS OFFICE je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67C5D">
        <w:rPr>
          <w:rFonts w:ascii="Arial" w:hAnsi="Arial" w:cs="Arial"/>
          <w:b/>
        </w:rPr>
        <w:t>27. února</w:t>
      </w:r>
      <w:r w:rsidR="001F20F7">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37045E">
        <w:rPr>
          <w:rFonts w:ascii="Arial" w:hAnsi="Arial" w:cs="Arial"/>
          <w:b/>
        </w:rPr>
        <w:t xml:space="preserve">styčných pracovníků </w:t>
      </w:r>
      <w:r w:rsidRPr="001A3AC9">
        <w:rPr>
          <w:rFonts w:ascii="Arial" w:hAnsi="Arial" w:cs="Arial"/>
          <w:b/>
        </w:rPr>
        <w:t>od</w:t>
      </w:r>
      <w:r w:rsidR="00140133" w:rsidRPr="001A3AC9">
        <w:rPr>
          <w:rFonts w:ascii="Arial" w:hAnsi="Arial" w:cs="Arial"/>
          <w:b/>
        </w:rPr>
        <w:t>boru azylové a migrační politiky</w:t>
      </w:r>
      <w:r>
        <w:rPr>
          <w:rFonts w:ascii="Arial" w:hAnsi="Arial" w:cs="Arial"/>
        </w:rPr>
        <w:t>,</w:t>
      </w:r>
      <w:r w:rsidRPr="00DD47F4">
        <w:rPr>
          <w:rFonts w:ascii="Arial" w:hAnsi="Arial" w:cs="Arial"/>
        </w:rPr>
        <w:t xml:space="preserve"> </w:t>
      </w:r>
      <w:r w:rsidR="004F6BA3">
        <w:rPr>
          <w:rFonts w:ascii="Arial" w:hAnsi="Arial" w:cs="Arial"/>
          <w:b/>
        </w:rPr>
        <w:t>ID </w:t>
      </w:r>
      <w:r w:rsidR="001F20F7">
        <w:rPr>
          <w:rFonts w:ascii="Arial" w:hAnsi="Arial" w:cs="Arial"/>
          <w:b/>
        </w:rPr>
        <w:t>3034992</w:t>
      </w:r>
      <w:r w:rsidR="001F65FD">
        <w:rPr>
          <w:rFonts w:ascii="Arial" w:hAnsi="Arial" w:cs="Arial"/>
          <w:b/>
        </w:rPr>
        <w:t>3</w:t>
      </w:r>
      <w:r w:rsidR="003C4AB8">
        <w:rPr>
          <w:rFonts w:ascii="Arial" w:hAnsi="Arial" w:cs="Arial"/>
        </w:rPr>
        <w:t xml:space="preserve">, </w:t>
      </w:r>
      <w:r w:rsidR="001A3AC9" w:rsidRPr="001A3AC9">
        <w:rPr>
          <w:rFonts w:ascii="Arial" w:hAnsi="Arial" w:cs="Arial"/>
          <w:b/>
        </w:rPr>
        <w:t xml:space="preserve">č.j.: </w:t>
      </w:r>
      <w:r w:rsidR="003F3C52">
        <w:rPr>
          <w:rFonts w:ascii="Arial" w:hAnsi="Arial" w:cs="Arial"/>
          <w:b/>
        </w:rPr>
        <w:t> </w:t>
      </w:r>
      <w:r w:rsidR="001A3AC9" w:rsidRPr="001A3AC9">
        <w:rPr>
          <w:rFonts w:ascii="Arial" w:hAnsi="Arial" w:cs="Arial"/>
          <w:b/>
        </w:rPr>
        <w:t>MV-1</w:t>
      </w:r>
      <w:r w:rsidR="0037045E">
        <w:rPr>
          <w:rFonts w:ascii="Arial" w:hAnsi="Arial" w:cs="Arial"/>
          <w:b/>
        </w:rPr>
        <w:t>67</w:t>
      </w:r>
      <w:r w:rsidR="001F20F7">
        <w:rPr>
          <w:rFonts w:ascii="Arial" w:hAnsi="Arial" w:cs="Arial"/>
          <w:b/>
        </w:rPr>
        <w:t>11</w:t>
      </w:r>
      <w:r w:rsidR="001F65FD">
        <w:rPr>
          <w:rFonts w:ascii="Arial" w:hAnsi="Arial" w:cs="Arial"/>
          <w:b/>
        </w:rPr>
        <w:t>8</w:t>
      </w:r>
      <w:r w:rsidR="001A3AC9" w:rsidRPr="001A3AC9">
        <w:rPr>
          <w:rFonts w:ascii="Arial" w:hAnsi="Arial" w:cs="Arial"/>
          <w:b/>
        </w:rPr>
        <w:t>-2/SP-2015</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A73005" w:rsidRDefault="006F67FE" w:rsidP="00A73005">
      <w:pPr>
        <w:spacing w:after="0" w:line="360" w:lineRule="auto"/>
        <w:jc w:val="both"/>
        <w:rPr>
          <w:rFonts w:ascii="Arial" w:hAnsi="Arial" w:cs="Arial"/>
          <w:b/>
        </w:rPr>
      </w:pPr>
      <w:r>
        <w:rPr>
          <w:rFonts w:ascii="Arial" w:hAnsi="Arial" w:cs="Arial"/>
          <w:b/>
        </w:rPr>
        <w:t xml:space="preserve">Výběrového řízení na služební místo ministerského rady </w:t>
      </w:r>
      <w:r w:rsidR="00894D4E">
        <w:rPr>
          <w:rFonts w:ascii="Arial" w:hAnsi="Arial" w:cs="Arial"/>
          <w:b/>
        </w:rPr>
        <w:t xml:space="preserve">v oddělení </w:t>
      </w:r>
      <w:r w:rsidR="0037045E">
        <w:rPr>
          <w:rFonts w:ascii="Arial" w:hAnsi="Arial" w:cs="Arial"/>
          <w:b/>
        </w:rPr>
        <w:t xml:space="preserve">styčných pracovníků </w:t>
      </w:r>
      <w:r w:rsidR="001B724A">
        <w:rPr>
          <w:rFonts w:ascii="Arial" w:hAnsi="Arial" w:cs="Arial"/>
          <w:b/>
        </w:rPr>
        <w:t xml:space="preserve">odboru azylové a migrační politiky </w:t>
      </w:r>
      <w:r>
        <w:rPr>
          <w:rFonts w:ascii="Arial" w:hAnsi="Arial" w:cs="Arial"/>
          <w:b/>
        </w:rPr>
        <w:t>se v souladu se zákonem může zúčastnit žadatel, který</w:t>
      </w:r>
      <w:r w:rsidR="00BF2B06">
        <w:rPr>
          <w:rFonts w:ascii="Arial" w:hAnsi="Arial" w:cs="Arial"/>
          <w:b/>
        </w:rPr>
        <w:t xml:space="preserve"> </w:t>
      </w:r>
      <w:r>
        <w:rPr>
          <w:rFonts w:ascii="Arial" w:hAnsi="Arial" w:cs="Arial"/>
          <w:b/>
        </w:rPr>
        <w:t>:</w:t>
      </w:r>
    </w:p>
    <w:p w:rsidR="00A73005" w:rsidRDefault="00A73005" w:rsidP="00A73005">
      <w:pPr>
        <w:spacing w:after="0" w:line="360" w:lineRule="auto"/>
        <w:jc w:val="both"/>
        <w:rPr>
          <w:rFonts w:ascii="Arial" w:hAnsi="Arial" w:cs="Arial"/>
          <w:b/>
        </w:rPr>
      </w:pPr>
    </w:p>
    <w:p w:rsidR="006F67FE" w:rsidRDefault="006F67FE" w:rsidP="00A73005">
      <w:pPr>
        <w:spacing w:after="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A73005" w:rsidRDefault="00A73005"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17586C">
        <w:rPr>
          <w:rFonts w:ascii="Arial" w:hAnsi="Arial" w:cs="Arial"/>
          <w:b/>
        </w:rPr>
        <w:t>9/2016</w:t>
      </w:r>
      <w:r>
        <w:rPr>
          <w:rFonts w:ascii="Arial" w:hAnsi="Arial" w:cs="Arial"/>
          <w:b/>
        </w:rPr>
        <w:t xml:space="preserve">, kterým se stanoví požadavky na služební a pracovní místa </w:t>
      </w:r>
      <w:r w:rsidR="0017586C">
        <w:rPr>
          <w:rFonts w:ascii="Arial" w:hAnsi="Arial" w:cs="Arial"/>
          <w:b/>
        </w:rPr>
        <w:t>na</w:t>
      </w:r>
      <w:r>
        <w:rPr>
          <w:rFonts w:ascii="Arial" w:hAnsi="Arial" w:cs="Arial"/>
          <w:b/>
        </w:rPr>
        <w:t xml:space="preserve"> Ministerstvu vnitra; </w:t>
      </w:r>
    </w:p>
    <w:p w:rsidR="0004576A" w:rsidRDefault="0048785C"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podle § 25 odst. 5 písm. b) zákona a výše uvedeného předpisu</w:t>
      </w:r>
      <w:r>
        <w:rPr>
          <w:rFonts w:ascii="Arial" w:hAnsi="Arial" w:cs="Arial"/>
        </w:rPr>
        <w:t xml:space="preserve"> </w:t>
      </w:r>
      <w:r w:rsidRPr="00204BF4">
        <w:rPr>
          <w:rFonts w:ascii="Arial" w:hAnsi="Arial" w:cs="Arial"/>
          <w:b/>
        </w:rPr>
        <w:t xml:space="preserve">znalost </w:t>
      </w:r>
      <w:r w:rsidR="00840C5D" w:rsidRPr="00204BF4">
        <w:rPr>
          <w:rFonts w:ascii="Arial" w:hAnsi="Arial" w:cs="Arial"/>
          <w:b/>
        </w:rPr>
        <w:t>anglického jazyka odpovídající 2</w:t>
      </w:r>
      <w:r w:rsidRPr="00204BF4">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w:t>
      </w:r>
    </w:p>
    <w:p w:rsidR="0048785C" w:rsidRDefault="0048785C" w:rsidP="0004576A">
      <w:pPr>
        <w:pStyle w:val="Odstavecseseznamem"/>
        <w:tabs>
          <w:tab w:val="left" w:pos="284"/>
        </w:tabs>
        <w:spacing w:after="120" w:line="360" w:lineRule="auto"/>
        <w:ind w:left="567"/>
        <w:jc w:val="both"/>
        <w:rPr>
          <w:rFonts w:ascii="Arial" w:hAnsi="Arial" w:cs="Arial"/>
        </w:rPr>
      </w:pPr>
      <w:r>
        <w:rPr>
          <w:rFonts w:ascii="Arial" w:hAnsi="Arial" w:cs="Arial"/>
        </w:rPr>
        <w:t>Splnění tohoto požadavku se dokládá originálem nebo úředně ověřenou kopií vysvědčení/osvědčení nebo jiného dokladu prokazujícího úroveň znalosti cizího jazyka;</w:t>
      </w:r>
    </w:p>
    <w:p w:rsidR="0048785C" w:rsidRDefault="0048785C" w:rsidP="0048785C">
      <w:pPr>
        <w:pStyle w:val="Odstavecseseznamem"/>
        <w:tabs>
          <w:tab w:val="left" w:pos="284"/>
        </w:tabs>
        <w:spacing w:after="120" w:line="360" w:lineRule="auto"/>
        <w:ind w:left="567"/>
        <w:jc w:val="both"/>
        <w:rPr>
          <w:rFonts w:ascii="Arial" w:hAnsi="Arial" w:cs="Arial"/>
        </w:rPr>
      </w:pPr>
      <w:r>
        <w:rPr>
          <w:rFonts w:ascii="Arial" w:hAnsi="Arial" w:cs="Arial"/>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předpisu způsobilost seznamovat se s utajovanými informacemi alespoň stupně utajení </w:t>
      </w:r>
      <w:r w:rsidR="006F67FE" w:rsidRPr="00204BF4">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1F20F7" w:rsidRDefault="001F20F7" w:rsidP="001F20F7">
      <w:pPr>
        <w:pStyle w:val="Odstavecseseznamem"/>
        <w:tabs>
          <w:tab w:val="left" w:pos="284"/>
        </w:tabs>
        <w:spacing w:after="120" w:line="360" w:lineRule="auto"/>
        <w:ind w:left="567"/>
        <w:jc w:val="both"/>
        <w:rPr>
          <w:rFonts w:ascii="Arial" w:hAnsi="Arial" w:cs="Arial"/>
        </w:rPr>
      </w:pPr>
      <w:r w:rsidRPr="001F20F7">
        <w:rPr>
          <w:rFonts w:ascii="Arial" w:hAnsi="Arial" w:cs="Arial"/>
        </w:rPr>
        <w:t xml:space="preserve">Splnění tohoto požadavku se dokládá úředně ověřenou kopií platného oznámení </w:t>
      </w:r>
      <w:r w:rsidRPr="001F20F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w:t>
      </w:r>
    </w:p>
    <w:p w:rsidR="001F20F7" w:rsidRDefault="001F20F7" w:rsidP="001F20F7">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1F20F7" w:rsidRPr="00DA60B3" w:rsidRDefault="001F20F7" w:rsidP="001F20F7">
      <w:pPr>
        <w:pStyle w:val="Textpoznpodarou"/>
        <w:spacing w:after="0" w:line="240" w:lineRule="auto"/>
        <w:jc w:val="both"/>
        <w:rPr>
          <w:rFonts w:ascii="Times New Roman" w:hAnsi="Times New Roman"/>
          <w:u w:val="single"/>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1F20F7" w:rsidRPr="001F20F7" w:rsidRDefault="001F20F7" w:rsidP="001F20F7">
      <w:pPr>
        <w:tabs>
          <w:tab w:val="left" w:pos="284"/>
        </w:tabs>
        <w:spacing w:after="120" w:line="360" w:lineRule="auto"/>
        <w:jc w:val="both"/>
        <w:rPr>
          <w:rFonts w:ascii="Arial" w:hAnsi="Arial" w:cs="Arial"/>
        </w:rPr>
      </w:pPr>
      <w:r>
        <w:t xml:space="preserve">     </w:t>
      </w:r>
      <w:r>
        <w:rPr>
          <w:rStyle w:val="Znakapoznpodarou"/>
        </w:rPr>
        <w:t>6</w:t>
      </w:r>
      <w:r>
        <w:t xml:space="preserve"> </w:t>
      </w:r>
      <w:r w:rsidRPr="001F20F7">
        <w:rPr>
          <w:rFonts w:ascii="Arial" w:hAnsi="Arial" w:cs="Arial"/>
        </w:rPr>
        <w:t xml:space="preserve"> </w:t>
      </w:r>
      <w:r w:rsidRPr="001F20F7">
        <w:rPr>
          <w:rFonts w:ascii="Arial" w:hAnsi="Arial" w:cs="Arial"/>
          <w:sz w:val="20"/>
          <w:szCs w:val="20"/>
        </w:rPr>
        <w:t>Písemné čestné prohlášení o zdravotní způsobilosti tvoří Přílohu č. 5 tohoto oznámení</w:t>
      </w:r>
    </w:p>
    <w:p w:rsidR="001F20F7" w:rsidRDefault="001F20F7" w:rsidP="001F20F7">
      <w:pPr>
        <w:pStyle w:val="Odstavecseseznamem"/>
        <w:tabs>
          <w:tab w:val="left" w:pos="284"/>
        </w:tabs>
        <w:spacing w:after="120" w:line="360" w:lineRule="auto"/>
        <w:ind w:left="567"/>
        <w:jc w:val="both"/>
        <w:rPr>
          <w:rFonts w:ascii="Arial" w:hAnsi="Arial" w:cs="Arial"/>
        </w:rPr>
      </w:pPr>
    </w:p>
    <w:p w:rsidR="001F20F7" w:rsidRPr="001F20F7" w:rsidRDefault="001F20F7" w:rsidP="0004576A">
      <w:pPr>
        <w:pStyle w:val="Odstavecseseznamem"/>
        <w:tabs>
          <w:tab w:val="left" w:pos="284"/>
        </w:tabs>
        <w:spacing w:after="120" w:line="360" w:lineRule="auto"/>
        <w:ind w:left="567"/>
        <w:jc w:val="both"/>
        <w:rPr>
          <w:rFonts w:ascii="Arial" w:hAnsi="Arial" w:cs="Arial"/>
        </w:rPr>
      </w:pPr>
      <w:r w:rsidRPr="001F20F7">
        <w:rPr>
          <w:rFonts w:ascii="Arial" w:hAnsi="Arial" w:cs="Arial"/>
        </w:rPr>
        <w:t>bude konkrétní žadatel vyzván</w:t>
      </w:r>
      <w:r w:rsidR="0004576A">
        <w:rPr>
          <w:rFonts w:ascii="Arial" w:hAnsi="Arial" w:cs="Arial"/>
        </w:rPr>
        <w:t xml:space="preserve"> </w:t>
      </w:r>
      <w:r w:rsidRPr="001F20F7">
        <w:rPr>
          <w:rFonts w:ascii="Arial" w:hAnsi="Arial" w:cs="Arial"/>
        </w:rPr>
        <w:t xml:space="preserve">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 </w:t>
      </w:r>
    </w:p>
    <w:p w:rsidR="00A73005" w:rsidRDefault="00A73005" w:rsidP="00265DF8">
      <w:pPr>
        <w:pStyle w:val="Textpoznpodarou"/>
        <w:spacing w:after="0" w:line="360" w:lineRule="auto"/>
        <w:ind w:left="567"/>
        <w:jc w:val="both"/>
        <w:rPr>
          <w:rFonts w:ascii="Arial" w:hAnsi="Arial" w:cs="Arial"/>
          <w:sz w:val="22"/>
          <w:szCs w:val="22"/>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8B47D7">
        <w:rPr>
          <w:rFonts w:ascii="Arial" w:hAnsi="Arial" w:cs="Arial"/>
          <w:b/>
        </w:rPr>
        <w:t>Bližší informace poskytne</w:t>
      </w:r>
      <w:r>
        <w:rPr>
          <w:rFonts w:ascii="Arial" w:hAnsi="Arial" w:cs="Arial"/>
        </w:rPr>
        <w:t>:</w:t>
      </w:r>
    </w:p>
    <w:p w:rsidR="00DF5A23" w:rsidRDefault="001A3AC9" w:rsidP="00DF5A23">
      <w:pPr>
        <w:spacing w:after="0" w:line="240" w:lineRule="auto"/>
        <w:jc w:val="both"/>
        <w:rPr>
          <w:rFonts w:ascii="Arial" w:hAnsi="Arial" w:cs="Arial"/>
        </w:rPr>
      </w:pPr>
      <w:r>
        <w:rPr>
          <w:rFonts w:ascii="Arial" w:hAnsi="Arial" w:cs="Arial"/>
        </w:rPr>
        <w:t xml:space="preserve">Mgr. </w:t>
      </w:r>
      <w:r w:rsidR="00DF5A23">
        <w:rPr>
          <w:rFonts w:ascii="Arial" w:hAnsi="Arial" w:cs="Arial"/>
        </w:rPr>
        <w:t>Anna Vlachová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DF5A23" w:rsidP="00DF5A23">
      <w:pPr>
        <w:spacing w:after="0" w:line="240" w:lineRule="auto"/>
        <w:jc w:val="both"/>
        <w:rPr>
          <w:rFonts w:ascii="Arial" w:hAnsi="Arial" w:cs="Arial"/>
        </w:rPr>
      </w:pPr>
      <w:r>
        <w:rPr>
          <w:rFonts w:ascii="Arial" w:hAnsi="Arial" w:cs="Arial"/>
        </w:rPr>
        <w:t>tel.: +420 974 833 292</w:t>
      </w:r>
    </w:p>
    <w:p w:rsidR="00DF5A23" w:rsidRDefault="00DF5A23" w:rsidP="00DF5A23">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B47D7" w:rsidRDefault="006F67FE" w:rsidP="00F05909">
      <w:pPr>
        <w:pStyle w:val="Bezmezer"/>
        <w:rPr>
          <w:rFonts w:ascii="Arial" w:hAnsi="Arial" w:cs="Arial"/>
          <w:b/>
        </w:rPr>
      </w:pPr>
      <w:r>
        <w:t xml:space="preserve">                                                                                                                       </w:t>
      </w:r>
      <w:bookmarkStart w:id="0" w:name="_GoBack"/>
      <w:r w:rsidRPr="008B47D7">
        <w:rPr>
          <w:rFonts w:ascii="Arial" w:hAnsi="Arial" w:cs="Arial"/>
          <w:b/>
        </w:rPr>
        <w:t>Mgr. Jiří Kaucký</w:t>
      </w:r>
      <w:bookmarkEnd w:id="0"/>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344AB6" w:rsidRDefault="00344AB6" w:rsidP="00F05909">
      <w:pPr>
        <w:pStyle w:val="Bezmezer"/>
        <w:rPr>
          <w:rFonts w:ascii="Arial" w:hAnsi="Arial" w:cs="Arial"/>
        </w:rPr>
      </w:pPr>
    </w:p>
    <w:p w:rsidR="006F67FE" w:rsidRDefault="006F67FE" w:rsidP="00F05909">
      <w:pPr>
        <w:pStyle w:val="Bezmezer"/>
        <w:rPr>
          <w:rFonts w:ascii="Arial" w:hAnsi="Arial" w:cs="Arial"/>
        </w:rPr>
      </w:pPr>
    </w:p>
    <w:p w:rsidR="0004576A" w:rsidRDefault="0004576A" w:rsidP="00F05909">
      <w:pPr>
        <w:pStyle w:val="Bezmezer"/>
        <w:rPr>
          <w:rFonts w:ascii="Arial" w:hAnsi="Arial" w:cs="Arial"/>
        </w:rPr>
      </w:pPr>
    </w:p>
    <w:p w:rsidR="0004576A" w:rsidRDefault="0004576A" w:rsidP="00F05909">
      <w:pPr>
        <w:pStyle w:val="Bezmezer"/>
        <w:rPr>
          <w:rFonts w:ascii="Arial" w:hAnsi="Arial" w:cs="Arial"/>
        </w:rPr>
      </w:pPr>
    </w:p>
    <w:p w:rsidR="0004576A" w:rsidRDefault="0004576A" w:rsidP="00F05909">
      <w:pPr>
        <w:pStyle w:val="Bezmezer"/>
        <w:rPr>
          <w:rFonts w:ascii="Arial" w:hAnsi="Arial" w:cs="Arial"/>
        </w:rPr>
      </w:pPr>
    </w:p>
    <w:p w:rsidR="00204BF4" w:rsidRDefault="00204BF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1A5" w:rsidRDefault="00CD51A5" w:rsidP="004E6D6E">
      <w:pPr>
        <w:spacing w:after="0" w:line="240" w:lineRule="auto"/>
      </w:pPr>
      <w:r>
        <w:separator/>
      </w:r>
    </w:p>
  </w:endnote>
  <w:endnote w:type="continuationSeparator" w:id="0">
    <w:p w:rsidR="00CD51A5" w:rsidRDefault="00CD51A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1A5" w:rsidRDefault="00CD51A5" w:rsidP="004E6D6E">
      <w:pPr>
        <w:spacing w:after="0" w:line="240" w:lineRule="auto"/>
      </w:pPr>
      <w:r>
        <w:separator/>
      </w:r>
    </w:p>
  </w:footnote>
  <w:footnote w:type="continuationSeparator" w:id="0">
    <w:p w:rsidR="00CD51A5" w:rsidRDefault="00CD51A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5CB8"/>
    <w:rsid w:val="0004576A"/>
    <w:rsid w:val="00055013"/>
    <w:rsid w:val="00072F71"/>
    <w:rsid w:val="00094F27"/>
    <w:rsid w:val="00095283"/>
    <w:rsid w:val="000D30F0"/>
    <w:rsid w:val="000E0C75"/>
    <w:rsid w:val="000F363D"/>
    <w:rsid w:val="00112E4C"/>
    <w:rsid w:val="00140133"/>
    <w:rsid w:val="0014163E"/>
    <w:rsid w:val="0014420B"/>
    <w:rsid w:val="00167E0E"/>
    <w:rsid w:val="001706FB"/>
    <w:rsid w:val="0017586C"/>
    <w:rsid w:val="001815A5"/>
    <w:rsid w:val="00194F04"/>
    <w:rsid w:val="001A36BE"/>
    <w:rsid w:val="001A3AC9"/>
    <w:rsid w:val="001A6B6F"/>
    <w:rsid w:val="001B724A"/>
    <w:rsid w:val="001C3894"/>
    <w:rsid w:val="001D7B69"/>
    <w:rsid w:val="001E0A28"/>
    <w:rsid w:val="001E2D9A"/>
    <w:rsid w:val="001F20F7"/>
    <w:rsid w:val="001F65FD"/>
    <w:rsid w:val="001F7961"/>
    <w:rsid w:val="00204BF4"/>
    <w:rsid w:val="00207D01"/>
    <w:rsid w:val="00230399"/>
    <w:rsid w:val="00230DA3"/>
    <w:rsid w:val="00247FA8"/>
    <w:rsid w:val="00265DF8"/>
    <w:rsid w:val="00280C74"/>
    <w:rsid w:val="00291A41"/>
    <w:rsid w:val="002B565B"/>
    <w:rsid w:val="002B57B6"/>
    <w:rsid w:val="002D29F6"/>
    <w:rsid w:val="002D53AF"/>
    <w:rsid w:val="002F4B57"/>
    <w:rsid w:val="0033183D"/>
    <w:rsid w:val="00344AB6"/>
    <w:rsid w:val="00356588"/>
    <w:rsid w:val="00365D22"/>
    <w:rsid w:val="0037045E"/>
    <w:rsid w:val="00382F37"/>
    <w:rsid w:val="0038464D"/>
    <w:rsid w:val="00391277"/>
    <w:rsid w:val="003B6251"/>
    <w:rsid w:val="003B6B3E"/>
    <w:rsid w:val="003C4AB8"/>
    <w:rsid w:val="003C6693"/>
    <w:rsid w:val="003E41DD"/>
    <w:rsid w:val="003F3C52"/>
    <w:rsid w:val="004169C8"/>
    <w:rsid w:val="00433B8A"/>
    <w:rsid w:val="00434BC8"/>
    <w:rsid w:val="004543A9"/>
    <w:rsid w:val="00467C5D"/>
    <w:rsid w:val="0048785C"/>
    <w:rsid w:val="004C1734"/>
    <w:rsid w:val="004D3636"/>
    <w:rsid w:val="004E6D6E"/>
    <w:rsid w:val="004F6BA3"/>
    <w:rsid w:val="005138FD"/>
    <w:rsid w:val="00513FA4"/>
    <w:rsid w:val="00514CA1"/>
    <w:rsid w:val="00515E8C"/>
    <w:rsid w:val="005230C1"/>
    <w:rsid w:val="00526747"/>
    <w:rsid w:val="005428F9"/>
    <w:rsid w:val="005A419F"/>
    <w:rsid w:val="005A5627"/>
    <w:rsid w:val="005C07CD"/>
    <w:rsid w:val="005C770A"/>
    <w:rsid w:val="005D7DED"/>
    <w:rsid w:val="00612699"/>
    <w:rsid w:val="00633A91"/>
    <w:rsid w:val="0069196A"/>
    <w:rsid w:val="006B38AF"/>
    <w:rsid w:val="006B7893"/>
    <w:rsid w:val="006C4492"/>
    <w:rsid w:val="006F67FE"/>
    <w:rsid w:val="00726231"/>
    <w:rsid w:val="007442D6"/>
    <w:rsid w:val="0077115A"/>
    <w:rsid w:val="00776F91"/>
    <w:rsid w:val="00795CD7"/>
    <w:rsid w:val="007A7707"/>
    <w:rsid w:val="007C4265"/>
    <w:rsid w:val="007F0111"/>
    <w:rsid w:val="008133BB"/>
    <w:rsid w:val="0082066E"/>
    <w:rsid w:val="00824868"/>
    <w:rsid w:val="00840C5D"/>
    <w:rsid w:val="008436B9"/>
    <w:rsid w:val="0084450B"/>
    <w:rsid w:val="008451C7"/>
    <w:rsid w:val="0084627E"/>
    <w:rsid w:val="00894D4E"/>
    <w:rsid w:val="008B45F4"/>
    <w:rsid w:val="008B47D7"/>
    <w:rsid w:val="008D4F70"/>
    <w:rsid w:val="008E15DA"/>
    <w:rsid w:val="008E362B"/>
    <w:rsid w:val="008F2107"/>
    <w:rsid w:val="008F74DE"/>
    <w:rsid w:val="00901181"/>
    <w:rsid w:val="00925B7F"/>
    <w:rsid w:val="00936685"/>
    <w:rsid w:val="009454C2"/>
    <w:rsid w:val="009645D9"/>
    <w:rsid w:val="0098427B"/>
    <w:rsid w:val="0098730B"/>
    <w:rsid w:val="00991EF5"/>
    <w:rsid w:val="00994044"/>
    <w:rsid w:val="009977E4"/>
    <w:rsid w:val="009A7C5B"/>
    <w:rsid w:val="009C3F79"/>
    <w:rsid w:val="009E63A7"/>
    <w:rsid w:val="00A37BBF"/>
    <w:rsid w:val="00A525ED"/>
    <w:rsid w:val="00A5333F"/>
    <w:rsid w:val="00A72314"/>
    <w:rsid w:val="00A73005"/>
    <w:rsid w:val="00A731E1"/>
    <w:rsid w:val="00AA162E"/>
    <w:rsid w:val="00AA36B6"/>
    <w:rsid w:val="00AB1BDD"/>
    <w:rsid w:val="00AB3D62"/>
    <w:rsid w:val="00AC144B"/>
    <w:rsid w:val="00B01600"/>
    <w:rsid w:val="00B21D93"/>
    <w:rsid w:val="00B445B7"/>
    <w:rsid w:val="00B66998"/>
    <w:rsid w:val="00BC2B76"/>
    <w:rsid w:val="00BD6E83"/>
    <w:rsid w:val="00BF2B06"/>
    <w:rsid w:val="00C36297"/>
    <w:rsid w:val="00C52D0C"/>
    <w:rsid w:val="00CA1532"/>
    <w:rsid w:val="00CC014C"/>
    <w:rsid w:val="00CD51A5"/>
    <w:rsid w:val="00CE7868"/>
    <w:rsid w:val="00CF16BF"/>
    <w:rsid w:val="00CF6504"/>
    <w:rsid w:val="00D11200"/>
    <w:rsid w:val="00D27112"/>
    <w:rsid w:val="00D33871"/>
    <w:rsid w:val="00D4076C"/>
    <w:rsid w:val="00D834F9"/>
    <w:rsid w:val="00D9380C"/>
    <w:rsid w:val="00D95379"/>
    <w:rsid w:val="00DA60B3"/>
    <w:rsid w:val="00DA67E9"/>
    <w:rsid w:val="00DD47F4"/>
    <w:rsid w:val="00DE35C3"/>
    <w:rsid w:val="00DF5A23"/>
    <w:rsid w:val="00DF7F48"/>
    <w:rsid w:val="00E12075"/>
    <w:rsid w:val="00E14B2D"/>
    <w:rsid w:val="00E20141"/>
    <w:rsid w:val="00E26AD2"/>
    <w:rsid w:val="00E334CC"/>
    <w:rsid w:val="00E3722C"/>
    <w:rsid w:val="00E374D4"/>
    <w:rsid w:val="00E809C9"/>
    <w:rsid w:val="00EC01DC"/>
    <w:rsid w:val="00EF472C"/>
    <w:rsid w:val="00F000E5"/>
    <w:rsid w:val="00F05909"/>
    <w:rsid w:val="00F122D0"/>
    <w:rsid w:val="00F22E72"/>
    <w:rsid w:val="00F2349D"/>
    <w:rsid w:val="00F513AD"/>
    <w:rsid w:val="00F63128"/>
    <w:rsid w:val="00F6458A"/>
    <w:rsid w:val="00F6758C"/>
    <w:rsid w:val="00F746D1"/>
    <w:rsid w:val="00F74F2E"/>
    <w:rsid w:val="00F8715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90CFD-3B5A-42DC-8A61-C540BB447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1073</Words>
  <Characters>6334</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2016-02-10T15:05:00Z</cp:lastPrinted>
  <dcterms:created xsi:type="dcterms:W3CDTF">2015-11-26T12:52:00Z</dcterms:created>
  <dcterms:modified xsi:type="dcterms:W3CDTF">2016-02-10T15:05:00Z</dcterms:modified>
</cp:coreProperties>
</file>