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D73E33">
        <w:rPr>
          <w:rFonts w:ascii="Arial" w:hAnsi="Arial" w:cs="Arial"/>
          <w:b/>
          <w:sz w:val="24"/>
          <w:szCs w:val="24"/>
        </w:rPr>
        <w:t>dlouhodobých pobytů</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729CD">
        <w:rPr>
          <w:rFonts w:ascii="Arial" w:hAnsi="Arial" w:cs="Arial"/>
        </w:rPr>
        <w:t>7128</w:t>
      </w:r>
      <w:r w:rsidR="00D73E33">
        <w:rPr>
          <w:rFonts w:ascii="Arial" w:hAnsi="Arial" w:cs="Arial"/>
        </w:rPr>
        <w:t>9</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729CD">
        <w:rPr>
          <w:rFonts w:ascii="Arial" w:hAnsi="Arial" w:cs="Arial"/>
        </w:rPr>
        <w:t>19. května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D73E33">
        <w:rPr>
          <w:rFonts w:ascii="Arial" w:hAnsi="Arial" w:cs="Arial"/>
          <w:b/>
        </w:rPr>
        <w:t>dlouhodobých pobytů</w:t>
      </w:r>
      <w:r w:rsidR="00D0077F" w:rsidRPr="00D0077F">
        <w:rPr>
          <w:rFonts w:ascii="Arial" w:hAnsi="Arial" w:cs="Arial"/>
          <w:b/>
        </w:rPr>
        <w:t>, ID </w:t>
      </w:r>
      <w:r w:rsidR="00B729CD">
        <w:rPr>
          <w:rFonts w:ascii="Arial" w:hAnsi="Arial" w:cs="Arial"/>
          <w:b/>
        </w:rPr>
        <w:t>30349</w:t>
      </w:r>
      <w:r w:rsidR="00D73E33">
        <w:rPr>
          <w:rFonts w:ascii="Arial" w:hAnsi="Arial" w:cs="Arial"/>
          <w:b/>
        </w:rPr>
        <w:t>942</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D61AF6">
        <w:rPr>
          <w:rFonts w:ascii="Arial" w:hAnsi="Arial" w:cs="Arial"/>
          <w:b/>
          <w:i/>
        </w:rPr>
        <w:t>červen</w:t>
      </w:r>
      <w:r w:rsidR="00B729CD">
        <w:rPr>
          <w:rFonts w:ascii="Arial" w:hAnsi="Arial" w:cs="Arial"/>
          <w:b/>
          <w:i/>
        </w:rPr>
        <w:t>ec</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vedení správního řízen</w:t>
      </w:r>
      <w:r w:rsidR="00D73E33">
        <w:rPr>
          <w:rFonts w:ascii="Arial" w:hAnsi="Arial" w:cs="Arial"/>
        </w:rPr>
        <w:t>; administrativní činnosti.</w:t>
      </w:r>
      <w:r w:rsidR="00245197">
        <w:rPr>
          <w:rFonts w:ascii="Arial" w:hAnsi="Arial" w:cs="Arial"/>
        </w:rPr>
        <w:t xml:space="preserve"> </w:t>
      </w:r>
      <w:r w:rsidR="00B917E5">
        <w:rPr>
          <w:rFonts w:ascii="Arial" w:hAnsi="Arial" w:cs="Arial"/>
        </w:rPr>
        <w:t xml:space="preserve">Pokročilá znalost MS OFFICE </w:t>
      </w:r>
      <w:r w:rsidR="00D73E33">
        <w:rPr>
          <w:rFonts w:ascii="Arial" w:hAnsi="Arial" w:cs="Arial"/>
        </w:rPr>
        <w:t xml:space="preserve">a ASPI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D73E33">
        <w:rPr>
          <w:rFonts w:ascii="Arial" w:hAnsi="Arial" w:cs="Arial"/>
        </w:rPr>
        <w:t>j</w:t>
      </w:r>
      <w:r w:rsidR="00D61AF6">
        <w:rPr>
          <w:rFonts w:ascii="Arial" w:hAnsi="Arial" w:cs="Arial"/>
        </w:rPr>
        <w:t>e</w:t>
      </w:r>
      <w:r w:rsidR="00857FF4">
        <w:rPr>
          <w:rFonts w:ascii="Arial" w:hAnsi="Arial" w:cs="Arial"/>
        </w:rPr>
        <w:t xml:space="preserve"> vhodné </w:t>
      </w:r>
      <w:r w:rsidR="00D73E33">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729CD">
        <w:rPr>
          <w:rFonts w:ascii="Arial" w:hAnsi="Arial" w:cs="Arial"/>
          <w:b/>
        </w:rPr>
        <w:t>9. června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D73E33">
        <w:rPr>
          <w:rFonts w:ascii="Arial" w:hAnsi="Arial" w:cs="Arial"/>
          <w:b/>
        </w:rPr>
        <w:t>dlouhodobých pobytů</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B729CD">
        <w:rPr>
          <w:rFonts w:ascii="Arial" w:hAnsi="Arial" w:cs="Arial"/>
          <w:b/>
        </w:rPr>
        <w:t>30349</w:t>
      </w:r>
      <w:r w:rsidR="00D73E33">
        <w:rPr>
          <w:rFonts w:ascii="Arial" w:hAnsi="Arial" w:cs="Arial"/>
          <w:b/>
        </w:rPr>
        <w:t>942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xml:space="preserve">: </w:t>
      </w:r>
      <w:r w:rsidR="00161848" w:rsidRPr="00161848">
        <w:rPr>
          <w:rFonts w:ascii="Arial" w:hAnsi="Arial" w:cs="Arial"/>
          <w:b/>
        </w:rPr>
        <w:lastRenderedPageBreak/>
        <w:t>MV-</w:t>
      </w:r>
      <w:r w:rsidR="00B729CD">
        <w:rPr>
          <w:rFonts w:ascii="Arial" w:hAnsi="Arial" w:cs="Arial"/>
          <w:b/>
        </w:rPr>
        <w:t>7128</w:t>
      </w:r>
      <w:r w:rsidR="00D73E33">
        <w:rPr>
          <w:rFonts w:ascii="Arial" w:hAnsi="Arial" w:cs="Arial"/>
          <w:b/>
        </w:rPr>
        <w:t>9</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D73E33">
        <w:rPr>
          <w:rFonts w:ascii="Arial" w:hAnsi="Arial" w:cs="Arial"/>
          <w:b/>
        </w:rPr>
        <w:t>dlouhodobých pobytů</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D73E33" w:rsidRDefault="00D73E33"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bookmarkStart w:id="0" w:name="_GoBack"/>
      <w:bookmarkEnd w:id="0"/>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741" w:rsidRDefault="00DB1741" w:rsidP="004E6D6E">
      <w:pPr>
        <w:spacing w:after="0" w:line="240" w:lineRule="auto"/>
      </w:pPr>
      <w:r>
        <w:separator/>
      </w:r>
    </w:p>
  </w:endnote>
  <w:endnote w:type="continuationSeparator" w:id="0">
    <w:p w:rsidR="00DB1741" w:rsidRDefault="00DB174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741" w:rsidRDefault="00DB1741" w:rsidP="004E6D6E">
      <w:pPr>
        <w:spacing w:after="0" w:line="240" w:lineRule="auto"/>
      </w:pPr>
      <w:r>
        <w:separator/>
      </w:r>
    </w:p>
  </w:footnote>
  <w:footnote w:type="continuationSeparator" w:id="0">
    <w:p w:rsidR="00DB1741" w:rsidRDefault="00DB174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21326"/>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9F764D"/>
    <w:rsid w:val="00A5333F"/>
    <w:rsid w:val="00A72314"/>
    <w:rsid w:val="00A8145D"/>
    <w:rsid w:val="00AA162E"/>
    <w:rsid w:val="00AA36B6"/>
    <w:rsid w:val="00B21D93"/>
    <w:rsid w:val="00B30FD1"/>
    <w:rsid w:val="00B729CD"/>
    <w:rsid w:val="00B917E5"/>
    <w:rsid w:val="00BC2B76"/>
    <w:rsid w:val="00C12ACB"/>
    <w:rsid w:val="00C14372"/>
    <w:rsid w:val="00C219D9"/>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F05909"/>
    <w:rsid w:val="00F122D0"/>
    <w:rsid w:val="00F22E72"/>
    <w:rsid w:val="00F2349D"/>
    <w:rsid w:val="00F377C2"/>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7737B-E42A-4317-A760-F8825846B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929</Words>
  <Characters>5482</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2016-05-12T06:01:00Z</cp:lastPrinted>
  <dcterms:created xsi:type="dcterms:W3CDTF">2016-05-12T06:02:00Z</dcterms:created>
  <dcterms:modified xsi:type="dcterms:W3CDTF">2016-05-12T06:18:00Z</dcterms:modified>
</cp:coreProperties>
</file>