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 xml:space="preserve">mezinárodní ochrany </w:t>
      </w:r>
      <w:r w:rsidR="00F53C6C">
        <w:rPr>
          <w:rFonts w:ascii="Arial" w:hAnsi="Arial" w:cs="Arial"/>
          <w:b/>
          <w:sz w:val="24"/>
          <w:szCs w:val="24"/>
        </w:rPr>
        <w:t>Balková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53C6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53C6C">
        <w:rPr>
          <w:rFonts w:ascii="Arial" w:hAnsi="Arial" w:cs="Arial"/>
        </w:rPr>
        <w:t>12322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  </w:t>
      </w:r>
      <w:r w:rsidR="00F53C6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F53C6C">
        <w:rPr>
          <w:rFonts w:ascii="Arial" w:hAnsi="Arial" w:cs="Arial"/>
        </w:rPr>
        <w:t>1. února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 xml:space="preserve">mezinárodní ochrany </w:t>
      </w:r>
      <w:r w:rsidR="00F53C6C">
        <w:rPr>
          <w:rFonts w:ascii="Arial" w:hAnsi="Arial" w:cs="Arial"/>
          <w:b/>
        </w:rPr>
        <w:t>Balková</w:t>
      </w:r>
      <w:r w:rsidR="00D0077F" w:rsidRPr="00D0077F">
        <w:rPr>
          <w:rFonts w:ascii="Arial" w:hAnsi="Arial" w:cs="Arial"/>
          <w:b/>
        </w:rPr>
        <w:t>, ID </w:t>
      </w:r>
      <w:r w:rsidR="00F53C6C">
        <w:rPr>
          <w:rFonts w:ascii="Arial" w:hAnsi="Arial" w:cs="Arial"/>
          <w:b/>
        </w:rPr>
        <w:t>30349845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53C6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53C6C">
        <w:rPr>
          <w:rFonts w:ascii="Arial" w:hAnsi="Arial" w:cs="Arial"/>
        </w:rPr>
        <w:t xml:space="preserve">zařízení pro zajištění cizinců </w:t>
      </w:r>
      <w:r w:rsidR="00F53C6C">
        <w:rPr>
          <w:rFonts w:ascii="Arial" w:hAnsi="Arial" w:cs="Arial"/>
          <w:b/>
        </w:rPr>
        <w:t>Balková.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BC0C05">
        <w:rPr>
          <w:rFonts w:ascii="Arial" w:hAnsi="Arial" w:cs="Arial"/>
          <w:b/>
          <w:i/>
        </w:rPr>
        <w:t>březen – duben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53C6C">
        <w:rPr>
          <w:rFonts w:ascii="Arial" w:hAnsi="Arial" w:cs="Arial"/>
          <w:b/>
        </w:rPr>
        <w:t>22</w:t>
      </w:r>
      <w:r w:rsidR="00B3106B">
        <w:rPr>
          <w:rFonts w:ascii="Arial" w:hAnsi="Arial" w:cs="Arial"/>
          <w:b/>
        </w:rPr>
        <w:t xml:space="preserve">. </w:t>
      </w:r>
      <w:r w:rsidR="00BC0C05">
        <w:rPr>
          <w:rFonts w:ascii="Arial" w:hAnsi="Arial" w:cs="Arial"/>
          <w:b/>
        </w:rPr>
        <w:t>února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DE6989">
        <w:rPr>
          <w:rFonts w:ascii="Arial" w:hAnsi="Arial" w:cs="Arial"/>
          <w:b/>
        </w:rPr>
        <w:t>30349845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DE6989">
        <w:rPr>
          <w:rFonts w:ascii="Arial" w:hAnsi="Arial" w:cs="Arial"/>
          <w:b/>
        </w:rPr>
        <w:t>12322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bookmarkStart w:id="0" w:name="_GoBack"/>
      <w:bookmarkEnd w:id="0"/>
      <w:r w:rsidR="00F67ACC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596" w:rsidRDefault="00890596" w:rsidP="004E6D6E">
      <w:pPr>
        <w:spacing w:after="0" w:line="240" w:lineRule="auto"/>
      </w:pPr>
      <w:r>
        <w:separator/>
      </w:r>
    </w:p>
  </w:endnote>
  <w:endnote w:type="continuationSeparator" w:id="0">
    <w:p w:rsidR="00890596" w:rsidRDefault="0089059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596" w:rsidRDefault="00890596" w:rsidP="004E6D6E">
      <w:pPr>
        <w:spacing w:after="0" w:line="240" w:lineRule="auto"/>
      </w:pPr>
      <w:r>
        <w:separator/>
      </w:r>
    </w:p>
  </w:footnote>
  <w:footnote w:type="continuationSeparator" w:id="0">
    <w:p w:rsidR="00890596" w:rsidRDefault="00890596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0596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700A8"/>
    <w:rsid w:val="00B917E5"/>
    <w:rsid w:val="00B9399C"/>
    <w:rsid w:val="00BC0C05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E6989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53C6C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5E2F9-1B39-4508-8EB0-577288AE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1062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20</cp:revision>
  <cp:lastPrinted>2017-01-25T15:37:00Z</cp:lastPrinted>
  <dcterms:created xsi:type="dcterms:W3CDTF">2016-02-04T13:27:00Z</dcterms:created>
  <dcterms:modified xsi:type="dcterms:W3CDTF">2017-01-25T15:38:00Z</dcterms:modified>
</cp:coreProperties>
</file>