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B17855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B17855">
        <w:rPr>
          <w:rFonts w:ascii="Arial" w:hAnsi="Arial" w:cs="Arial"/>
          <w:b/>
          <w:sz w:val="24"/>
          <w:szCs w:val="24"/>
        </w:rPr>
        <w:t xml:space="preserve"> činnosti a kasací</w:t>
      </w:r>
      <w:r w:rsidR="000A05C9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91493">
        <w:rPr>
          <w:rFonts w:ascii="Arial" w:hAnsi="Arial" w:cs="Arial"/>
        </w:rPr>
        <w:t>120506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17855">
        <w:rPr>
          <w:rFonts w:ascii="Arial" w:hAnsi="Arial" w:cs="Arial"/>
        </w:rPr>
        <w:t xml:space="preserve">  </w:t>
      </w:r>
      <w:r w:rsidR="00091493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Praha </w:t>
      </w:r>
      <w:r w:rsidR="00632D32">
        <w:rPr>
          <w:rFonts w:ascii="Arial" w:hAnsi="Arial" w:cs="Arial"/>
        </w:rPr>
        <w:t>6</w:t>
      </w:r>
      <w:r w:rsidR="00091493">
        <w:rPr>
          <w:rFonts w:ascii="Arial" w:hAnsi="Arial" w:cs="Arial"/>
        </w:rPr>
        <w:t>. září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B17855" w:rsidRPr="00B17855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B17855" w:rsidRPr="00B17855">
        <w:rPr>
          <w:rFonts w:ascii="Arial" w:hAnsi="Arial" w:cs="Arial"/>
          <w:b/>
          <w:color w:val="000000" w:themeColor="text1"/>
        </w:rPr>
        <w:t xml:space="preserve"> činnosti a kasací</w:t>
      </w:r>
      <w:r w:rsidR="000A05C9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17855">
        <w:rPr>
          <w:rFonts w:ascii="Arial" w:hAnsi="Arial" w:cs="Arial"/>
          <w:b/>
          <w:color w:val="000000" w:themeColor="text1"/>
        </w:rPr>
        <w:t>30361750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1B3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B17855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B17855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0A05C9">
        <w:rPr>
          <w:rFonts w:ascii="Arial" w:hAnsi="Arial" w:cs="Arial"/>
          <w:b/>
          <w:color w:val="000000" w:themeColor="text1"/>
        </w:rPr>
        <w:t>, a to do 31. prosince 2021</w:t>
      </w:r>
      <w:r w:rsidR="008E2F64">
        <w:rPr>
          <w:rFonts w:ascii="Arial" w:hAnsi="Arial" w:cs="Arial"/>
          <w:b/>
          <w:color w:val="000000" w:themeColor="text1"/>
        </w:rPr>
        <w:t xml:space="preserve"> dle platné systemizace</w:t>
      </w:r>
      <w:r w:rsidR="00091493">
        <w:rPr>
          <w:rFonts w:ascii="Arial" w:hAnsi="Arial" w:cs="Arial"/>
          <w:b/>
          <w:color w:val="000000" w:themeColor="text1"/>
        </w:rPr>
        <w:t xml:space="preserve"> služebních a pracovních míst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91493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A05C9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B17855" w:rsidRDefault="004B2025" w:rsidP="00B17855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17855" w:rsidRPr="00B17855">
        <w:rPr>
          <w:rFonts w:ascii="Arial" w:hAnsi="Arial" w:cs="Arial"/>
          <w:color w:val="000000" w:themeColor="text1"/>
        </w:rPr>
        <w:t>zastupování před správními soudy v řízeních ve</w:t>
      </w:r>
      <w:r w:rsidR="00B17855">
        <w:rPr>
          <w:rFonts w:ascii="Arial" w:hAnsi="Arial" w:cs="Arial"/>
          <w:color w:val="000000" w:themeColor="text1"/>
        </w:rPr>
        <w:t xml:space="preserve"> </w:t>
      </w:r>
      <w:r w:rsidR="00B17855" w:rsidRPr="00B17855">
        <w:rPr>
          <w:rFonts w:ascii="Arial" w:hAnsi="Arial" w:cs="Arial"/>
          <w:color w:val="000000" w:themeColor="text1"/>
        </w:rPr>
        <w:t>věcech mezin</w:t>
      </w:r>
      <w:r w:rsidR="00B17855">
        <w:rPr>
          <w:rFonts w:ascii="Arial" w:hAnsi="Arial" w:cs="Arial"/>
          <w:color w:val="000000" w:themeColor="text1"/>
        </w:rPr>
        <w:t>árodní</w:t>
      </w:r>
      <w:r w:rsidR="00B17855" w:rsidRPr="00B17855">
        <w:rPr>
          <w:rFonts w:ascii="Arial" w:hAnsi="Arial" w:cs="Arial"/>
          <w:color w:val="000000" w:themeColor="text1"/>
        </w:rPr>
        <w:t xml:space="preserve"> ochrany a pobytu cizinců</w:t>
      </w:r>
      <w:r w:rsidR="00B17855">
        <w:rPr>
          <w:rFonts w:ascii="Arial" w:hAnsi="Arial" w:cs="Arial"/>
          <w:color w:val="000000" w:themeColor="text1"/>
        </w:rPr>
        <w:t xml:space="preserve">; </w:t>
      </w:r>
      <w:r w:rsidR="00B17855" w:rsidRPr="00B17855">
        <w:rPr>
          <w:rFonts w:ascii="Arial" w:hAnsi="Arial" w:cs="Arial"/>
          <w:color w:val="000000" w:themeColor="text1"/>
        </w:rPr>
        <w:t>vypracovávání zásadních práv</w:t>
      </w:r>
      <w:r w:rsidR="00B17855">
        <w:rPr>
          <w:rFonts w:ascii="Arial" w:hAnsi="Arial" w:cs="Arial"/>
          <w:color w:val="000000" w:themeColor="text1"/>
        </w:rPr>
        <w:t>ních</w:t>
      </w:r>
      <w:r w:rsidR="00B17855" w:rsidRPr="00B17855">
        <w:rPr>
          <w:rFonts w:ascii="Arial" w:hAnsi="Arial" w:cs="Arial"/>
          <w:color w:val="000000" w:themeColor="text1"/>
        </w:rPr>
        <w:t xml:space="preserve"> výkladů, stanovisek a</w:t>
      </w:r>
      <w:r w:rsidR="00B17855">
        <w:rPr>
          <w:rFonts w:ascii="Arial" w:hAnsi="Arial" w:cs="Arial"/>
          <w:color w:val="000000" w:themeColor="text1"/>
        </w:rPr>
        <w:t xml:space="preserve"> </w:t>
      </w:r>
      <w:r w:rsidR="00B17855" w:rsidRPr="00B17855">
        <w:rPr>
          <w:rFonts w:ascii="Arial" w:hAnsi="Arial" w:cs="Arial"/>
          <w:color w:val="000000" w:themeColor="text1"/>
        </w:rPr>
        <w:t>vyjádření k žalobám a kas</w:t>
      </w:r>
      <w:r w:rsidR="00B17855">
        <w:rPr>
          <w:rFonts w:ascii="Arial" w:hAnsi="Arial" w:cs="Arial"/>
          <w:color w:val="000000" w:themeColor="text1"/>
        </w:rPr>
        <w:t>ačním</w:t>
      </w:r>
      <w:r w:rsidR="00B17855" w:rsidRPr="00B17855">
        <w:rPr>
          <w:rFonts w:ascii="Arial" w:hAnsi="Arial" w:cs="Arial"/>
          <w:color w:val="000000" w:themeColor="text1"/>
        </w:rPr>
        <w:t xml:space="preserve"> stížnostem </w:t>
      </w:r>
      <w:r w:rsidR="00B17855">
        <w:rPr>
          <w:rFonts w:ascii="Arial" w:hAnsi="Arial" w:cs="Arial"/>
          <w:color w:val="000000" w:themeColor="text1"/>
        </w:rPr>
        <w:br/>
      </w:r>
      <w:r w:rsidR="00B17855" w:rsidRPr="00B17855">
        <w:rPr>
          <w:rFonts w:ascii="Arial" w:hAnsi="Arial" w:cs="Arial"/>
          <w:color w:val="000000" w:themeColor="text1"/>
        </w:rPr>
        <w:t>ve výše uvedených oblastech</w:t>
      </w:r>
      <w:r w:rsidR="00B17855">
        <w:rPr>
          <w:rFonts w:ascii="Arial" w:hAnsi="Arial" w:cs="Arial"/>
          <w:color w:val="000000" w:themeColor="text1"/>
        </w:rPr>
        <w:t xml:space="preserve">. </w:t>
      </w:r>
      <w:r w:rsidR="000A05C9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B17855">
        <w:rPr>
          <w:rFonts w:ascii="Arial" w:hAnsi="Arial" w:cs="Arial"/>
          <w:color w:val="000000" w:themeColor="text1"/>
        </w:rPr>
        <w:br/>
      </w:r>
    </w:p>
    <w:p w:rsidR="00B228A2" w:rsidRPr="00EB5034" w:rsidRDefault="00276ED4" w:rsidP="00B17855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91493">
        <w:rPr>
          <w:rFonts w:ascii="Arial" w:hAnsi="Arial" w:cs="Arial"/>
          <w:b/>
        </w:rPr>
        <w:t>2</w:t>
      </w:r>
      <w:r w:rsidR="00632D32">
        <w:rPr>
          <w:rFonts w:ascii="Arial" w:hAnsi="Arial" w:cs="Arial"/>
          <w:b/>
        </w:rPr>
        <w:t>6</w:t>
      </w:r>
      <w:r w:rsidR="00091493">
        <w:rPr>
          <w:rFonts w:ascii="Arial" w:hAnsi="Arial" w:cs="Arial"/>
          <w:b/>
        </w:rPr>
        <w:t>. září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B17855" w:rsidRPr="00B17855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B17855" w:rsidRPr="00B17855">
        <w:rPr>
          <w:rFonts w:ascii="Arial" w:hAnsi="Arial" w:cs="Arial"/>
          <w:b/>
          <w:color w:val="000000" w:themeColor="text1"/>
        </w:rPr>
        <w:t xml:space="preserve"> činnosti a kasací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B1785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A05C9">
        <w:rPr>
          <w:rFonts w:ascii="Arial" w:hAnsi="Arial" w:cs="Arial"/>
          <w:b/>
          <w:color w:val="000000" w:themeColor="text1"/>
        </w:rPr>
        <w:t>303617</w:t>
      </w:r>
      <w:r w:rsidR="001A412C">
        <w:rPr>
          <w:rFonts w:ascii="Arial" w:hAnsi="Arial" w:cs="Arial"/>
          <w:b/>
          <w:color w:val="000000" w:themeColor="text1"/>
        </w:rPr>
        <w:t>50</w:t>
      </w:r>
      <w:r w:rsidR="0043174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43CE4">
        <w:rPr>
          <w:rFonts w:ascii="Arial" w:hAnsi="Arial" w:cs="Arial"/>
          <w:b/>
          <w:color w:val="000000" w:themeColor="text1"/>
        </w:rPr>
        <w:t>120506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 xml:space="preserve">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6B1532" w:rsidRDefault="006B15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17855" w:rsidRDefault="00B17855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17855" w:rsidRDefault="00B17855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17855" w:rsidRPr="00B17855" w:rsidRDefault="00B17855" w:rsidP="00B178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7855">
        <w:rPr>
          <w:rFonts w:ascii="Arial" w:hAnsi="Arial" w:cs="Arial"/>
          <w:color w:val="000000" w:themeColor="text1"/>
        </w:rPr>
        <w:t xml:space="preserve">Odbor personální </w:t>
      </w:r>
    </w:p>
    <w:p w:rsidR="00B17855" w:rsidRPr="00B17855" w:rsidRDefault="00B17855" w:rsidP="00B178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7855">
        <w:rPr>
          <w:rFonts w:ascii="Arial" w:hAnsi="Arial" w:cs="Arial"/>
          <w:color w:val="000000" w:themeColor="text1"/>
        </w:rPr>
        <w:t>Ing. Lenka Kubíčková</w:t>
      </w:r>
    </w:p>
    <w:p w:rsidR="00B17855" w:rsidRPr="00B17855" w:rsidRDefault="00B17855" w:rsidP="00B178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7855">
        <w:rPr>
          <w:rFonts w:ascii="Arial" w:hAnsi="Arial" w:cs="Arial"/>
          <w:color w:val="000000" w:themeColor="text1"/>
        </w:rPr>
        <w:t xml:space="preserve">tel. +420 974 832 394  </w:t>
      </w:r>
    </w:p>
    <w:p w:rsidR="00B17855" w:rsidRDefault="00B17855" w:rsidP="00B178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785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25215">
          <w:rPr>
            <w:rStyle w:val="Hypertextovodkaz"/>
            <w:rFonts w:ascii="Arial" w:hAnsi="Arial" w:cs="Arial"/>
          </w:rPr>
          <w:t>lenka.kubickova@mvcr.cz</w:t>
        </w:r>
      </w:hyperlink>
    </w:p>
    <w:p w:rsidR="00431742" w:rsidRPr="00767644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AA4" w:rsidRDefault="001C4AA4" w:rsidP="00276ED4">
      <w:pPr>
        <w:spacing w:after="0" w:line="240" w:lineRule="auto"/>
      </w:pPr>
      <w:r>
        <w:separator/>
      </w:r>
    </w:p>
  </w:endnote>
  <w:endnote w:type="continuationSeparator" w:id="0">
    <w:p w:rsidR="001C4AA4" w:rsidRDefault="001C4AA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A412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AA4" w:rsidRDefault="001C4AA4" w:rsidP="00276ED4">
      <w:pPr>
        <w:spacing w:after="0" w:line="240" w:lineRule="auto"/>
      </w:pPr>
      <w:r>
        <w:separator/>
      </w:r>
    </w:p>
  </w:footnote>
  <w:footnote w:type="continuationSeparator" w:id="0">
    <w:p w:rsidR="001C4AA4" w:rsidRDefault="001C4AA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1493"/>
    <w:rsid w:val="00092B0F"/>
    <w:rsid w:val="00097818"/>
    <w:rsid w:val="000A05C9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A412C"/>
    <w:rsid w:val="001C0842"/>
    <w:rsid w:val="001C4AA4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6664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1742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0065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2D32"/>
    <w:rsid w:val="00635CA7"/>
    <w:rsid w:val="0064419A"/>
    <w:rsid w:val="006B1532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964A2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022E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2F64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33B9"/>
    <w:rsid w:val="009A446B"/>
    <w:rsid w:val="009A732F"/>
    <w:rsid w:val="009D16A9"/>
    <w:rsid w:val="009D39A5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43CE4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17855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1B37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C3B69-3A59-4FEE-A092-D7E258533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978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87</cp:revision>
  <cp:lastPrinted>2018-07-31T04:43:00Z</cp:lastPrinted>
  <dcterms:created xsi:type="dcterms:W3CDTF">2017-07-10T12:08:00Z</dcterms:created>
  <dcterms:modified xsi:type="dcterms:W3CDTF">2019-09-03T13:50:00Z</dcterms:modified>
</cp:coreProperties>
</file>