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4C82" w:rsidRPr="007E1E0D" w:rsidTr="0007025B">
              <w:trPr>
                <w:trHeight w:val="464"/>
              </w:trPr>
              <w:tc>
                <w:tcPr>
                  <w:tcW w:w="0" w:type="auto"/>
                </w:tcPr>
                <w:p w:rsidR="00394C82" w:rsidRPr="007E1E0D" w:rsidRDefault="00394C82" w:rsidP="00394C8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H7UY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MVCRX052H7UY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94C82" w:rsidRPr="007E1E0D" w:rsidTr="0007025B">
              <w:trPr>
                <w:trHeight w:val="114"/>
              </w:trPr>
              <w:tc>
                <w:tcPr>
                  <w:tcW w:w="0" w:type="auto"/>
                </w:tcPr>
                <w:p w:rsidR="00394C82" w:rsidRPr="007E1E0D" w:rsidRDefault="00394C82" w:rsidP="00394C82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H7UY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MVCRX052H7UY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394C82" w:rsidRPr="007E1E0D" w:rsidTr="0007025B">
              <w:trPr>
                <w:trHeight w:val="122"/>
              </w:trPr>
              <w:tc>
                <w:tcPr>
                  <w:tcW w:w="0" w:type="auto"/>
                </w:tcPr>
                <w:p w:rsidR="00394C82" w:rsidRPr="007E1E0D" w:rsidRDefault="00394C82" w:rsidP="00394C8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394C8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46404">
        <w:rPr>
          <w:rFonts w:ascii="Arial" w:hAnsi="Arial" w:cs="Arial"/>
          <w:b/>
          <w:sz w:val="24"/>
          <w:szCs w:val="24"/>
        </w:rPr>
        <w:t>odborného</w:t>
      </w:r>
      <w:r w:rsidR="006C2878">
        <w:rPr>
          <w:rFonts w:ascii="Arial" w:hAnsi="Arial" w:cs="Arial"/>
          <w:b/>
          <w:sz w:val="24"/>
          <w:szCs w:val="24"/>
        </w:rPr>
        <w:t xml:space="preserve">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6072C">
        <w:rPr>
          <w:rFonts w:ascii="Arial" w:hAnsi="Arial" w:cs="Arial"/>
          <w:b/>
          <w:sz w:val="24"/>
          <w:szCs w:val="24"/>
        </w:rPr>
        <w:t xml:space="preserve"> pobytu cizinců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00152">
        <w:rPr>
          <w:rFonts w:ascii="Arial" w:hAnsi="Arial" w:cs="Arial"/>
        </w:rPr>
        <w:t>Č.j.</w:t>
      </w:r>
      <w:proofErr w:type="gramEnd"/>
      <w:r w:rsidR="00F94ECD" w:rsidRPr="00C00152">
        <w:rPr>
          <w:rFonts w:ascii="Arial" w:hAnsi="Arial" w:cs="Arial"/>
        </w:rPr>
        <w:t>:</w:t>
      </w:r>
      <w:r w:rsidR="00276ED4" w:rsidRPr="00C00152">
        <w:rPr>
          <w:rFonts w:ascii="Arial" w:hAnsi="Arial" w:cs="Arial"/>
        </w:rPr>
        <w:t xml:space="preserve"> </w:t>
      </w:r>
      <w:r w:rsidR="009D16A9" w:rsidRPr="00C00152">
        <w:rPr>
          <w:rFonts w:ascii="Arial" w:hAnsi="Arial" w:cs="Arial"/>
        </w:rPr>
        <w:t>MV-</w:t>
      </w:r>
      <w:r w:rsidR="00941877">
        <w:rPr>
          <w:rFonts w:ascii="Arial" w:hAnsi="Arial" w:cs="Arial"/>
        </w:rPr>
        <w:t>95048</w:t>
      </w:r>
      <w:r w:rsidR="00AB7FFE" w:rsidRPr="00C00152">
        <w:rPr>
          <w:rFonts w:ascii="Arial" w:hAnsi="Arial" w:cs="Arial"/>
        </w:rPr>
        <w:t>-</w:t>
      </w:r>
      <w:r w:rsidR="00635249" w:rsidRPr="00C00152">
        <w:rPr>
          <w:rFonts w:ascii="Arial" w:hAnsi="Arial" w:cs="Arial"/>
        </w:rPr>
        <w:t>3</w:t>
      </w:r>
      <w:r w:rsidR="00B02CD2" w:rsidRPr="00C00152">
        <w:rPr>
          <w:rFonts w:ascii="Arial" w:hAnsi="Arial" w:cs="Arial"/>
        </w:rPr>
        <w:t>/</w:t>
      </w:r>
      <w:r w:rsidRPr="00C00152">
        <w:rPr>
          <w:rFonts w:ascii="Arial" w:hAnsi="Arial" w:cs="Arial"/>
        </w:rPr>
        <w:t>SP-20</w:t>
      </w:r>
      <w:r w:rsidR="00F0720D" w:rsidRPr="00C0015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E01A1">
        <w:rPr>
          <w:rFonts w:ascii="Arial" w:hAnsi="Arial" w:cs="Arial"/>
        </w:rPr>
        <w:t>17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E5097" w:rsidRDefault="0057691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E46404">
        <w:rPr>
          <w:rFonts w:ascii="Arial" w:hAnsi="Arial" w:cs="Arial"/>
          <w:b/>
        </w:rPr>
        <w:t>odborného</w:t>
      </w:r>
      <w:r w:rsidR="006E5097">
        <w:rPr>
          <w:rFonts w:ascii="Arial" w:hAnsi="Arial" w:cs="Arial"/>
          <w:b/>
        </w:rPr>
        <w:t xml:space="preserve"> referenta </w:t>
      </w:r>
      <w:r w:rsidRPr="00635249">
        <w:rPr>
          <w:rFonts w:ascii="Arial" w:hAnsi="Arial" w:cs="Arial"/>
          <w:b/>
        </w:rPr>
        <w:t>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2336D7">
        <w:rPr>
          <w:rFonts w:ascii="Arial" w:hAnsi="Arial" w:cs="Arial"/>
          <w:b/>
        </w:rPr>
        <w:t>pobytu cizinců Plzeňský kraj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2336D7">
        <w:rPr>
          <w:rFonts w:ascii="Arial" w:hAnsi="Arial" w:cs="Arial"/>
          <w:b/>
        </w:rPr>
        <w:t>30303015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336D7">
        <w:rPr>
          <w:rFonts w:ascii="Arial" w:hAnsi="Arial" w:cs="Arial"/>
          <w:b/>
        </w:rPr>
        <w:t>Plzeň</w:t>
      </w:r>
      <w:r w:rsidR="00E46404">
        <w:rPr>
          <w:rFonts w:ascii="Arial" w:hAnsi="Arial" w:cs="Arial"/>
          <w:b/>
        </w:rPr>
        <w:t>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74CD0">
        <w:rPr>
          <w:rFonts w:ascii="Arial" w:hAnsi="Arial" w:cs="Arial"/>
        </w:rPr>
        <w:t xml:space="preserve">dobu </w:t>
      </w:r>
      <w:r w:rsidR="004D303E" w:rsidRPr="004D303E">
        <w:rPr>
          <w:rFonts w:ascii="Arial" w:hAnsi="Arial" w:cs="Arial"/>
          <w:b/>
        </w:rPr>
        <w:t>ne</w:t>
      </w:r>
      <w:r w:rsidR="00074CD0" w:rsidRPr="004D303E">
        <w:rPr>
          <w:rFonts w:ascii="Arial" w:hAnsi="Arial" w:cs="Arial"/>
          <w:b/>
        </w:rPr>
        <w:t>určitou</w:t>
      </w:r>
      <w:r w:rsidR="004D303E">
        <w:rPr>
          <w:rFonts w:ascii="Arial" w:hAnsi="Arial" w:cs="Arial"/>
          <w:b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2F4">
        <w:rPr>
          <w:rFonts w:ascii="Arial" w:hAnsi="Arial" w:cs="Arial"/>
          <w:b/>
        </w:rPr>
        <w:t>srpen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336D7">
        <w:rPr>
          <w:rFonts w:ascii="Arial" w:hAnsi="Arial" w:cs="Arial"/>
          <w:b/>
        </w:rPr>
        <w:t>7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</w:t>
      </w:r>
      <w:r w:rsidR="002336D7">
        <w:rPr>
          <w:rFonts w:ascii="Arial" w:hAnsi="Arial" w:cs="Arial"/>
        </w:rPr>
        <w:t xml:space="preserve">administrativní činnost související s agendou trvalých, dlouhodobých a přechodných pobytů, víz k pobytu nad 90 dní a se zpracováním materiálů cizinecké evidence. </w:t>
      </w:r>
      <w:r w:rsidR="00F10CC8" w:rsidRPr="00F10CC8">
        <w:rPr>
          <w:rFonts w:ascii="Arial" w:hAnsi="Arial" w:cs="Arial"/>
        </w:rPr>
        <w:t>Na služebním místě je stanoven zvláštní příplatek podle nařízení vlády č</w:t>
      </w:r>
      <w:r w:rsidR="00F10CC8">
        <w:rPr>
          <w:rFonts w:ascii="Arial" w:hAnsi="Arial" w:cs="Arial"/>
        </w:rPr>
        <w:t>. </w:t>
      </w:r>
      <w:r w:rsidR="00F10CC8" w:rsidRPr="00F10CC8">
        <w:rPr>
          <w:rFonts w:ascii="Arial" w:hAnsi="Arial" w:cs="Arial"/>
        </w:rPr>
        <w:t xml:space="preserve">304/2014 Sb., o platových poměrech státních zaměstnanců. </w:t>
      </w:r>
      <w:r w:rsidR="00B27F84">
        <w:rPr>
          <w:rFonts w:ascii="Arial" w:hAnsi="Arial" w:cs="Arial"/>
        </w:rPr>
        <w:t>Služební místo není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2336D7">
        <w:rPr>
          <w:rFonts w:ascii="Arial" w:hAnsi="Arial" w:cs="Arial"/>
        </w:rPr>
        <w:t>/OZP. Pokročilá</w:t>
      </w:r>
      <w:r w:rsidR="00B27F84">
        <w:rPr>
          <w:rFonts w:ascii="Arial" w:hAnsi="Arial" w:cs="Arial"/>
        </w:rPr>
        <w:t xml:space="preserve"> znalost MS Office je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E01A1">
        <w:rPr>
          <w:rFonts w:ascii="Arial" w:hAnsi="Arial" w:cs="Arial"/>
          <w:b/>
        </w:rPr>
        <w:t>29</w:t>
      </w:r>
      <w:r w:rsidR="0022418B">
        <w:rPr>
          <w:rFonts w:ascii="Arial" w:hAnsi="Arial" w:cs="Arial"/>
          <w:b/>
        </w:rPr>
        <w:t>. června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</w:t>
      </w:r>
      <w:r w:rsidR="00B27F84">
        <w:rPr>
          <w:rFonts w:ascii="Arial" w:hAnsi="Arial" w:cs="Arial"/>
          <w:b/>
        </w:rPr>
        <w:t>odborného</w:t>
      </w:r>
      <w:r w:rsidR="00DE2CB3">
        <w:rPr>
          <w:rFonts w:ascii="Arial" w:hAnsi="Arial" w:cs="Arial"/>
          <w:b/>
        </w:rPr>
        <w:t xml:space="preserve"> referenta</w:t>
      </w:r>
      <w:r w:rsidR="00986172">
        <w:rPr>
          <w:rFonts w:ascii="Arial" w:hAnsi="Arial" w:cs="Arial"/>
          <w:b/>
        </w:rPr>
        <w:t xml:space="preserve"> v oddělení </w:t>
      </w:r>
      <w:r w:rsidR="003E77CC">
        <w:rPr>
          <w:rFonts w:ascii="Arial" w:hAnsi="Arial" w:cs="Arial"/>
          <w:b/>
        </w:rPr>
        <w:t>pobytu cizinců Plzeňský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3E77CC">
        <w:rPr>
          <w:rFonts w:ascii="Arial" w:hAnsi="Arial" w:cs="Arial"/>
          <w:b/>
        </w:rPr>
        <w:t>ID 30303015</w:t>
      </w:r>
      <w:r w:rsidR="00313972" w:rsidRPr="00C00152">
        <w:rPr>
          <w:rFonts w:ascii="Arial" w:hAnsi="Arial" w:cs="Arial"/>
          <w:b/>
        </w:rPr>
        <w:t xml:space="preserve">, </w:t>
      </w:r>
      <w:proofErr w:type="gramStart"/>
      <w:r w:rsidR="002E6368" w:rsidRPr="00C00152">
        <w:rPr>
          <w:rFonts w:ascii="Arial" w:hAnsi="Arial" w:cs="Arial"/>
          <w:b/>
        </w:rPr>
        <w:t>č.j.</w:t>
      </w:r>
      <w:proofErr w:type="gramEnd"/>
      <w:r w:rsidR="002E6368" w:rsidRPr="00C00152">
        <w:rPr>
          <w:rFonts w:ascii="Arial" w:hAnsi="Arial" w:cs="Arial"/>
          <w:b/>
        </w:rPr>
        <w:t>: </w:t>
      </w:r>
      <w:r w:rsidR="003E77CC">
        <w:rPr>
          <w:rFonts w:ascii="Arial" w:hAnsi="Arial" w:cs="Arial"/>
          <w:b/>
        </w:rPr>
        <w:t>MV-95048</w:t>
      </w:r>
      <w:r w:rsidR="00F0720D" w:rsidRPr="00C00152">
        <w:rPr>
          <w:rFonts w:ascii="Arial" w:hAnsi="Arial" w:cs="Arial"/>
          <w:b/>
        </w:rPr>
        <w:t>-3/SP-2020</w:t>
      </w:r>
      <w:r w:rsidRPr="00C0015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3E77CC">
        <w:rPr>
          <w:rFonts w:ascii="Arial" w:hAnsi="Arial" w:cs="Arial"/>
          <w:color w:val="000000" w:themeColor="text1"/>
        </w:rPr>
        <w:t>, 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94C82" w:rsidRPr="00917E2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1E01A1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1E01A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4533B0" w:rsidRPr="001E01A1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1E01A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1E01A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1E01A1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537546" w:rsidRDefault="00537546" w:rsidP="00537546">
      <w:pPr>
        <w:spacing w:line="240" w:lineRule="auto"/>
        <w:ind w:left="4248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537546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179" w:rsidRDefault="005D3179" w:rsidP="00276ED4">
      <w:pPr>
        <w:spacing w:after="0" w:line="240" w:lineRule="auto"/>
      </w:pPr>
      <w:r>
        <w:separator/>
      </w:r>
    </w:p>
  </w:endnote>
  <w:endnote w:type="continuationSeparator" w:id="0">
    <w:p w:rsidR="005D3179" w:rsidRDefault="005D31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75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179" w:rsidRDefault="005D3179" w:rsidP="00276ED4">
      <w:pPr>
        <w:spacing w:after="0" w:line="240" w:lineRule="auto"/>
      </w:pPr>
      <w:r>
        <w:separator/>
      </w:r>
    </w:p>
  </w:footnote>
  <w:footnote w:type="continuationSeparator" w:id="0">
    <w:p w:rsidR="005D3179" w:rsidRDefault="005D31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01A1"/>
    <w:rsid w:val="001E2CF6"/>
    <w:rsid w:val="001E3496"/>
    <w:rsid w:val="001E3EA4"/>
    <w:rsid w:val="001E49AA"/>
    <w:rsid w:val="001E5E7C"/>
    <w:rsid w:val="001E77F4"/>
    <w:rsid w:val="001F1879"/>
    <w:rsid w:val="00201A97"/>
    <w:rsid w:val="00203F7F"/>
    <w:rsid w:val="00205BF7"/>
    <w:rsid w:val="00210F0F"/>
    <w:rsid w:val="00213A33"/>
    <w:rsid w:val="00220078"/>
    <w:rsid w:val="00220237"/>
    <w:rsid w:val="0022346E"/>
    <w:rsid w:val="0022418B"/>
    <w:rsid w:val="00227FDB"/>
    <w:rsid w:val="002336D7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448F"/>
    <w:rsid w:val="00336923"/>
    <w:rsid w:val="003524B8"/>
    <w:rsid w:val="00361737"/>
    <w:rsid w:val="00363007"/>
    <w:rsid w:val="00363AEF"/>
    <w:rsid w:val="00366507"/>
    <w:rsid w:val="00390459"/>
    <w:rsid w:val="00394C82"/>
    <w:rsid w:val="003A29AF"/>
    <w:rsid w:val="003B1ECF"/>
    <w:rsid w:val="003B692B"/>
    <w:rsid w:val="003D0150"/>
    <w:rsid w:val="003D29E5"/>
    <w:rsid w:val="003D57A9"/>
    <w:rsid w:val="003E5DEB"/>
    <w:rsid w:val="003E630C"/>
    <w:rsid w:val="003E77CC"/>
    <w:rsid w:val="00400EC8"/>
    <w:rsid w:val="0040767A"/>
    <w:rsid w:val="004101C0"/>
    <w:rsid w:val="00413383"/>
    <w:rsid w:val="00415080"/>
    <w:rsid w:val="00417DD3"/>
    <w:rsid w:val="0042348F"/>
    <w:rsid w:val="0042482E"/>
    <w:rsid w:val="00430A87"/>
    <w:rsid w:val="00435E82"/>
    <w:rsid w:val="0043623A"/>
    <w:rsid w:val="0044040E"/>
    <w:rsid w:val="004533B0"/>
    <w:rsid w:val="004719BA"/>
    <w:rsid w:val="004730B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10DC7"/>
    <w:rsid w:val="0051703A"/>
    <w:rsid w:val="00517F77"/>
    <w:rsid w:val="005221E0"/>
    <w:rsid w:val="00527A3A"/>
    <w:rsid w:val="00527B21"/>
    <w:rsid w:val="00537546"/>
    <w:rsid w:val="00545139"/>
    <w:rsid w:val="00547AD3"/>
    <w:rsid w:val="005504EA"/>
    <w:rsid w:val="00550EF3"/>
    <w:rsid w:val="005544FC"/>
    <w:rsid w:val="00556200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3179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1877"/>
    <w:rsid w:val="00943D24"/>
    <w:rsid w:val="00951F54"/>
    <w:rsid w:val="00955869"/>
    <w:rsid w:val="0096072C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95073"/>
    <w:rsid w:val="00B95806"/>
    <w:rsid w:val="00B97A8B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60ED"/>
    <w:rsid w:val="00C5656D"/>
    <w:rsid w:val="00C57A25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3F50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24F2"/>
    <w:rsid w:val="00E127A8"/>
    <w:rsid w:val="00E35A68"/>
    <w:rsid w:val="00E46404"/>
    <w:rsid w:val="00E71FA8"/>
    <w:rsid w:val="00E734DB"/>
    <w:rsid w:val="00E82334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13BD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100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CB917-2C3B-46AF-8DDC-5270534F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95</cp:revision>
  <cp:lastPrinted>2018-07-31T04:43:00Z</cp:lastPrinted>
  <dcterms:created xsi:type="dcterms:W3CDTF">2019-10-05T11:15:00Z</dcterms:created>
  <dcterms:modified xsi:type="dcterms:W3CDTF">2020-06-15T08:54:00Z</dcterms:modified>
</cp:coreProperties>
</file>