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B144E">
        <w:rPr>
          <w:rFonts w:ascii="Arial" w:hAnsi="Arial" w:cs="Arial"/>
        </w:rPr>
        <w:t>94328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6026E7">
        <w:rPr>
          <w:rFonts w:ascii="Arial" w:hAnsi="Arial" w:cs="Arial"/>
        </w:rPr>
        <w:t>20</w:t>
      </w:r>
      <w:r w:rsidR="000B144E">
        <w:rPr>
          <w:rFonts w:ascii="Arial" w:hAnsi="Arial" w:cs="Arial"/>
        </w:rPr>
        <w:t>. srpna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65BFC">
        <w:rPr>
          <w:rFonts w:ascii="Arial" w:hAnsi="Arial" w:cs="Arial"/>
          <w:b/>
          <w:color w:val="000000" w:themeColor="text1"/>
        </w:rPr>
        <w:t>30357749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026E7" w:rsidRPr="006026E7">
        <w:rPr>
          <w:rFonts w:ascii="Arial" w:hAnsi="Arial" w:cs="Arial"/>
          <w:b/>
          <w:color w:val="000000" w:themeColor="text1"/>
        </w:rPr>
        <w:t>listopad</w:t>
      </w:r>
      <w:r w:rsidR="00BE477C" w:rsidRPr="006026E7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65BFC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026E7">
        <w:rPr>
          <w:rFonts w:ascii="Arial" w:hAnsi="Arial" w:cs="Arial"/>
          <w:b/>
        </w:rPr>
        <w:t>30. srpna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B65BFC">
        <w:rPr>
          <w:rFonts w:ascii="Arial" w:hAnsi="Arial" w:cs="Arial"/>
          <w:b/>
          <w:color w:val="000000" w:themeColor="text1"/>
        </w:rPr>
        <w:t>30357749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026E7">
        <w:rPr>
          <w:rFonts w:ascii="Arial" w:hAnsi="Arial" w:cs="Arial"/>
          <w:b/>
          <w:color w:val="000000" w:themeColor="text1"/>
        </w:rPr>
        <w:t>94328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026E7" w:rsidRPr="006026E7" w:rsidRDefault="006026E7" w:rsidP="006026E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6026E7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6026E7" w:rsidRPr="006026E7" w:rsidRDefault="006026E7" w:rsidP="006026E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6026E7">
        <w:rPr>
          <w:rFonts w:ascii="Arial" w:hAnsi="Arial" w:cs="Arial"/>
          <w:color w:val="000000"/>
        </w:rPr>
        <w:t>Odbor azylové a migrační politiky</w:t>
      </w:r>
    </w:p>
    <w:p w:rsidR="006026E7" w:rsidRPr="006026E7" w:rsidRDefault="006026E7" w:rsidP="006026E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6026E7">
        <w:rPr>
          <w:rFonts w:ascii="Arial" w:hAnsi="Arial" w:cs="Arial"/>
          <w:color w:val="000000"/>
        </w:rPr>
        <w:t>Mgr. Vu Mai</w:t>
      </w:r>
    </w:p>
    <w:p w:rsidR="006026E7" w:rsidRPr="006026E7" w:rsidRDefault="006026E7" w:rsidP="006026E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6026E7">
        <w:rPr>
          <w:rFonts w:ascii="Arial" w:hAnsi="Arial" w:cs="Arial"/>
          <w:color w:val="000000"/>
        </w:rPr>
        <w:t>tel.: +420 974 832 422</w:t>
      </w:r>
    </w:p>
    <w:p w:rsidR="006026E7" w:rsidRPr="006026E7" w:rsidRDefault="006026E7" w:rsidP="006026E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6026E7">
        <w:rPr>
          <w:rFonts w:ascii="Arial" w:hAnsi="Arial" w:cs="Arial"/>
          <w:color w:val="000000"/>
        </w:rPr>
        <w:t xml:space="preserve">e-mail: </w:t>
      </w:r>
      <w:hyperlink r:id="rId10" w:history="1">
        <w:r w:rsidRPr="006026E7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6026E7" w:rsidRPr="006026E7" w:rsidRDefault="006026E7" w:rsidP="006026E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6026E7" w:rsidRPr="006026E7" w:rsidRDefault="006026E7" w:rsidP="006026E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6026E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6026E7" w:rsidRDefault="006026E7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1D3" w:rsidRDefault="00E851D3" w:rsidP="00276ED4">
      <w:pPr>
        <w:spacing w:after="0" w:line="240" w:lineRule="auto"/>
      </w:pPr>
      <w:r>
        <w:separator/>
      </w:r>
    </w:p>
  </w:endnote>
  <w:endnote w:type="continuationSeparator" w:id="0">
    <w:p w:rsidR="00E851D3" w:rsidRDefault="00E851D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026E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1D3" w:rsidRDefault="00E851D3" w:rsidP="00276ED4">
      <w:pPr>
        <w:spacing w:after="0" w:line="240" w:lineRule="auto"/>
      </w:pPr>
      <w:r>
        <w:separator/>
      </w:r>
    </w:p>
  </w:footnote>
  <w:footnote w:type="continuationSeparator" w:id="0">
    <w:p w:rsidR="00E851D3" w:rsidRDefault="00E851D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B144E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26E7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851D3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4134E-C6C9-410A-93D2-B0340E467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4</Pages>
  <Words>952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86</cp:revision>
  <cp:lastPrinted>2018-05-16T10:19:00Z</cp:lastPrinted>
  <dcterms:created xsi:type="dcterms:W3CDTF">2017-07-10T12:08:00Z</dcterms:created>
  <dcterms:modified xsi:type="dcterms:W3CDTF">2018-08-16T12:47:00Z</dcterms:modified>
</cp:coreProperties>
</file>