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065FE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90C4A" w:rsidRPr="00890C4A">
        <w:rPr>
          <w:rFonts w:ascii="Arial" w:hAnsi="Arial" w:cs="Arial"/>
          <w:b/>
          <w:sz w:val="24"/>
          <w:szCs w:val="24"/>
        </w:rPr>
        <w:t>pobytu cizinců</w:t>
      </w:r>
      <w:r w:rsidR="007C55FA">
        <w:rPr>
          <w:rFonts w:ascii="Arial" w:hAnsi="Arial" w:cs="Arial"/>
          <w:b/>
          <w:sz w:val="24"/>
          <w:szCs w:val="24"/>
        </w:rPr>
        <w:t xml:space="preserve"> </w:t>
      </w:r>
      <w:r w:rsidR="00D065FE">
        <w:rPr>
          <w:rFonts w:ascii="Arial" w:hAnsi="Arial" w:cs="Arial"/>
          <w:b/>
          <w:sz w:val="24"/>
          <w:szCs w:val="24"/>
        </w:rPr>
        <w:t xml:space="preserve">Praha </w:t>
      </w:r>
      <w:r w:rsidR="000A3C06">
        <w:rPr>
          <w:rFonts w:ascii="Arial" w:hAnsi="Arial" w:cs="Arial"/>
          <w:b/>
          <w:sz w:val="24"/>
          <w:szCs w:val="24"/>
        </w:rPr>
        <w:t>II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859AD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A3C06">
        <w:rPr>
          <w:rFonts w:ascii="Arial" w:hAnsi="Arial" w:cs="Arial"/>
        </w:rPr>
        <w:t>9423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0A3C06">
        <w:rPr>
          <w:rFonts w:ascii="Arial" w:hAnsi="Arial" w:cs="Arial"/>
        </w:rPr>
        <w:t>24</w:t>
      </w:r>
      <w:r w:rsidR="00A859AD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7C55FA" w:rsidRPr="007C55FA">
        <w:rPr>
          <w:rFonts w:ascii="Arial" w:hAnsi="Arial" w:cs="Arial"/>
          <w:b/>
          <w:color w:val="000000" w:themeColor="text1"/>
        </w:rPr>
        <w:t xml:space="preserve">pobytu cizinců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Praha </w:t>
      </w:r>
      <w:r w:rsidR="000A3C06">
        <w:rPr>
          <w:rFonts w:ascii="Arial" w:hAnsi="Arial" w:cs="Arial"/>
          <w:b/>
          <w:color w:val="000000" w:themeColor="text1"/>
        </w:rPr>
        <w:t>II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A3C06">
        <w:rPr>
          <w:rFonts w:ascii="Arial" w:hAnsi="Arial" w:cs="Arial"/>
          <w:b/>
          <w:color w:val="000000" w:themeColor="text1"/>
        </w:rPr>
        <w:t>30310224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73EC4" w:rsidRPr="00773EC4">
        <w:rPr>
          <w:rFonts w:ascii="Arial" w:hAnsi="Arial" w:cs="Arial"/>
          <w:b/>
          <w:color w:val="000000" w:themeColor="text1"/>
        </w:rPr>
        <w:t>duben-</w:t>
      </w:r>
      <w:r w:rsidR="000A3C06" w:rsidRPr="00773EC4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065FE">
        <w:rPr>
          <w:rFonts w:ascii="Arial" w:hAnsi="Arial" w:cs="Arial"/>
          <w:b/>
          <w:color w:val="000000" w:themeColor="text1"/>
        </w:rPr>
        <w:t>1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A3C06" w:rsidRPr="000A3C06">
        <w:rPr>
          <w:rFonts w:ascii="Arial" w:hAnsi="Arial" w:cs="Arial"/>
          <w:color w:val="000000" w:themeColor="text1"/>
        </w:rPr>
        <w:t xml:space="preserve">metodická podpora </w:t>
      </w:r>
      <w:r w:rsidR="000A3C06">
        <w:rPr>
          <w:rFonts w:ascii="Arial" w:hAnsi="Arial" w:cs="Arial"/>
          <w:color w:val="000000" w:themeColor="text1"/>
        </w:rPr>
        <w:br/>
      </w:r>
      <w:r w:rsidR="000A3C06" w:rsidRPr="000A3C06">
        <w:rPr>
          <w:rFonts w:ascii="Arial" w:hAnsi="Arial" w:cs="Arial"/>
          <w:color w:val="000000" w:themeColor="text1"/>
        </w:rPr>
        <w:t xml:space="preserve">a organizace pracovních úkolů; vedení správního řízení; odbavování klientů v souvislosti </w:t>
      </w:r>
      <w:r w:rsidR="000A3C06">
        <w:rPr>
          <w:rFonts w:ascii="Arial" w:hAnsi="Arial" w:cs="Arial"/>
          <w:color w:val="000000" w:themeColor="text1"/>
        </w:rPr>
        <w:br/>
      </w:r>
      <w:r w:rsidR="000A3C06" w:rsidRPr="000A3C06">
        <w:rPr>
          <w:rFonts w:ascii="Arial" w:hAnsi="Arial" w:cs="Arial"/>
          <w:color w:val="000000" w:themeColor="text1"/>
        </w:rPr>
        <w:t xml:space="preserve">s pobytovou agendou; posuzování odborných podkladů pro vyřizování žádostí o udělení pobytu, zejména žádosti podávané na území včetně provádění výslechů s účastníky řízení </w:t>
      </w:r>
      <w:r w:rsidR="000A3C06">
        <w:rPr>
          <w:rFonts w:ascii="Arial" w:hAnsi="Arial" w:cs="Arial"/>
          <w:color w:val="000000" w:themeColor="text1"/>
        </w:rPr>
        <w:br/>
      </w:r>
      <w:r w:rsidR="000A3C06" w:rsidRPr="000A3C06">
        <w:rPr>
          <w:rFonts w:ascii="Arial" w:hAnsi="Arial" w:cs="Arial"/>
          <w:color w:val="000000" w:themeColor="text1"/>
        </w:rPr>
        <w:t>o udělení pobytu</w:t>
      </w:r>
      <w:r w:rsidR="000A3C06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0A3C06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0A3C06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0A3C06" w:rsidRPr="005A2AFB">
        <w:rPr>
          <w:rFonts w:ascii="Arial" w:hAnsi="Arial" w:cs="Arial"/>
          <w:b/>
          <w:color w:val="000000" w:themeColor="text1"/>
        </w:rPr>
        <w:t>zvláštní příplatek</w:t>
      </w:r>
      <w:r w:rsidR="000A3C06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0A3C06">
        <w:rPr>
          <w:rFonts w:ascii="Arial" w:hAnsi="Arial" w:cs="Arial"/>
          <w:color w:val="000000" w:themeColor="text1"/>
        </w:rPr>
        <w:t xml:space="preserve"> </w:t>
      </w:r>
      <w:r w:rsidR="000A3C06" w:rsidRPr="005A2AFB">
        <w:rPr>
          <w:rFonts w:ascii="Arial" w:hAnsi="Arial" w:cs="Arial"/>
          <w:color w:val="000000" w:themeColor="text1"/>
        </w:rPr>
        <w:t>o platových poměrech státních zaměstnanců.</w:t>
      </w:r>
      <w:r w:rsidR="000A3C06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0A3C06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A3C06">
        <w:rPr>
          <w:rFonts w:ascii="Arial" w:hAnsi="Arial" w:cs="Arial"/>
          <w:b/>
        </w:rPr>
        <w:t>13</w:t>
      </w:r>
      <w:r w:rsidR="008F4F95">
        <w:rPr>
          <w:rFonts w:ascii="Arial" w:hAnsi="Arial" w:cs="Arial"/>
          <w:b/>
        </w:rPr>
        <w:t>. února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065FE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C55FA" w:rsidRPr="007C55FA">
        <w:rPr>
          <w:rFonts w:ascii="Arial" w:hAnsi="Arial" w:cs="Arial"/>
          <w:b/>
          <w:color w:val="000000" w:themeColor="text1"/>
        </w:rPr>
        <w:t xml:space="preserve">pobytu cizinců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Praha </w:t>
      </w:r>
      <w:r w:rsidR="000A3C06">
        <w:rPr>
          <w:rFonts w:ascii="Arial" w:hAnsi="Arial" w:cs="Arial"/>
          <w:b/>
          <w:color w:val="000000" w:themeColor="text1"/>
        </w:rPr>
        <w:t>II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C55F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A3C06">
        <w:rPr>
          <w:rFonts w:ascii="Arial" w:hAnsi="Arial" w:cs="Arial"/>
          <w:b/>
          <w:color w:val="000000" w:themeColor="text1"/>
        </w:rPr>
        <w:t>30310224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A3C06">
        <w:rPr>
          <w:rFonts w:ascii="Arial" w:hAnsi="Arial" w:cs="Arial"/>
          <w:b/>
          <w:color w:val="000000" w:themeColor="text1"/>
        </w:rPr>
        <w:t>9423</w:t>
      </w:r>
      <w:r w:rsidR="008F4F95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</w:t>
      </w:r>
      <w:r w:rsidR="00946F90">
        <w:rPr>
          <w:rFonts w:ascii="Arial" w:hAnsi="Arial" w:cs="Arial"/>
          <w:color w:val="000000" w:themeColor="text1"/>
        </w:rPr>
        <w:t xml:space="preserve"> bakalářském nebo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955373" w:rsidRPr="00955373" w:rsidRDefault="00955373" w:rsidP="009553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5373">
        <w:rPr>
          <w:rFonts w:ascii="Arial" w:hAnsi="Arial" w:cs="Arial"/>
          <w:color w:val="000000" w:themeColor="text1"/>
        </w:rPr>
        <w:t>Mgr. Ivana Zelenková</w:t>
      </w:r>
    </w:p>
    <w:p w:rsidR="00955373" w:rsidRPr="00955373" w:rsidRDefault="00955373" w:rsidP="009553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5373">
        <w:rPr>
          <w:rFonts w:ascii="Arial" w:hAnsi="Arial" w:cs="Arial"/>
          <w:color w:val="000000" w:themeColor="text1"/>
        </w:rPr>
        <w:t>odbor personální</w:t>
      </w:r>
    </w:p>
    <w:p w:rsidR="00955373" w:rsidRPr="00955373" w:rsidRDefault="00955373" w:rsidP="009553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5373">
        <w:rPr>
          <w:rFonts w:ascii="Arial" w:hAnsi="Arial" w:cs="Arial"/>
          <w:color w:val="000000" w:themeColor="text1"/>
        </w:rPr>
        <w:t>tel.: +420 974 832 257</w:t>
      </w:r>
    </w:p>
    <w:p w:rsidR="00D065FE" w:rsidRDefault="00955373" w:rsidP="009553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53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950F4">
          <w:rPr>
            <w:rStyle w:val="Hypertextovodkaz"/>
            <w:rFonts w:ascii="Arial" w:hAnsi="Arial" w:cs="Arial"/>
          </w:rPr>
          <w:t>ivana.zelenkova@mvcr.cz</w:t>
        </w:r>
      </w:hyperlink>
    </w:p>
    <w:p w:rsidR="00955373" w:rsidRPr="00220078" w:rsidRDefault="00955373" w:rsidP="009553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AF0" w:rsidRDefault="00CD2AF0" w:rsidP="00276ED4">
      <w:pPr>
        <w:spacing w:after="0" w:line="240" w:lineRule="auto"/>
      </w:pPr>
      <w:r>
        <w:separator/>
      </w:r>
    </w:p>
  </w:endnote>
  <w:endnote w:type="continuationSeparator" w:id="0">
    <w:p w:rsidR="00CD2AF0" w:rsidRDefault="00CD2AF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537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AF0" w:rsidRDefault="00CD2AF0" w:rsidP="00276ED4">
      <w:pPr>
        <w:spacing w:after="0" w:line="240" w:lineRule="auto"/>
      </w:pPr>
      <w:r>
        <w:separator/>
      </w:r>
    </w:p>
  </w:footnote>
  <w:footnote w:type="continuationSeparator" w:id="0">
    <w:p w:rsidR="00CD2AF0" w:rsidRDefault="00CD2AF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A3C06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F0C03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3EC4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55FA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0C4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373"/>
    <w:rsid w:val="00955869"/>
    <w:rsid w:val="00972AB1"/>
    <w:rsid w:val="00980A06"/>
    <w:rsid w:val="00982E4E"/>
    <w:rsid w:val="00984A35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D2AF0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49521-51B1-4855-B52F-CDF4DD2C9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951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2018-01-19T09:49:00Z</cp:lastPrinted>
  <dcterms:created xsi:type="dcterms:W3CDTF">2017-07-10T12:08:00Z</dcterms:created>
  <dcterms:modified xsi:type="dcterms:W3CDTF">2018-01-22T07:09:00Z</dcterms:modified>
</cp:coreProperties>
</file>