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>pobytu cizinců Praha</w:t>
      </w:r>
      <w:r w:rsidR="00AC2FF2">
        <w:rPr>
          <w:rFonts w:ascii="Arial" w:hAnsi="Arial" w:cs="Arial"/>
          <w:b/>
          <w:sz w:val="24"/>
          <w:szCs w:val="24"/>
        </w:rPr>
        <w:t xml:space="preserve"> </w:t>
      </w:r>
      <w:r w:rsidR="00AF0983">
        <w:rPr>
          <w:rFonts w:ascii="Arial" w:hAnsi="Arial" w:cs="Arial"/>
          <w:b/>
          <w:sz w:val="24"/>
          <w:szCs w:val="24"/>
        </w:rPr>
        <w:t>I</w:t>
      </w:r>
      <w:r w:rsidR="001551A8">
        <w:rPr>
          <w:rFonts w:ascii="Arial" w:hAnsi="Arial" w:cs="Arial"/>
          <w:b/>
          <w:sz w:val="24"/>
          <w:szCs w:val="24"/>
        </w:rPr>
        <w:t>I</w:t>
      </w:r>
      <w:r w:rsidR="00AC2FF2">
        <w:rPr>
          <w:rFonts w:ascii="Arial" w:hAnsi="Arial" w:cs="Arial"/>
          <w:b/>
          <w:sz w:val="24"/>
          <w:szCs w:val="24"/>
        </w:rPr>
        <w:t>.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D23D7B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F12844">
        <w:rPr>
          <w:rFonts w:ascii="Arial" w:hAnsi="Arial" w:cs="Arial"/>
        </w:rPr>
        <w:t>94167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C4114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35224C">
        <w:rPr>
          <w:rFonts w:ascii="Arial" w:hAnsi="Arial" w:cs="Arial"/>
        </w:rPr>
        <w:t xml:space="preserve">27. srpna </w:t>
      </w:r>
      <w:r w:rsidR="00D23D7B">
        <w:rPr>
          <w:rFonts w:ascii="Arial" w:hAnsi="Arial" w:cs="Arial"/>
        </w:rPr>
        <w:t>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84B08">
        <w:rPr>
          <w:rFonts w:ascii="Arial" w:hAnsi="Arial" w:cs="Arial"/>
          <w:b/>
          <w:color w:val="000000" w:themeColor="text1"/>
        </w:rPr>
        <w:t xml:space="preserve"> I</w:t>
      </w:r>
      <w:r w:rsidR="001551A8">
        <w:rPr>
          <w:rFonts w:ascii="Arial" w:hAnsi="Arial" w:cs="Arial"/>
          <w:b/>
          <w:color w:val="000000" w:themeColor="text1"/>
        </w:rPr>
        <w:t>I</w:t>
      </w:r>
      <w:r w:rsidR="00A84B08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2747F5">
        <w:rPr>
          <w:rFonts w:ascii="Arial" w:hAnsi="Arial" w:cs="Arial"/>
          <w:b/>
          <w:color w:val="000000" w:themeColor="text1"/>
        </w:rPr>
        <w:t>30302833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54F52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22F16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F12844">
        <w:rPr>
          <w:rFonts w:ascii="Arial" w:hAnsi="Arial" w:cs="Arial"/>
          <w:b/>
          <w:color w:val="000000" w:themeColor="text1"/>
        </w:rPr>
        <w:t>prosinec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54F52" w:rsidRPr="00F54F52">
        <w:rPr>
          <w:rFonts w:ascii="Arial" w:hAnsi="Arial" w:cs="Arial"/>
          <w:color w:val="000000" w:themeColor="text1"/>
        </w:rPr>
        <w:t xml:space="preserve">přepážková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administrativní činnost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odbavování klientů v souvi</w:t>
      </w:r>
      <w:r w:rsidR="00F54F52">
        <w:rPr>
          <w:rFonts w:ascii="Arial" w:hAnsi="Arial" w:cs="Arial"/>
          <w:color w:val="000000" w:themeColor="text1"/>
        </w:rPr>
        <w:t>s</w:t>
      </w:r>
      <w:r w:rsidR="00F54F52" w:rsidRPr="00F54F52">
        <w:rPr>
          <w:rFonts w:ascii="Arial" w:hAnsi="Arial" w:cs="Arial"/>
          <w:color w:val="000000" w:themeColor="text1"/>
        </w:rPr>
        <w:t>losti s</w:t>
      </w:r>
      <w:r w:rsidR="00F54F52">
        <w:rPr>
          <w:rFonts w:ascii="Arial" w:hAnsi="Arial" w:cs="Arial"/>
          <w:color w:val="000000" w:themeColor="text1"/>
        </w:rPr>
        <w:t> </w:t>
      </w:r>
      <w:r w:rsidR="00F54F52" w:rsidRPr="00F54F52">
        <w:rPr>
          <w:rFonts w:ascii="Arial" w:hAnsi="Arial" w:cs="Arial"/>
          <w:color w:val="000000" w:themeColor="text1"/>
        </w:rPr>
        <w:t>pobytovou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agendou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vyřizování žádostí o pobyt cizinců, spočívajících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v přípravě odborných podkladů, ověřování dokladů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dokumentů</w:t>
      </w:r>
      <w:r w:rsidR="00F54F52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35224C">
        <w:rPr>
          <w:rFonts w:ascii="Arial" w:hAnsi="Arial" w:cs="Arial"/>
          <w:b/>
          <w:color w:val="000000" w:themeColor="text1"/>
        </w:rPr>
        <w:t>do</w:t>
      </w:r>
      <w:r w:rsidR="004C03D9" w:rsidRPr="0035224C">
        <w:rPr>
          <w:rFonts w:ascii="Arial" w:hAnsi="Arial" w:cs="Arial"/>
          <w:b/>
          <w:color w:val="000000" w:themeColor="text1"/>
        </w:rPr>
        <w:t> </w:t>
      </w:r>
      <w:r w:rsidR="0035224C" w:rsidRPr="0035224C">
        <w:rPr>
          <w:rFonts w:ascii="Arial" w:hAnsi="Arial" w:cs="Arial"/>
          <w:b/>
          <w:color w:val="000000" w:themeColor="text1"/>
        </w:rPr>
        <w:t>17. září</w:t>
      </w:r>
      <w:r w:rsidR="00D23D7B" w:rsidRPr="0035224C">
        <w:rPr>
          <w:rFonts w:ascii="Arial" w:hAnsi="Arial" w:cs="Arial"/>
          <w:b/>
          <w:color w:val="000000" w:themeColor="text1"/>
        </w:rPr>
        <w:t xml:space="preserve"> 2018</w:t>
      </w:r>
      <w:r w:rsidR="00C0487A" w:rsidRPr="0035224C">
        <w:rPr>
          <w:rFonts w:ascii="Arial" w:hAnsi="Arial" w:cs="Arial"/>
          <w:color w:val="000000" w:themeColor="text1"/>
        </w:rPr>
        <w:t xml:space="preserve">, </w:t>
      </w:r>
      <w:r w:rsidR="00C0487A" w:rsidRPr="002F75D4">
        <w:rPr>
          <w:rFonts w:ascii="Arial" w:hAnsi="Arial" w:cs="Arial"/>
        </w:rPr>
        <w:t xml:space="preserve">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C2FF2">
        <w:rPr>
          <w:rFonts w:ascii="Arial" w:hAnsi="Arial" w:cs="Arial"/>
          <w:b/>
          <w:color w:val="000000" w:themeColor="text1"/>
        </w:rPr>
        <w:t xml:space="preserve"> </w:t>
      </w:r>
      <w:r w:rsidR="00AF0983">
        <w:rPr>
          <w:rFonts w:ascii="Arial" w:hAnsi="Arial" w:cs="Arial"/>
          <w:b/>
          <w:color w:val="000000" w:themeColor="text1"/>
        </w:rPr>
        <w:t>I</w:t>
      </w:r>
      <w:r w:rsidR="001551A8">
        <w:rPr>
          <w:rFonts w:ascii="Arial" w:hAnsi="Arial" w:cs="Arial"/>
          <w:b/>
          <w:color w:val="000000" w:themeColor="text1"/>
        </w:rPr>
        <w:t>I</w:t>
      </w:r>
      <w:r w:rsidR="00AC2FF2">
        <w:rPr>
          <w:rFonts w:ascii="Arial" w:hAnsi="Arial" w:cs="Arial"/>
          <w:b/>
          <w:color w:val="000000" w:themeColor="text1"/>
        </w:rPr>
        <w:t>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54F5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F1F36">
        <w:rPr>
          <w:rFonts w:ascii="Arial" w:hAnsi="Arial" w:cs="Arial"/>
          <w:b/>
          <w:color w:val="000000" w:themeColor="text1"/>
        </w:rPr>
        <w:t>3</w:t>
      </w:r>
      <w:r w:rsidR="00F54F52">
        <w:rPr>
          <w:rFonts w:ascii="Arial" w:hAnsi="Arial" w:cs="Arial"/>
          <w:b/>
          <w:color w:val="000000" w:themeColor="text1"/>
        </w:rPr>
        <w:t>0302</w:t>
      </w:r>
      <w:r w:rsidR="002747F5">
        <w:rPr>
          <w:rFonts w:ascii="Arial" w:hAnsi="Arial" w:cs="Arial"/>
          <w:b/>
          <w:color w:val="000000" w:themeColor="text1"/>
        </w:rPr>
        <w:t>833,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12844">
        <w:rPr>
          <w:rFonts w:ascii="Arial" w:hAnsi="Arial" w:cs="Arial"/>
          <w:b/>
          <w:color w:val="000000" w:themeColor="text1"/>
        </w:rPr>
        <w:t>94167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Od</w:t>
      </w:r>
      <w:r w:rsidR="0035224C">
        <w:rPr>
          <w:rFonts w:ascii="Arial" w:hAnsi="Arial" w:cs="Arial"/>
          <w:color w:val="000000" w:themeColor="text1"/>
        </w:rPr>
        <w:t>bor azylové a migrační politiky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Mgr. Vu Mai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tel.: +420 974 832 422</w:t>
      </w:r>
      <w:bookmarkStart w:id="0" w:name="_GoBack"/>
      <w:bookmarkEnd w:id="0"/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C5BB7">
          <w:rPr>
            <w:rStyle w:val="Hypertextovodkaz"/>
            <w:rFonts w:ascii="Arial" w:hAnsi="Arial" w:cs="Arial"/>
          </w:rPr>
          <w:t>mai.vu@mvcr.cz</w:t>
        </w:r>
      </w:hyperlink>
    </w:p>
    <w:p w:rsidR="00F12844" w:rsidRDefault="00F12844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F12844" w:rsidRDefault="00F12844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F12844" w:rsidRPr="00F12844" w:rsidRDefault="00F12844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F12844">
        <w:rPr>
          <w:rFonts w:ascii="Arial" w:hAnsi="Arial" w:cs="Arial"/>
          <w:color w:val="000000" w:themeColor="text1"/>
        </w:rPr>
        <w:t>Bc. Lucie Maděrová</w:t>
      </w:r>
    </w:p>
    <w:p w:rsidR="00F12844" w:rsidRPr="00F12844" w:rsidRDefault="00F12844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F12844">
        <w:rPr>
          <w:rFonts w:ascii="Arial" w:hAnsi="Arial" w:cs="Arial"/>
          <w:color w:val="000000" w:themeColor="text1"/>
        </w:rPr>
        <w:t xml:space="preserve">tel. +420 974 832 292    </w:t>
      </w:r>
    </w:p>
    <w:p w:rsidR="004C5BB7" w:rsidRDefault="00F12844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F12844">
        <w:rPr>
          <w:rFonts w:ascii="Arial" w:hAnsi="Arial" w:cs="Arial"/>
          <w:color w:val="000000" w:themeColor="text1"/>
        </w:rPr>
        <w:t xml:space="preserve">Email: </w:t>
      </w:r>
      <w:hyperlink r:id="rId11" w:history="1">
        <w:r w:rsidRPr="00184265">
          <w:rPr>
            <w:rStyle w:val="Hypertextovodkaz"/>
            <w:rFonts w:ascii="Arial" w:hAnsi="Arial" w:cs="Arial"/>
          </w:rPr>
          <w:t>lucie.maderova@mvcr.cz</w:t>
        </w:r>
      </w:hyperlink>
    </w:p>
    <w:p w:rsidR="00F12844" w:rsidRPr="004C5BB7" w:rsidRDefault="00F12844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</w:p>
    <w:p w:rsidR="00EB5034" w:rsidRPr="00033C70" w:rsidRDefault="00EB5034" w:rsidP="004C5BB7">
      <w:pPr>
        <w:spacing w:line="240" w:lineRule="auto"/>
        <w:ind w:left="5664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A7D" w:rsidRDefault="00DA4A7D" w:rsidP="00276ED4">
      <w:pPr>
        <w:spacing w:after="0" w:line="240" w:lineRule="auto"/>
      </w:pPr>
      <w:r>
        <w:separator/>
      </w:r>
    </w:p>
  </w:endnote>
  <w:endnote w:type="continuationSeparator" w:id="0">
    <w:p w:rsidR="00DA4A7D" w:rsidRDefault="00DA4A7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5224C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A7D" w:rsidRDefault="00DA4A7D" w:rsidP="00276ED4">
      <w:pPr>
        <w:spacing w:after="0" w:line="240" w:lineRule="auto"/>
      </w:pPr>
      <w:r>
        <w:separator/>
      </w:r>
    </w:p>
  </w:footnote>
  <w:footnote w:type="continuationSeparator" w:id="0">
    <w:p w:rsidR="00DA4A7D" w:rsidRDefault="00DA4A7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684"/>
    <w:rsid w:val="000250E3"/>
    <w:rsid w:val="00025B9F"/>
    <w:rsid w:val="00040479"/>
    <w:rsid w:val="000444CB"/>
    <w:rsid w:val="0004686D"/>
    <w:rsid w:val="00073FE5"/>
    <w:rsid w:val="00084E8E"/>
    <w:rsid w:val="00084FFE"/>
    <w:rsid w:val="00085A0B"/>
    <w:rsid w:val="000961BF"/>
    <w:rsid w:val="000A227C"/>
    <w:rsid w:val="000C26B0"/>
    <w:rsid w:val="000D30E6"/>
    <w:rsid w:val="000E665F"/>
    <w:rsid w:val="000F2D84"/>
    <w:rsid w:val="001049D2"/>
    <w:rsid w:val="00104F4E"/>
    <w:rsid w:val="001219CA"/>
    <w:rsid w:val="00136462"/>
    <w:rsid w:val="00144156"/>
    <w:rsid w:val="0015341B"/>
    <w:rsid w:val="00153A84"/>
    <w:rsid w:val="001551A8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47F5"/>
    <w:rsid w:val="00275661"/>
    <w:rsid w:val="00276ED4"/>
    <w:rsid w:val="00282115"/>
    <w:rsid w:val="00290B6C"/>
    <w:rsid w:val="002931A1"/>
    <w:rsid w:val="002B1EA2"/>
    <w:rsid w:val="002B410A"/>
    <w:rsid w:val="002E2A92"/>
    <w:rsid w:val="002F1F36"/>
    <w:rsid w:val="002F75D4"/>
    <w:rsid w:val="003059FD"/>
    <w:rsid w:val="00312A72"/>
    <w:rsid w:val="00336923"/>
    <w:rsid w:val="0035224C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BB7"/>
    <w:rsid w:val="004C5FB5"/>
    <w:rsid w:val="00517F77"/>
    <w:rsid w:val="005221E0"/>
    <w:rsid w:val="00527A3A"/>
    <w:rsid w:val="00527B21"/>
    <w:rsid w:val="00545139"/>
    <w:rsid w:val="00545B74"/>
    <w:rsid w:val="00547BC1"/>
    <w:rsid w:val="005504EA"/>
    <w:rsid w:val="00550EF3"/>
    <w:rsid w:val="005544FC"/>
    <w:rsid w:val="0057691E"/>
    <w:rsid w:val="00596CD4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2F16"/>
    <w:rsid w:val="00623C8A"/>
    <w:rsid w:val="0064419A"/>
    <w:rsid w:val="00652810"/>
    <w:rsid w:val="006A4CA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D2019"/>
    <w:rsid w:val="007E14D2"/>
    <w:rsid w:val="007E4D9B"/>
    <w:rsid w:val="007E5A22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46FB"/>
    <w:rsid w:val="008E6A0B"/>
    <w:rsid w:val="009043EE"/>
    <w:rsid w:val="009062CC"/>
    <w:rsid w:val="009156A2"/>
    <w:rsid w:val="0092136A"/>
    <w:rsid w:val="00955869"/>
    <w:rsid w:val="00980A06"/>
    <w:rsid w:val="00982E4E"/>
    <w:rsid w:val="009A446B"/>
    <w:rsid w:val="009A732F"/>
    <w:rsid w:val="009C4114"/>
    <w:rsid w:val="009D16A9"/>
    <w:rsid w:val="009D19BD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4B08"/>
    <w:rsid w:val="00A8763A"/>
    <w:rsid w:val="00AC085E"/>
    <w:rsid w:val="00AC1D26"/>
    <w:rsid w:val="00AC276D"/>
    <w:rsid w:val="00AC2FB9"/>
    <w:rsid w:val="00AC2FF2"/>
    <w:rsid w:val="00AD4A01"/>
    <w:rsid w:val="00AD771B"/>
    <w:rsid w:val="00AF0983"/>
    <w:rsid w:val="00B00198"/>
    <w:rsid w:val="00B02CD2"/>
    <w:rsid w:val="00B16633"/>
    <w:rsid w:val="00B170B6"/>
    <w:rsid w:val="00B228A2"/>
    <w:rsid w:val="00B233FD"/>
    <w:rsid w:val="00B33C41"/>
    <w:rsid w:val="00B37D88"/>
    <w:rsid w:val="00B41DD1"/>
    <w:rsid w:val="00B63A65"/>
    <w:rsid w:val="00B66903"/>
    <w:rsid w:val="00B74273"/>
    <w:rsid w:val="00B95806"/>
    <w:rsid w:val="00BE0997"/>
    <w:rsid w:val="00BE477C"/>
    <w:rsid w:val="00C00E93"/>
    <w:rsid w:val="00C0487A"/>
    <w:rsid w:val="00C11E99"/>
    <w:rsid w:val="00C2028E"/>
    <w:rsid w:val="00C26725"/>
    <w:rsid w:val="00C31A8E"/>
    <w:rsid w:val="00C57414"/>
    <w:rsid w:val="00C57A25"/>
    <w:rsid w:val="00C63E1F"/>
    <w:rsid w:val="00C75DF2"/>
    <w:rsid w:val="00C762E8"/>
    <w:rsid w:val="00C8078F"/>
    <w:rsid w:val="00CA132D"/>
    <w:rsid w:val="00CA3E14"/>
    <w:rsid w:val="00CB1067"/>
    <w:rsid w:val="00CB4D15"/>
    <w:rsid w:val="00CB6F58"/>
    <w:rsid w:val="00CC35D5"/>
    <w:rsid w:val="00CC584E"/>
    <w:rsid w:val="00D171C5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A4A7D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96C55"/>
    <w:rsid w:val="00EA7348"/>
    <w:rsid w:val="00EB07CA"/>
    <w:rsid w:val="00EB3537"/>
    <w:rsid w:val="00EB5034"/>
    <w:rsid w:val="00EE1577"/>
    <w:rsid w:val="00EE40B4"/>
    <w:rsid w:val="00F040F0"/>
    <w:rsid w:val="00F12844"/>
    <w:rsid w:val="00F26BFB"/>
    <w:rsid w:val="00F33781"/>
    <w:rsid w:val="00F43722"/>
    <w:rsid w:val="00F515FA"/>
    <w:rsid w:val="00F54F52"/>
    <w:rsid w:val="00F65829"/>
    <w:rsid w:val="00F75728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D93B5D-18BF-4E00-BEF6-87A34D047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3</Pages>
  <Words>788</Words>
  <Characters>4654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72</cp:revision>
  <cp:lastPrinted>2018-08-22T08:18:00Z</cp:lastPrinted>
  <dcterms:created xsi:type="dcterms:W3CDTF">2017-07-10T12:08:00Z</dcterms:created>
  <dcterms:modified xsi:type="dcterms:W3CDTF">2018-08-22T08:18:00Z</dcterms:modified>
</cp:coreProperties>
</file>