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</w:t>
      </w:r>
      <w:r w:rsidR="00AF0983">
        <w:rPr>
          <w:rFonts w:ascii="Arial" w:hAnsi="Arial" w:cs="Arial"/>
          <w:b/>
          <w:sz w:val="24"/>
          <w:szCs w:val="24"/>
        </w:rPr>
        <w:t>I</w:t>
      </w:r>
      <w:r w:rsidR="00C52E0C">
        <w:rPr>
          <w:rFonts w:ascii="Arial" w:hAnsi="Arial" w:cs="Arial"/>
          <w:b/>
          <w:sz w:val="24"/>
          <w:szCs w:val="24"/>
        </w:rPr>
        <w:t>V</w:t>
      </w:r>
      <w:r w:rsidR="00AC2FF2">
        <w:rPr>
          <w:rFonts w:ascii="Arial" w:hAnsi="Arial" w:cs="Arial"/>
          <w:b/>
          <w:sz w:val="24"/>
          <w:szCs w:val="24"/>
        </w:rPr>
        <w:t>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C2FF2">
        <w:rPr>
          <w:rFonts w:ascii="Arial" w:hAnsi="Arial" w:cs="Arial"/>
        </w:rPr>
        <w:t>9</w:t>
      </w:r>
      <w:r w:rsidR="00C52E0C">
        <w:rPr>
          <w:rFonts w:ascii="Arial" w:hAnsi="Arial" w:cs="Arial"/>
        </w:rPr>
        <w:t>401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A4CAA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F54F52">
        <w:rPr>
          <w:rFonts w:ascii="Arial" w:hAnsi="Arial" w:cs="Arial"/>
        </w:rPr>
        <w:t>2</w:t>
      </w:r>
      <w:r w:rsidR="00C52E0C">
        <w:rPr>
          <w:rFonts w:ascii="Arial" w:hAnsi="Arial" w:cs="Arial"/>
        </w:rPr>
        <w:t>4</w:t>
      </w:r>
      <w:r w:rsidR="00D23D7B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84B08">
        <w:rPr>
          <w:rFonts w:ascii="Arial" w:hAnsi="Arial" w:cs="Arial"/>
          <w:b/>
          <w:color w:val="000000" w:themeColor="text1"/>
        </w:rPr>
        <w:t xml:space="preserve"> I</w:t>
      </w:r>
      <w:r w:rsidR="00C52E0C">
        <w:rPr>
          <w:rFonts w:ascii="Arial" w:hAnsi="Arial" w:cs="Arial"/>
          <w:b/>
          <w:color w:val="000000" w:themeColor="text1"/>
        </w:rPr>
        <w:t>V</w:t>
      </w:r>
      <w:r w:rsidR="00A84B08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747F5">
        <w:rPr>
          <w:rFonts w:ascii="Arial" w:hAnsi="Arial" w:cs="Arial"/>
          <w:b/>
          <w:color w:val="000000" w:themeColor="text1"/>
        </w:rPr>
        <w:t>30302</w:t>
      </w:r>
      <w:r w:rsidR="00C52E0C">
        <w:rPr>
          <w:rFonts w:ascii="Arial" w:hAnsi="Arial" w:cs="Arial"/>
          <w:b/>
          <w:color w:val="000000" w:themeColor="text1"/>
        </w:rPr>
        <w:t>753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CE0C98">
        <w:rPr>
          <w:rFonts w:ascii="Arial" w:hAnsi="Arial" w:cs="Arial"/>
          <w:b/>
          <w:color w:val="000000" w:themeColor="text1"/>
        </w:rPr>
        <w:t>duben-k</w:t>
      </w:r>
      <w:bookmarkStart w:id="0" w:name="_GoBack"/>
      <w:bookmarkEnd w:id="0"/>
      <w:r w:rsidR="00F75728">
        <w:rPr>
          <w:rFonts w:ascii="Arial" w:hAnsi="Arial" w:cs="Arial"/>
          <w:b/>
          <w:color w:val="000000" w:themeColor="text1"/>
        </w:rPr>
        <w:t>věten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>administrativní činnost</w:t>
      </w:r>
      <w:r w:rsidR="00C52E0C">
        <w:rPr>
          <w:rFonts w:ascii="Arial" w:hAnsi="Arial" w:cs="Arial"/>
          <w:color w:val="000000" w:themeColor="text1"/>
        </w:rPr>
        <w:t xml:space="preserve"> spojená s archivací materiálů cizinecké evidence; činnosti spojené s pobytovou agendou; 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47BC1">
        <w:rPr>
          <w:rFonts w:ascii="Arial" w:hAnsi="Arial" w:cs="Arial"/>
          <w:b/>
        </w:rPr>
        <w:t>1</w:t>
      </w:r>
      <w:r w:rsidR="00C52E0C">
        <w:rPr>
          <w:rFonts w:ascii="Arial" w:hAnsi="Arial" w:cs="Arial"/>
          <w:b/>
        </w:rPr>
        <w:t>3</w:t>
      </w:r>
      <w:r w:rsidR="006A4CAA">
        <w:rPr>
          <w:rFonts w:ascii="Arial" w:hAnsi="Arial" w:cs="Arial"/>
          <w:b/>
        </w:rPr>
        <w:t>. února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</w:t>
      </w:r>
      <w:r w:rsidR="00AF0983">
        <w:rPr>
          <w:rFonts w:ascii="Arial" w:hAnsi="Arial" w:cs="Arial"/>
          <w:b/>
          <w:color w:val="000000" w:themeColor="text1"/>
        </w:rPr>
        <w:t>I</w:t>
      </w:r>
      <w:r w:rsidR="00C52E0C">
        <w:rPr>
          <w:rFonts w:ascii="Arial" w:hAnsi="Arial" w:cs="Arial"/>
          <w:b/>
          <w:color w:val="000000" w:themeColor="text1"/>
        </w:rPr>
        <w:t>V</w:t>
      </w:r>
      <w:r w:rsidR="00AC2FF2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C52E0C">
        <w:rPr>
          <w:rFonts w:ascii="Arial" w:hAnsi="Arial" w:cs="Arial"/>
          <w:b/>
          <w:color w:val="000000" w:themeColor="text1"/>
        </w:rPr>
        <w:t>753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3F2B">
        <w:rPr>
          <w:rFonts w:ascii="Arial" w:hAnsi="Arial" w:cs="Arial"/>
          <w:b/>
          <w:color w:val="000000" w:themeColor="text1"/>
        </w:rPr>
        <w:t>9</w:t>
      </w:r>
      <w:r w:rsidR="00C52E0C">
        <w:rPr>
          <w:rFonts w:ascii="Arial" w:hAnsi="Arial" w:cs="Arial"/>
          <w:b/>
          <w:color w:val="000000" w:themeColor="text1"/>
        </w:rPr>
        <w:t>401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Mgr. Ivana Zelenková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odbor personální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tel.: +420 974 832 257</w:t>
      </w:r>
    </w:p>
    <w:p w:rsid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51CB5">
          <w:rPr>
            <w:rStyle w:val="Hypertextovodkaz"/>
            <w:rFonts w:ascii="Arial" w:hAnsi="Arial" w:cs="Arial"/>
          </w:rPr>
          <w:t>ivana.zelenkova@mvcr.cz</w:t>
        </w:r>
      </w:hyperlink>
    </w:p>
    <w:p w:rsidR="00596CD4" w:rsidRDefault="00596CD4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0F7" w:rsidRDefault="00B950F7" w:rsidP="00276ED4">
      <w:pPr>
        <w:spacing w:after="0" w:line="240" w:lineRule="auto"/>
      </w:pPr>
      <w:r>
        <w:separator/>
      </w:r>
    </w:p>
  </w:endnote>
  <w:endnote w:type="continuationSeparator" w:id="0">
    <w:p w:rsidR="00B950F7" w:rsidRDefault="00B950F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E0C9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0F7" w:rsidRDefault="00B950F7" w:rsidP="00276ED4">
      <w:pPr>
        <w:spacing w:after="0" w:line="240" w:lineRule="auto"/>
      </w:pPr>
      <w:r>
        <w:separator/>
      </w:r>
    </w:p>
  </w:footnote>
  <w:footnote w:type="continuationSeparator" w:id="0">
    <w:p w:rsidR="00B950F7" w:rsidRDefault="00B950F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D4B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156A2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A01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74273"/>
    <w:rsid w:val="00B950F7"/>
    <w:rsid w:val="00B95806"/>
    <w:rsid w:val="00BE0997"/>
    <w:rsid w:val="00BE477C"/>
    <w:rsid w:val="00C00E93"/>
    <w:rsid w:val="00C0487A"/>
    <w:rsid w:val="00C11E99"/>
    <w:rsid w:val="00C2028E"/>
    <w:rsid w:val="00C31A8E"/>
    <w:rsid w:val="00C52E0C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CE0C98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75728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9373C-7128-4CFF-84FE-B74BB3E82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761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66</cp:revision>
  <cp:lastPrinted>2018-01-19T09:35:00Z</cp:lastPrinted>
  <dcterms:created xsi:type="dcterms:W3CDTF">2017-07-10T12:08:00Z</dcterms:created>
  <dcterms:modified xsi:type="dcterms:W3CDTF">2018-01-22T07:12:00Z</dcterms:modified>
</cp:coreProperties>
</file>