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288"/>
        <w:tblW w:w="3111" w:type="dxa"/>
        <w:tblLook w:val="01E0" w:firstRow="1" w:lastRow="1" w:firstColumn="1" w:lastColumn="1" w:noHBand="0" w:noVBand="0"/>
      </w:tblPr>
      <w:tblGrid>
        <w:gridCol w:w="3111"/>
      </w:tblGrid>
      <w:tr w:rsidR="007A2F83" w:rsidRPr="007E1E0D" w:rsidTr="007A2F83">
        <w:trPr>
          <w:trHeight w:val="464"/>
        </w:trPr>
        <w:tc>
          <w:tcPr>
            <w:tcW w:w="0" w:type="auto"/>
          </w:tcPr>
          <w:p w:rsidR="007A2F83" w:rsidRPr="007E1E0D" w:rsidRDefault="007A2F83" w:rsidP="007A2F83">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LFVN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MVCRX04LFVNJ</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A2F83" w:rsidRPr="007E1E0D" w:rsidTr="007A2F83">
        <w:trPr>
          <w:trHeight w:val="114"/>
        </w:trPr>
        <w:tc>
          <w:tcPr>
            <w:tcW w:w="0" w:type="auto"/>
          </w:tcPr>
          <w:p w:rsidR="007A2F83" w:rsidRPr="007E1E0D" w:rsidRDefault="007A2F83" w:rsidP="007A2F83">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LFVN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MVCRX04LFVNJ</w:t>
            </w:r>
            <w:r w:rsidRPr="007E1E0D">
              <w:rPr>
                <w:rFonts w:ascii="Arial" w:hAnsi="Arial"/>
                <w:bCs/>
                <w:sz w:val="20"/>
                <w:szCs w:val="20"/>
              </w:rPr>
              <w:fldChar w:fldCharType="end"/>
            </w:r>
            <w:bookmarkEnd w:id="2"/>
          </w:p>
        </w:tc>
      </w:tr>
      <w:tr w:rsidR="007A2F83" w:rsidRPr="007E1E0D" w:rsidTr="007A2F83">
        <w:trPr>
          <w:trHeight w:val="122"/>
        </w:trPr>
        <w:tc>
          <w:tcPr>
            <w:tcW w:w="0" w:type="auto"/>
          </w:tcPr>
          <w:p w:rsidR="007A2F83" w:rsidRPr="007E1E0D" w:rsidRDefault="007A2F83" w:rsidP="007A2F83">
            <w:pPr>
              <w:pStyle w:val="Text"/>
              <w:jc w:val="center"/>
              <w:rPr>
                <w:sz w:val="20"/>
                <w:szCs w:val="20"/>
              </w:rPr>
            </w:pPr>
            <w:r w:rsidRPr="007E1E0D">
              <w:rPr>
                <w:sz w:val="20"/>
                <w:szCs w:val="20"/>
              </w:rPr>
              <w:t>prvotní identifikátor</w:t>
            </w:r>
          </w:p>
        </w:tc>
      </w:tr>
    </w:tbl>
    <w:p w:rsidR="00545A7D" w:rsidRDefault="00545A7D" w:rsidP="00E612B8">
      <w:pPr>
        <w:spacing w:after="0" w:line="240" w:lineRule="auto"/>
        <w:jc w:val="center"/>
        <w:rPr>
          <w:rFonts w:ascii="Arial" w:hAnsi="Arial" w:cs="Arial"/>
          <w:b/>
        </w:rPr>
      </w:pPr>
    </w:p>
    <w:p w:rsidR="00545A7D" w:rsidRDefault="00545A7D" w:rsidP="00E612B8">
      <w:pPr>
        <w:spacing w:after="0" w:line="240" w:lineRule="auto"/>
        <w:jc w:val="center"/>
        <w:rPr>
          <w:rFonts w:ascii="Arial" w:hAnsi="Arial" w:cs="Arial"/>
          <w:b/>
        </w:rPr>
      </w:pPr>
    </w:p>
    <w:p w:rsidR="00545A7D" w:rsidRDefault="00545A7D" w:rsidP="00E612B8">
      <w:pPr>
        <w:spacing w:after="0" w:line="240" w:lineRule="auto"/>
        <w:jc w:val="center"/>
        <w:rPr>
          <w:rFonts w:ascii="Arial" w:hAnsi="Arial" w:cs="Arial"/>
          <w:b/>
        </w:rPr>
      </w:pPr>
    </w:p>
    <w:p w:rsidR="000B3185" w:rsidRPr="00AF5865" w:rsidRDefault="000B3185" w:rsidP="00AF5865">
      <w:pPr>
        <w:spacing w:after="0" w:line="240" w:lineRule="auto"/>
        <w:jc w:val="center"/>
        <w:rPr>
          <w:rFonts w:ascii="Arial" w:hAnsi="Arial" w:cs="Arial"/>
          <w:b/>
        </w:rPr>
      </w:pPr>
      <w:r w:rsidRPr="00AF5865">
        <w:rPr>
          <w:rFonts w:ascii="Arial" w:hAnsi="Arial" w:cs="Arial"/>
          <w:b/>
        </w:rPr>
        <w:t>OZNÁMENÍ O VYHLÁŠENÍ VÝBĚROVÉHO ŘÍZENÍ</w:t>
      </w:r>
    </w:p>
    <w:p w:rsidR="009A6842" w:rsidRPr="00AF5865" w:rsidRDefault="009A6842" w:rsidP="00AF5865">
      <w:pPr>
        <w:spacing w:after="0" w:line="240" w:lineRule="auto"/>
        <w:jc w:val="center"/>
        <w:rPr>
          <w:rFonts w:ascii="Arial" w:hAnsi="Arial" w:cs="Arial"/>
          <w:b/>
        </w:rPr>
      </w:pPr>
    </w:p>
    <w:p w:rsidR="00F25735" w:rsidRPr="00AF5865" w:rsidRDefault="000B3185" w:rsidP="00AF5865">
      <w:pPr>
        <w:spacing w:after="0" w:line="240" w:lineRule="auto"/>
        <w:jc w:val="center"/>
        <w:rPr>
          <w:rFonts w:ascii="Arial" w:hAnsi="Arial" w:cs="Arial"/>
          <w:b/>
        </w:rPr>
      </w:pPr>
      <w:r w:rsidRPr="00AF5865">
        <w:rPr>
          <w:rFonts w:ascii="Arial" w:hAnsi="Arial" w:cs="Arial"/>
          <w:b/>
        </w:rPr>
        <w:t xml:space="preserve">na služební místo </w:t>
      </w:r>
      <w:r w:rsidR="00D16F90" w:rsidRPr="00AF5865">
        <w:rPr>
          <w:rFonts w:ascii="Arial" w:hAnsi="Arial" w:cs="Arial"/>
          <w:b/>
        </w:rPr>
        <w:t>vrchní</w:t>
      </w:r>
      <w:r w:rsidR="00620715" w:rsidRPr="00AF5865">
        <w:rPr>
          <w:rFonts w:ascii="Arial" w:hAnsi="Arial" w:cs="Arial"/>
          <w:b/>
        </w:rPr>
        <w:t>ho</w:t>
      </w:r>
      <w:r w:rsidR="00D16F90" w:rsidRPr="00AF5865">
        <w:rPr>
          <w:rFonts w:ascii="Arial" w:hAnsi="Arial" w:cs="Arial"/>
          <w:b/>
        </w:rPr>
        <w:t xml:space="preserve"> </w:t>
      </w:r>
      <w:r w:rsidR="00D97ECF" w:rsidRPr="00AF5865">
        <w:rPr>
          <w:rFonts w:ascii="Arial" w:hAnsi="Arial" w:cs="Arial"/>
          <w:b/>
        </w:rPr>
        <w:t>minister</w:t>
      </w:r>
      <w:r w:rsidR="00620715" w:rsidRPr="00AF5865">
        <w:rPr>
          <w:rFonts w:ascii="Arial" w:hAnsi="Arial" w:cs="Arial"/>
          <w:b/>
        </w:rPr>
        <w:t>ského</w:t>
      </w:r>
      <w:r w:rsidR="002E4CBD" w:rsidRPr="00AF5865">
        <w:rPr>
          <w:rFonts w:ascii="Arial" w:hAnsi="Arial" w:cs="Arial"/>
          <w:b/>
        </w:rPr>
        <w:t xml:space="preserve"> </w:t>
      </w:r>
      <w:r w:rsidR="00D97ECF" w:rsidRPr="00AF5865">
        <w:rPr>
          <w:rFonts w:ascii="Arial" w:hAnsi="Arial" w:cs="Arial"/>
          <w:b/>
        </w:rPr>
        <w:t>rad</w:t>
      </w:r>
      <w:r w:rsidR="00620715" w:rsidRPr="00AF5865">
        <w:rPr>
          <w:rFonts w:ascii="Arial" w:hAnsi="Arial" w:cs="Arial"/>
          <w:b/>
        </w:rPr>
        <w:t>y</w:t>
      </w:r>
      <w:r w:rsidR="00D16F90" w:rsidRPr="00AF5865">
        <w:rPr>
          <w:rFonts w:ascii="Arial" w:hAnsi="Arial" w:cs="Arial"/>
          <w:b/>
        </w:rPr>
        <w:t xml:space="preserve"> </w:t>
      </w:r>
      <w:r w:rsidR="00D16F90" w:rsidRPr="00AF5865">
        <w:rPr>
          <w:rFonts w:ascii="Arial" w:hAnsi="Arial" w:cs="Arial"/>
          <w:b/>
        </w:rPr>
        <w:br/>
        <w:t>v oddělení právního zabezpečení a služebního řízení kanceláře státního tajemníka</w:t>
      </w:r>
    </w:p>
    <w:p w:rsidR="00F86BF9" w:rsidRPr="00AF5865" w:rsidRDefault="00F86BF9" w:rsidP="00AF5865">
      <w:pPr>
        <w:spacing w:after="0" w:line="240" w:lineRule="auto"/>
        <w:jc w:val="center"/>
        <w:rPr>
          <w:rFonts w:ascii="Arial" w:hAnsi="Arial" w:cs="Arial"/>
          <w:b/>
        </w:rPr>
      </w:pPr>
    </w:p>
    <w:p w:rsidR="00F25735" w:rsidRPr="00AF5865" w:rsidRDefault="00545A7D" w:rsidP="00AF5865">
      <w:pPr>
        <w:spacing w:after="0" w:line="240" w:lineRule="auto"/>
        <w:ind w:firstLine="5529"/>
        <w:jc w:val="center"/>
        <w:rPr>
          <w:rFonts w:ascii="Arial" w:hAnsi="Arial" w:cs="Arial"/>
        </w:rPr>
      </w:pPr>
      <w:r w:rsidRPr="00AF5865">
        <w:rPr>
          <w:rFonts w:ascii="Arial" w:hAnsi="Arial" w:cs="Arial"/>
        </w:rPr>
        <w:t xml:space="preserve"> </w:t>
      </w:r>
      <w:r w:rsidR="00F25735" w:rsidRPr="00AF5865">
        <w:rPr>
          <w:rFonts w:ascii="Arial" w:hAnsi="Arial" w:cs="Arial"/>
        </w:rPr>
        <w:t>Č</w:t>
      </w:r>
      <w:r w:rsidR="006F67FE" w:rsidRPr="00AF5865">
        <w:rPr>
          <w:rFonts w:ascii="Arial" w:hAnsi="Arial" w:cs="Arial"/>
        </w:rPr>
        <w:t xml:space="preserve">.j.: </w:t>
      </w:r>
      <w:bookmarkStart w:id="3" w:name="ssl_akt_znacka"/>
      <w:r w:rsidR="007A2F83" w:rsidRPr="00AF5865">
        <w:rPr>
          <w:rFonts w:ascii="Arial" w:hAnsi="Arial" w:cs="Arial"/>
        </w:rPr>
        <w:fldChar w:fldCharType="begin">
          <w:ffData>
            <w:name w:val="ssl_akt_znacka"/>
            <w:enabled w:val="0"/>
            <w:calcOnExit w:val="0"/>
            <w:textInput>
              <w:default w:val="MV- 93115-5/SST-2019"/>
            </w:textInput>
          </w:ffData>
        </w:fldChar>
      </w:r>
      <w:r w:rsidR="007A2F83" w:rsidRPr="00AF5865">
        <w:rPr>
          <w:rFonts w:ascii="Arial" w:hAnsi="Arial" w:cs="Arial"/>
        </w:rPr>
        <w:instrText xml:space="preserve"> FORMTEXT </w:instrText>
      </w:r>
      <w:r w:rsidR="007A2F83" w:rsidRPr="00AF5865">
        <w:rPr>
          <w:rFonts w:ascii="Arial" w:hAnsi="Arial" w:cs="Arial"/>
        </w:rPr>
      </w:r>
      <w:r w:rsidR="007A2F83" w:rsidRPr="00AF5865">
        <w:rPr>
          <w:rFonts w:ascii="Arial" w:hAnsi="Arial" w:cs="Arial"/>
        </w:rPr>
        <w:fldChar w:fldCharType="separate"/>
      </w:r>
      <w:r w:rsidR="007A2F83" w:rsidRPr="00AF5865">
        <w:rPr>
          <w:rFonts w:ascii="Arial" w:hAnsi="Arial" w:cs="Arial"/>
        </w:rPr>
        <w:t>MV- 93115-5/SST-2019</w:t>
      </w:r>
      <w:r w:rsidR="007A2F83" w:rsidRPr="00AF5865">
        <w:rPr>
          <w:rFonts w:ascii="Arial" w:hAnsi="Arial" w:cs="Arial"/>
        </w:rPr>
        <w:fldChar w:fldCharType="end"/>
      </w:r>
      <w:bookmarkEnd w:id="3"/>
    </w:p>
    <w:p w:rsidR="006F67FE" w:rsidRPr="00AF5865" w:rsidRDefault="00277097" w:rsidP="00AF5865">
      <w:pPr>
        <w:spacing w:after="0" w:line="240" w:lineRule="auto"/>
        <w:ind w:firstLine="5954"/>
        <w:rPr>
          <w:rFonts w:ascii="Arial" w:hAnsi="Arial" w:cs="Arial"/>
        </w:rPr>
      </w:pPr>
      <w:r w:rsidRPr="00AF5865">
        <w:rPr>
          <w:rFonts w:ascii="Arial" w:hAnsi="Arial" w:cs="Arial"/>
        </w:rPr>
        <w:t>D</w:t>
      </w:r>
      <w:r w:rsidR="00EF3AA5" w:rsidRPr="00AF5865">
        <w:rPr>
          <w:rFonts w:ascii="Arial" w:hAnsi="Arial" w:cs="Arial"/>
        </w:rPr>
        <w:t>atum</w:t>
      </w:r>
      <w:r w:rsidRPr="00AF5865">
        <w:rPr>
          <w:rFonts w:ascii="Arial" w:hAnsi="Arial" w:cs="Arial"/>
        </w:rPr>
        <w:t xml:space="preserve"> </w:t>
      </w:r>
      <w:r w:rsidR="00766F32" w:rsidRPr="00AF5865">
        <w:rPr>
          <w:rFonts w:ascii="Arial" w:hAnsi="Arial" w:cs="Arial"/>
        </w:rPr>
        <w:t>9. 8. 2019</w:t>
      </w:r>
    </w:p>
    <w:p w:rsidR="00F86BF9" w:rsidRPr="00AF5865" w:rsidRDefault="00F86BF9" w:rsidP="00AF5865">
      <w:pPr>
        <w:spacing w:after="0" w:line="240" w:lineRule="auto"/>
        <w:jc w:val="both"/>
        <w:rPr>
          <w:rFonts w:ascii="Arial" w:hAnsi="Arial" w:cs="Arial"/>
          <w:b/>
        </w:rPr>
      </w:pPr>
    </w:p>
    <w:p w:rsidR="006F67FE" w:rsidRPr="00AF5865" w:rsidRDefault="006F67FE" w:rsidP="00AF5865">
      <w:pPr>
        <w:spacing w:after="0" w:line="240" w:lineRule="auto"/>
        <w:jc w:val="both"/>
        <w:rPr>
          <w:rFonts w:ascii="Arial" w:hAnsi="Arial" w:cs="Arial"/>
        </w:rPr>
      </w:pPr>
      <w:r w:rsidRPr="00AF5865">
        <w:rPr>
          <w:rFonts w:ascii="Arial" w:hAnsi="Arial" w:cs="Arial"/>
        </w:rPr>
        <w:t>Státní tajemník v Ministerstvu vnitra jako služební orgán příslušný podle § 10 odst. 1 písm. f)</w:t>
      </w:r>
      <w:r w:rsidRPr="00AF5865">
        <w:rPr>
          <w:rFonts w:ascii="Arial" w:hAnsi="Arial" w:cs="Arial"/>
          <w:color w:val="FF0000"/>
        </w:rPr>
        <w:t xml:space="preserve"> </w:t>
      </w:r>
      <w:r w:rsidRPr="00AF5865">
        <w:rPr>
          <w:rFonts w:ascii="Arial" w:hAnsi="Arial" w:cs="Arial"/>
        </w:rPr>
        <w:t>zákona č. 234/2014 Sb., o státní službě (dále jen „zákon“),</w:t>
      </w:r>
      <w:r w:rsidRPr="00AF5865">
        <w:rPr>
          <w:rFonts w:ascii="Arial" w:hAnsi="Arial" w:cs="Arial"/>
          <w:color w:val="FF0000"/>
        </w:rPr>
        <w:t xml:space="preserve"> </w:t>
      </w:r>
      <w:r w:rsidR="00E612B8" w:rsidRPr="00AF5865">
        <w:rPr>
          <w:rFonts w:ascii="Arial" w:hAnsi="Arial" w:cs="Arial"/>
        </w:rPr>
        <w:t>vyhlašuje výběrové řízení na </w:t>
      </w:r>
      <w:r w:rsidRPr="00AF5865">
        <w:rPr>
          <w:rFonts w:ascii="Arial" w:hAnsi="Arial" w:cs="Arial"/>
        </w:rPr>
        <w:t xml:space="preserve">služební místo </w:t>
      </w:r>
      <w:r w:rsidR="002E4CBD" w:rsidRPr="00AF5865">
        <w:rPr>
          <w:rFonts w:ascii="Arial" w:hAnsi="Arial" w:cs="Arial"/>
        </w:rPr>
        <w:t>vrchní</w:t>
      </w:r>
      <w:r w:rsidR="00620715" w:rsidRPr="00AF5865">
        <w:rPr>
          <w:rFonts w:ascii="Arial" w:hAnsi="Arial" w:cs="Arial"/>
        </w:rPr>
        <w:t>ho ministerského rady</w:t>
      </w:r>
      <w:r w:rsidR="002E4CBD" w:rsidRPr="00AF5865">
        <w:rPr>
          <w:rFonts w:ascii="Arial" w:hAnsi="Arial" w:cs="Arial"/>
          <w:b/>
        </w:rPr>
        <w:t xml:space="preserve"> </w:t>
      </w:r>
      <w:r w:rsidR="00D97ECF" w:rsidRPr="00AF5865">
        <w:rPr>
          <w:rFonts w:ascii="Arial" w:hAnsi="Arial" w:cs="Arial"/>
        </w:rPr>
        <w:t xml:space="preserve">v </w:t>
      </w:r>
      <w:r w:rsidR="00620715" w:rsidRPr="00AF5865">
        <w:rPr>
          <w:rFonts w:ascii="Arial" w:hAnsi="Arial" w:cs="Arial"/>
        </w:rPr>
        <w:t>oddělení právního zabezpečení a </w:t>
      </w:r>
      <w:r w:rsidR="00D16F90" w:rsidRPr="00AF5865">
        <w:rPr>
          <w:rFonts w:ascii="Arial" w:hAnsi="Arial" w:cs="Arial"/>
        </w:rPr>
        <w:t xml:space="preserve">služebního řízení </w:t>
      </w:r>
      <w:r w:rsidR="00386948" w:rsidRPr="00AF5865">
        <w:rPr>
          <w:rFonts w:ascii="Arial" w:hAnsi="Arial" w:cs="Arial"/>
        </w:rPr>
        <w:t>kanceláře</w:t>
      </w:r>
      <w:r w:rsidR="00D16F90" w:rsidRPr="00AF5865">
        <w:rPr>
          <w:rFonts w:ascii="Arial" w:hAnsi="Arial" w:cs="Arial"/>
        </w:rPr>
        <w:t xml:space="preserve"> státního tajemníka</w:t>
      </w:r>
      <w:r w:rsidRPr="00AF5865">
        <w:rPr>
          <w:rFonts w:ascii="Arial" w:hAnsi="Arial" w:cs="Arial"/>
        </w:rPr>
        <w:t>, ID</w:t>
      </w:r>
      <w:r w:rsidR="00BC1BD3" w:rsidRPr="00AF5865">
        <w:rPr>
          <w:rFonts w:ascii="Arial" w:hAnsi="Arial" w:cs="Arial"/>
        </w:rPr>
        <w:t xml:space="preserve"> 17004036</w:t>
      </w:r>
      <w:r w:rsidR="0049529F" w:rsidRPr="00AF5865">
        <w:rPr>
          <w:rFonts w:ascii="Arial" w:hAnsi="Arial" w:cs="Arial"/>
        </w:rPr>
        <w:t>, v oborech</w:t>
      </w:r>
      <w:r w:rsidRPr="00AF5865">
        <w:rPr>
          <w:rFonts w:ascii="Arial" w:hAnsi="Arial" w:cs="Arial"/>
        </w:rPr>
        <w:t xml:space="preserve"> služby:</w:t>
      </w:r>
    </w:p>
    <w:p w:rsidR="00E612B8" w:rsidRPr="00AF5865" w:rsidRDefault="00E612B8" w:rsidP="00AF5865">
      <w:pPr>
        <w:spacing w:after="0" w:line="240" w:lineRule="auto"/>
        <w:jc w:val="both"/>
        <w:rPr>
          <w:rFonts w:ascii="Arial" w:hAnsi="Arial" w:cs="Arial"/>
        </w:rPr>
      </w:pPr>
    </w:p>
    <w:p w:rsidR="00D97ECF" w:rsidRPr="00AF5865" w:rsidRDefault="00D97ECF" w:rsidP="00AF5865">
      <w:pPr>
        <w:pStyle w:val="Odstavecseseznamem"/>
        <w:numPr>
          <w:ilvl w:val="0"/>
          <w:numId w:val="3"/>
        </w:numPr>
        <w:spacing w:after="0" w:line="240" w:lineRule="auto"/>
        <w:jc w:val="both"/>
        <w:rPr>
          <w:rFonts w:ascii="Arial" w:hAnsi="Arial" w:cs="Arial"/>
          <w:b/>
        </w:rPr>
      </w:pPr>
      <w:r w:rsidRPr="00AF5865">
        <w:rPr>
          <w:rFonts w:ascii="Arial" w:hAnsi="Arial" w:cs="Arial"/>
          <w:b/>
        </w:rPr>
        <w:t>2</w:t>
      </w:r>
      <w:r w:rsidR="00BC1BD3" w:rsidRPr="00AF5865">
        <w:rPr>
          <w:rFonts w:ascii="Arial" w:hAnsi="Arial" w:cs="Arial"/>
          <w:b/>
        </w:rPr>
        <w:t>2</w:t>
      </w:r>
      <w:r w:rsidR="00561E96" w:rsidRPr="00AF5865">
        <w:rPr>
          <w:rFonts w:ascii="Arial" w:hAnsi="Arial" w:cs="Arial"/>
          <w:b/>
        </w:rPr>
        <w:t>. Legislativa a právní činnost</w:t>
      </w:r>
    </w:p>
    <w:p w:rsidR="00862F3C" w:rsidRPr="00AF5865" w:rsidRDefault="00BC1BD3" w:rsidP="00AF5865">
      <w:pPr>
        <w:pStyle w:val="Odstavecseseznamem"/>
        <w:numPr>
          <w:ilvl w:val="0"/>
          <w:numId w:val="3"/>
        </w:numPr>
        <w:spacing w:after="0" w:line="240" w:lineRule="auto"/>
        <w:jc w:val="both"/>
        <w:rPr>
          <w:rFonts w:ascii="Arial" w:hAnsi="Arial" w:cs="Arial"/>
          <w:b/>
        </w:rPr>
      </w:pPr>
      <w:r w:rsidRPr="00AF5865">
        <w:rPr>
          <w:rFonts w:ascii="Arial" w:hAnsi="Arial" w:cs="Arial"/>
          <w:b/>
        </w:rPr>
        <w:t>23</w:t>
      </w:r>
      <w:r w:rsidR="00862F3C" w:rsidRPr="00AF5865">
        <w:rPr>
          <w:rFonts w:ascii="Arial" w:hAnsi="Arial" w:cs="Arial"/>
          <w:b/>
        </w:rPr>
        <w:t>. Lidská práva</w:t>
      </w:r>
    </w:p>
    <w:p w:rsidR="00D97ECF" w:rsidRPr="00AF5865" w:rsidRDefault="00E612B8" w:rsidP="00AF5865">
      <w:pPr>
        <w:pStyle w:val="Odstavecseseznamem"/>
        <w:numPr>
          <w:ilvl w:val="0"/>
          <w:numId w:val="3"/>
        </w:numPr>
        <w:spacing w:after="0" w:line="240" w:lineRule="auto"/>
        <w:rPr>
          <w:rFonts w:ascii="Arial" w:hAnsi="Arial" w:cs="Arial"/>
          <w:b/>
        </w:rPr>
      </w:pPr>
      <w:r w:rsidRPr="00AF5865">
        <w:rPr>
          <w:rFonts w:ascii="Arial" w:hAnsi="Arial" w:cs="Arial"/>
          <w:b/>
        </w:rPr>
        <w:t>63</w:t>
      </w:r>
      <w:r w:rsidR="004F2A21" w:rsidRPr="00AF5865">
        <w:rPr>
          <w:rFonts w:ascii="Arial" w:hAnsi="Arial" w:cs="Arial"/>
          <w:b/>
        </w:rPr>
        <w:t xml:space="preserve">. </w:t>
      </w:r>
      <w:r w:rsidR="00D97ECF" w:rsidRPr="00AF5865">
        <w:rPr>
          <w:rFonts w:ascii="Arial" w:hAnsi="Arial" w:cs="Arial"/>
          <w:b/>
        </w:rPr>
        <w:t>Organizační věci státní služby a správa služebních vztahů státních zaměstnanců, příslušníků bezpečnos</w:t>
      </w:r>
      <w:r w:rsidR="00561E96" w:rsidRPr="00AF5865">
        <w:rPr>
          <w:rFonts w:ascii="Arial" w:hAnsi="Arial" w:cs="Arial"/>
          <w:b/>
        </w:rPr>
        <w:t xml:space="preserve">tních sporů a vojáků </w:t>
      </w:r>
    </w:p>
    <w:p w:rsidR="00D16F90" w:rsidRPr="00AF5865" w:rsidRDefault="00D16F90" w:rsidP="00AF5865">
      <w:pPr>
        <w:spacing w:after="0" w:line="240" w:lineRule="auto"/>
        <w:jc w:val="both"/>
        <w:rPr>
          <w:rFonts w:ascii="Arial" w:hAnsi="Arial" w:cs="Arial"/>
        </w:rPr>
      </w:pPr>
    </w:p>
    <w:p w:rsidR="006F67FE" w:rsidRPr="00AF5865" w:rsidRDefault="006F67FE" w:rsidP="00AF5865">
      <w:pPr>
        <w:spacing w:after="0" w:line="240" w:lineRule="auto"/>
        <w:jc w:val="both"/>
        <w:rPr>
          <w:rFonts w:ascii="Arial" w:hAnsi="Arial" w:cs="Arial"/>
        </w:rPr>
      </w:pPr>
      <w:r w:rsidRPr="00AF5865">
        <w:rPr>
          <w:rFonts w:ascii="Arial" w:hAnsi="Arial" w:cs="Arial"/>
        </w:rPr>
        <w:t>Služba na tomto služebním místě bude vykonávána ve služebním poměru na dobu</w:t>
      </w:r>
      <w:r w:rsidRPr="00AF5865">
        <w:rPr>
          <w:rFonts w:ascii="Arial" w:hAnsi="Arial" w:cs="Arial"/>
          <w:b/>
        </w:rPr>
        <w:t xml:space="preserve"> neurčitou</w:t>
      </w:r>
      <w:r w:rsidRPr="00AF5865">
        <w:rPr>
          <w:rFonts w:ascii="Arial" w:hAnsi="Arial" w:cs="Arial"/>
        </w:rPr>
        <w:t>.</w:t>
      </w:r>
      <w:r w:rsidR="00D16F90" w:rsidRPr="00AF5865">
        <w:rPr>
          <w:rFonts w:ascii="Arial" w:hAnsi="Arial" w:cs="Arial"/>
        </w:rPr>
        <w:t xml:space="preserve"> </w:t>
      </w:r>
    </w:p>
    <w:p w:rsidR="00D16F90" w:rsidRPr="00AF5865" w:rsidRDefault="00D16F90" w:rsidP="00AF5865">
      <w:pPr>
        <w:spacing w:after="0" w:line="240" w:lineRule="auto"/>
        <w:jc w:val="both"/>
        <w:rPr>
          <w:rFonts w:ascii="Arial" w:hAnsi="Arial" w:cs="Arial"/>
        </w:rPr>
      </w:pPr>
    </w:p>
    <w:p w:rsidR="00BC1BD3" w:rsidRPr="00AF5865" w:rsidRDefault="007532C2" w:rsidP="00AF5865">
      <w:pPr>
        <w:spacing w:after="0" w:line="240" w:lineRule="auto"/>
        <w:jc w:val="both"/>
        <w:rPr>
          <w:rFonts w:ascii="Arial" w:hAnsi="Arial" w:cs="Arial"/>
        </w:rPr>
      </w:pPr>
      <w:r w:rsidRPr="00AF5865">
        <w:rPr>
          <w:rFonts w:ascii="Arial" w:hAnsi="Arial" w:cs="Arial"/>
        </w:rPr>
        <w:t>Sl</w:t>
      </w:r>
      <w:r w:rsidR="00F6330D" w:rsidRPr="00AF5865">
        <w:rPr>
          <w:rFonts w:ascii="Arial" w:hAnsi="Arial" w:cs="Arial"/>
        </w:rPr>
        <w:t>užební místo je zařazeno podle p</w:t>
      </w:r>
      <w:r w:rsidRPr="00AF5865">
        <w:rPr>
          <w:rFonts w:ascii="Arial" w:hAnsi="Arial" w:cs="Arial"/>
        </w:rPr>
        <w:t>řílohy č. 1 k</w:t>
      </w:r>
      <w:r w:rsidR="00E35D78" w:rsidRPr="00AF5865">
        <w:rPr>
          <w:rFonts w:ascii="Arial" w:hAnsi="Arial" w:cs="Arial"/>
        </w:rPr>
        <w:t> </w:t>
      </w:r>
      <w:r w:rsidRPr="00AF5865">
        <w:rPr>
          <w:rFonts w:ascii="Arial" w:hAnsi="Arial" w:cs="Arial"/>
        </w:rPr>
        <w:t>zákonu</w:t>
      </w:r>
      <w:r w:rsidR="00E35D78" w:rsidRPr="00AF5865">
        <w:rPr>
          <w:rFonts w:ascii="Arial" w:hAnsi="Arial" w:cs="Arial"/>
        </w:rPr>
        <w:t xml:space="preserve"> </w:t>
      </w:r>
      <w:r w:rsidRPr="00AF5865">
        <w:rPr>
          <w:rFonts w:ascii="Arial" w:hAnsi="Arial" w:cs="Arial"/>
        </w:rPr>
        <w:t>do</w:t>
      </w:r>
      <w:r w:rsidRPr="00AF5865">
        <w:rPr>
          <w:rFonts w:ascii="Arial" w:hAnsi="Arial" w:cs="Arial"/>
          <w:i/>
        </w:rPr>
        <w:t xml:space="preserve"> </w:t>
      </w:r>
      <w:r w:rsidR="0090174D" w:rsidRPr="00AF5865">
        <w:rPr>
          <w:rFonts w:ascii="Arial" w:hAnsi="Arial" w:cs="Arial"/>
          <w:b/>
        </w:rPr>
        <w:t>14</w:t>
      </w:r>
      <w:r w:rsidRPr="00AF5865">
        <w:rPr>
          <w:rFonts w:ascii="Arial" w:hAnsi="Arial" w:cs="Arial"/>
          <w:b/>
        </w:rPr>
        <w:t>.</w:t>
      </w:r>
      <w:r w:rsidRPr="00AF5865">
        <w:rPr>
          <w:rFonts w:ascii="Arial" w:hAnsi="Arial" w:cs="Arial"/>
          <w:b/>
          <w:i/>
        </w:rPr>
        <w:t xml:space="preserve"> </w:t>
      </w:r>
      <w:r w:rsidRPr="00AF5865">
        <w:rPr>
          <w:rFonts w:ascii="Arial" w:hAnsi="Arial" w:cs="Arial"/>
          <w:b/>
        </w:rPr>
        <w:t>platové třídy</w:t>
      </w:r>
      <w:r w:rsidRPr="00AF5865">
        <w:rPr>
          <w:rFonts w:ascii="Arial" w:hAnsi="Arial" w:cs="Arial"/>
        </w:rPr>
        <w:t xml:space="preserve"> a výkon služby zahrnuje především</w:t>
      </w:r>
      <w:r w:rsidR="0093326C" w:rsidRPr="00AF5865">
        <w:rPr>
          <w:rFonts w:ascii="Arial" w:hAnsi="Arial" w:cs="Arial"/>
        </w:rPr>
        <w:t xml:space="preserve"> </w:t>
      </w:r>
      <w:r w:rsidR="00E35D78" w:rsidRPr="00AF5865">
        <w:rPr>
          <w:rFonts w:ascii="Arial" w:hAnsi="Arial" w:cs="Arial"/>
        </w:rPr>
        <w:t xml:space="preserve">následující </w:t>
      </w:r>
      <w:r w:rsidR="0093326C" w:rsidRPr="00AF5865">
        <w:rPr>
          <w:rFonts w:ascii="Arial" w:hAnsi="Arial" w:cs="Arial"/>
        </w:rPr>
        <w:t>činnosti</w:t>
      </w:r>
      <w:r w:rsidR="00E35D78" w:rsidRPr="00AF5865">
        <w:rPr>
          <w:rFonts w:ascii="Arial" w:hAnsi="Arial" w:cs="Arial"/>
        </w:rPr>
        <w:t>:</w:t>
      </w:r>
      <w:r w:rsidR="0093326C" w:rsidRPr="00AF5865">
        <w:rPr>
          <w:rFonts w:ascii="Arial" w:hAnsi="Arial" w:cs="Arial"/>
        </w:rPr>
        <w:t xml:space="preserve"> </w:t>
      </w:r>
    </w:p>
    <w:p w:rsidR="00BC1BD3" w:rsidRPr="00AF5865" w:rsidRDefault="00BC1BD3" w:rsidP="00AF5865">
      <w:pPr>
        <w:spacing w:after="0" w:line="240" w:lineRule="auto"/>
        <w:jc w:val="both"/>
        <w:rPr>
          <w:rFonts w:ascii="Arial" w:hAnsi="Arial" w:cs="Arial"/>
        </w:rPr>
      </w:pPr>
    </w:p>
    <w:p w:rsidR="008D1AD9" w:rsidRPr="00AF5865" w:rsidRDefault="008D1AD9"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činnost resortního koordinátora rovnosti žen a mužů (tzv. gender focal point);</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koordinace aktivit resortu v oblasti vytváření rovných příležitostí pro osoby se zdravotním postižením a v oblasti politiky přípravy na stárnutí populace;</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plnění úkolů v oblasti prosazování rovnosti žen a mužů, vytváření rovných příležitostí pro osoby se zdravotním postižením a politiky přípravy na stárnutí populace, jež jsou věcně příslušné sekci státního tajemníka či vyžadují zapojení sekce státního tajemníka;</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tvorba jednotlivých politik, postupů a programů a provádění analytických činností v oblasti prosazování rovnosti žen a mužů;</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zpracovávání stanovisek pro ministra na jednání vlády k materiálům týkajícím se agendy prosazování rovnosti žen a mužů, vytváření rovných příležitostí pro osoby se zdravotním postižením a politiky přípravy na stárnutí populace;</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zpracovávání připomínek (v rámci meziresortních připomínkových řízení) a administrace vnitroresortních připomínkových řízení k materiálům týkajícím se problematiky prosazování rovnosti žen a mužů, vyt</w:t>
      </w:r>
      <w:r w:rsidR="00E612B8" w:rsidRPr="00AF5865">
        <w:rPr>
          <w:rFonts w:ascii="Arial" w:hAnsi="Arial" w:cs="Arial"/>
        </w:rPr>
        <w:t>váření rovných příležitostí pro </w:t>
      </w:r>
      <w:r w:rsidRPr="00AF5865">
        <w:rPr>
          <w:rFonts w:ascii="Arial" w:hAnsi="Arial" w:cs="Arial"/>
        </w:rPr>
        <w:t>osoby se zdravotním postižením a politiky přípravy na stárnutí populace;</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zpracovávání či součinnost při zpracování podkladů, informací a statistik ve věcech prosazování rovnosti žen a mužů, vytváření rovných příležitostí pro osoby se zdravotním postižením a politiky přípravy na stárnutí populace;</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spolupráce s národním koordinátorem agendy politiky přípravy na stárnutí populace;</w:t>
      </w:r>
    </w:p>
    <w:p w:rsidR="00E35D78" w:rsidRPr="00AF5865" w:rsidRDefault="00E35D78" w:rsidP="00AF5865">
      <w:pPr>
        <w:pStyle w:val="Odstavecseseznamem"/>
        <w:widowControl w:val="0"/>
        <w:numPr>
          <w:ilvl w:val="0"/>
          <w:numId w:val="18"/>
        </w:numPr>
        <w:autoSpaceDE w:val="0"/>
        <w:autoSpaceDN w:val="0"/>
        <w:adjustRightInd w:val="0"/>
        <w:spacing w:after="0" w:line="240" w:lineRule="auto"/>
        <w:jc w:val="both"/>
        <w:rPr>
          <w:rFonts w:ascii="Arial" w:hAnsi="Arial" w:cs="Arial"/>
        </w:rPr>
      </w:pPr>
      <w:r w:rsidRPr="00AF5865">
        <w:rPr>
          <w:rFonts w:ascii="Arial" w:hAnsi="Arial" w:cs="Arial"/>
        </w:rPr>
        <w:t>koncepční a vyhodnocovací činnost v oblasti slaďován</w:t>
      </w:r>
      <w:r w:rsidR="00E612B8" w:rsidRPr="00AF5865">
        <w:rPr>
          <w:rFonts w:ascii="Arial" w:hAnsi="Arial" w:cs="Arial"/>
        </w:rPr>
        <w:t>í rodinného a osobního života s </w:t>
      </w:r>
      <w:r w:rsidRPr="00AF5865">
        <w:rPr>
          <w:rFonts w:ascii="Arial" w:hAnsi="Arial" w:cs="Arial"/>
        </w:rPr>
        <w:t>výkonem státní služby;</w:t>
      </w:r>
    </w:p>
    <w:p w:rsidR="009A6842" w:rsidRPr="00AF5865" w:rsidRDefault="009A6842" w:rsidP="00AF5865">
      <w:pPr>
        <w:spacing w:after="0" w:line="240" w:lineRule="auto"/>
        <w:jc w:val="both"/>
        <w:rPr>
          <w:rFonts w:ascii="Arial" w:hAnsi="Arial" w:cs="Arial"/>
        </w:rPr>
      </w:pPr>
    </w:p>
    <w:p w:rsidR="00545A7D" w:rsidRPr="00AF5865" w:rsidRDefault="00D16F90" w:rsidP="00AF5865">
      <w:pPr>
        <w:spacing w:after="0" w:line="240" w:lineRule="auto"/>
        <w:jc w:val="both"/>
        <w:rPr>
          <w:rFonts w:ascii="Arial" w:hAnsi="Arial" w:cs="Arial"/>
        </w:rPr>
      </w:pPr>
      <w:r w:rsidRPr="00AF5865">
        <w:rPr>
          <w:rFonts w:ascii="Arial" w:hAnsi="Arial" w:cs="Arial"/>
        </w:rPr>
        <w:t xml:space="preserve">Místem výkonu služby je </w:t>
      </w:r>
      <w:r w:rsidRPr="00AF5865">
        <w:rPr>
          <w:rFonts w:ascii="Arial" w:hAnsi="Arial" w:cs="Arial"/>
          <w:b/>
        </w:rPr>
        <w:t>Praha</w:t>
      </w:r>
      <w:r w:rsidRPr="00AF5865">
        <w:rPr>
          <w:rFonts w:ascii="Arial" w:hAnsi="Arial" w:cs="Arial"/>
        </w:rPr>
        <w:t xml:space="preserve">. </w:t>
      </w:r>
    </w:p>
    <w:p w:rsidR="00545A7D" w:rsidRPr="00AF5865" w:rsidRDefault="00545A7D" w:rsidP="00AF5865">
      <w:pPr>
        <w:spacing w:after="0" w:line="240" w:lineRule="auto"/>
        <w:jc w:val="both"/>
        <w:rPr>
          <w:rFonts w:ascii="Arial" w:hAnsi="Arial" w:cs="Arial"/>
        </w:rPr>
      </w:pPr>
    </w:p>
    <w:p w:rsidR="006F67FE" w:rsidRPr="00AF5865" w:rsidRDefault="006F67FE" w:rsidP="00AF5865">
      <w:pPr>
        <w:spacing w:after="0" w:line="240" w:lineRule="auto"/>
        <w:jc w:val="both"/>
        <w:rPr>
          <w:rFonts w:ascii="Arial" w:hAnsi="Arial" w:cs="Arial"/>
        </w:rPr>
      </w:pPr>
      <w:r w:rsidRPr="00AF5865">
        <w:rPr>
          <w:rFonts w:ascii="Arial" w:hAnsi="Arial" w:cs="Arial"/>
        </w:rPr>
        <w:t xml:space="preserve">Předpokládaný nástup do služby na služební místo </w:t>
      </w:r>
      <w:r w:rsidR="00545A7D" w:rsidRPr="00AF5865">
        <w:rPr>
          <w:rFonts w:ascii="Arial" w:hAnsi="Arial" w:cs="Arial"/>
        </w:rPr>
        <w:t xml:space="preserve">je </w:t>
      </w:r>
      <w:r w:rsidR="00AD45C9">
        <w:rPr>
          <w:rFonts w:ascii="Arial" w:hAnsi="Arial" w:cs="Arial"/>
        </w:rPr>
        <w:t>září</w:t>
      </w:r>
      <w:r w:rsidR="00E612B8" w:rsidRPr="00AF5865">
        <w:rPr>
          <w:rFonts w:ascii="Arial" w:hAnsi="Arial" w:cs="Arial"/>
        </w:rPr>
        <w:t xml:space="preserve"> 2019</w:t>
      </w:r>
      <w:r w:rsidRPr="00AF5865">
        <w:rPr>
          <w:rFonts w:ascii="Arial" w:hAnsi="Arial" w:cs="Arial"/>
        </w:rPr>
        <w:t>.</w:t>
      </w:r>
    </w:p>
    <w:p w:rsidR="00D16F90" w:rsidRPr="00AF5865" w:rsidRDefault="00D16F90" w:rsidP="00AF5865">
      <w:pPr>
        <w:spacing w:after="0" w:line="240" w:lineRule="auto"/>
        <w:jc w:val="both"/>
        <w:rPr>
          <w:rFonts w:ascii="Arial" w:hAnsi="Arial" w:cs="Arial"/>
        </w:rPr>
      </w:pPr>
    </w:p>
    <w:p w:rsidR="007B667A" w:rsidRPr="00AF5865" w:rsidRDefault="006F67FE" w:rsidP="00AF5865">
      <w:pPr>
        <w:spacing w:after="0" w:line="240" w:lineRule="auto"/>
        <w:jc w:val="both"/>
        <w:rPr>
          <w:rFonts w:ascii="Arial" w:hAnsi="Arial" w:cs="Arial"/>
        </w:rPr>
      </w:pPr>
      <w:r w:rsidRPr="00AF5865">
        <w:rPr>
          <w:rFonts w:ascii="Arial" w:hAnsi="Arial" w:cs="Arial"/>
        </w:rPr>
        <w:lastRenderedPageBreak/>
        <w:t xml:space="preserve">Posuzovány budou </w:t>
      </w:r>
      <w:r w:rsidRPr="00AF5865">
        <w:rPr>
          <w:rFonts w:ascii="Arial" w:hAnsi="Arial" w:cs="Arial"/>
          <w:b/>
        </w:rPr>
        <w:t>žádosti</w:t>
      </w:r>
      <w:r w:rsidR="0097522A" w:rsidRPr="00AF5865">
        <w:rPr>
          <w:rStyle w:val="Znakapoznpodarou"/>
          <w:rFonts w:ascii="Arial" w:hAnsi="Arial" w:cs="Arial"/>
          <w:b/>
        </w:rPr>
        <w:footnoteReference w:id="1"/>
      </w:r>
      <w:r w:rsidR="001354B2" w:rsidRPr="00AF5865">
        <w:rPr>
          <w:rFonts w:ascii="Arial" w:hAnsi="Arial" w:cs="Arial"/>
          <w:b/>
        </w:rPr>
        <w:t xml:space="preserve"> podané ve lhůtě do</w:t>
      </w:r>
      <w:r w:rsidR="00B32AC0" w:rsidRPr="00AF5865">
        <w:rPr>
          <w:rFonts w:ascii="Arial" w:hAnsi="Arial" w:cs="Arial"/>
          <w:b/>
        </w:rPr>
        <w:t xml:space="preserve"> </w:t>
      </w:r>
      <w:r w:rsidR="00410D2B" w:rsidRPr="00AF5865">
        <w:rPr>
          <w:rFonts w:ascii="Arial" w:hAnsi="Arial" w:cs="Arial"/>
          <w:b/>
        </w:rPr>
        <w:t>1</w:t>
      </w:r>
      <w:r w:rsidR="00AD45C9">
        <w:rPr>
          <w:rFonts w:ascii="Arial" w:hAnsi="Arial" w:cs="Arial"/>
          <w:b/>
        </w:rPr>
        <w:t>8</w:t>
      </w:r>
      <w:r w:rsidR="00410D2B" w:rsidRPr="00AF5865">
        <w:rPr>
          <w:rFonts w:ascii="Arial" w:hAnsi="Arial" w:cs="Arial"/>
          <w:b/>
        </w:rPr>
        <w:t>. 8. 2019</w:t>
      </w:r>
      <w:r w:rsidRPr="00AF5865">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AF5865">
        <w:rPr>
          <w:rFonts w:ascii="Arial" w:hAnsi="Arial" w:cs="Arial"/>
        </w:rPr>
        <w:br/>
        <w:t>v elektronické podobě s uznávaným elektronickým podpisem na adresu elektronické pošty služebního úřadu (</w:t>
      </w:r>
      <w:hyperlink r:id="rId9" w:history="1">
        <w:r w:rsidRPr="00AF5865">
          <w:rPr>
            <w:rStyle w:val="Hypertextovodkaz"/>
            <w:rFonts w:ascii="Arial" w:hAnsi="Arial" w:cs="Arial"/>
          </w:rPr>
          <w:t>posta@mvcr.cz</w:t>
        </w:r>
      </w:hyperlink>
      <w:r w:rsidRPr="00AF5865">
        <w:rPr>
          <w:rFonts w:ascii="Arial" w:hAnsi="Arial" w:cs="Arial"/>
        </w:rPr>
        <w:t>) nebo prostřednictvím veřejné datové sítě do datové schránky (ID datové schránky: krk34e3).</w:t>
      </w:r>
    </w:p>
    <w:p w:rsidR="00F86BF9" w:rsidRPr="00AF5865" w:rsidRDefault="00F86BF9" w:rsidP="00AF5865">
      <w:pPr>
        <w:spacing w:after="0" w:line="240" w:lineRule="auto"/>
        <w:jc w:val="both"/>
        <w:rPr>
          <w:rFonts w:ascii="Arial" w:hAnsi="Arial" w:cs="Arial"/>
          <w:i/>
          <w:color w:val="FF0000"/>
        </w:rPr>
      </w:pPr>
    </w:p>
    <w:p w:rsidR="006F67FE" w:rsidRPr="00AF5865" w:rsidRDefault="006F67FE" w:rsidP="00AF5865">
      <w:pPr>
        <w:spacing w:after="0" w:line="240" w:lineRule="auto"/>
        <w:jc w:val="both"/>
        <w:rPr>
          <w:rFonts w:ascii="Arial" w:hAnsi="Arial" w:cs="Arial"/>
        </w:rPr>
      </w:pPr>
      <w:r w:rsidRPr="00AF5865">
        <w:rPr>
          <w:rFonts w:ascii="Arial" w:hAnsi="Arial" w:cs="Arial"/>
        </w:rPr>
        <w:t>Obálka, resp. datová zpráva, obsahující žádost včetně požadovaných listin (příloh) musí být označena slovy: „</w:t>
      </w:r>
      <w:r w:rsidRPr="00AF5865">
        <w:rPr>
          <w:rFonts w:ascii="Arial" w:hAnsi="Arial" w:cs="Arial"/>
          <w:b/>
        </w:rPr>
        <w:t>Neotvírat</w:t>
      </w:r>
      <w:r w:rsidRPr="00AF5865">
        <w:rPr>
          <w:rFonts w:ascii="Arial" w:hAnsi="Arial" w:cs="Arial"/>
        </w:rPr>
        <w:t>“ a slovy „</w:t>
      </w:r>
      <w:r w:rsidRPr="00AF5865">
        <w:rPr>
          <w:rFonts w:ascii="Arial" w:hAnsi="Arial" w:cs="Arial"/>
          <w:b/>
        </w:rPr>
        <w:t xml:space="preserve">Výběrové řízení na služební místo </w:t>
      </w:r>
      <w:r w:rsidR="002E4CBD" w:rsidRPr="00AF5865">
        <w:rPr>
          <w:rFonts w:ascii="Arial" w:hAnsi="Arial" w:cs="Arial"/>
          <w:b/>
        </w:rPr>
        <w:t>vrchní ministerský rada</w:t>
      </w:r>
      <w:r w:rsidR="00E63962" w:rsidRPr="00AF5865">
        <w:rPr>
          <w:rFonts w:ascii="Arial" w:hAnsi="Arial" w:cs="Arial"/>
          <w:b/>
        </w:rPr>
        <w:t xml:space="preserve"> </w:t>
      </w:r>
      <w:r w:rsidR="00D16F90" w:rsidRPr="00AF5865">
        <w:rPr>
          <w:rFonts w:ascii="Arial" w:hAnsi="Arial" w:cs="Arial"/>
          <w:b/>
        </w:rPr>
        <w:t>v oddělení právního zabezpečení a služebního řízení kanceláře státního tajemníka</w:t>
      </w:r>
      <w:r w:rsidRPr="00AF5865">
        <w:rPr>
          <w:rFonts w:ascii="Arial" w:hAnsi="Arial" w:cs="Arial"/>
          <w:b/>
        </w:rPr>
        <w:t>, ID </w:t>
      </w:r>
      <w:r w:rsidR="006132DB" w:rsidRPr="00AF5865">
        <w:rPr>
          <w:rFonts w:ascii="Arial" w:hAnsi="Arial" w:cs="Arial"/>
          <w:b/>
        </w:rPr>
        <w:t>17004036</w:t>
      </w:r>
      <w:r w:rsidR="00DB4E2C" w:rsidRPr="00AF5865">
        <w:rPr>
          <w:rFonts w:ascii="Arial" w:hAnsi="Arial" w:cs="Arial"/>
          <w:b/>
        </w:rPr>
        <w:t>“</w:t>
      </w:r>
      <w:r w:rsidR="007B667A" w:rsidRPr="00AF5865">
        <w:rPr>
          <w:rStyle w:val="Znakapoznpodarou"/>
          <w:rFonts w:ascii="Arial" w:hAnsi="Arial" w:cs="Arial"/>
        </w:rPr>
        <w:footnoteReference w:id="2"/>
      </w:r>
      <w:r w:rsidRPr="00AF5865">
        <w:rPr>
          <w:rFonts w:ascii="Arial" w:hAnsi="Arial" w:cs="Arial"/>
        </w:rPr>
        <w:t>.</w:t>
      </w:r>
    </w:p>
    <w:p w:rsidR="009A6842" w:rsidRPr="00AF5865" w:rsidRDefault="009A6842" w:rsidP="00AF5865">
      <w:pPr>
        <w:spacing w:after="0" w:line="240" w:lineRule="auto"/>
        <w:jc w:val="both"/>
        <w:rPr>
          <w:rFonts w:ascii="Arial" w:hAnsi="Arial" w:cs="Arial"/>
        </w:rPr>
      </w:pPr>
    </w:p>
    <w:p w:rsidR="006F67FE" w:rsidRPr="00AF5865" w:rsidRDefault="00397DA5" w:rsidP="00AF5865">
      <w:pPr>
        <w:spacing w:after="0" w:line="240" w:lineRule="auto"/>
        <w:jc w:val="both"/>
        <w:rPr>
          <w:rFonts w:ascii="Arial" w:hAnsi="Arial" w:cs="Arial"/>
          <w:b/>
        </w:rPr>
      </w:pPr>
      <w:r w:rsidRPr="00AF5865">
        <w:rPr>
          <w:rFonts w:ascii="Arial" w:hAnsi="Arial" w:cs="Arial"/>
          <w:b/>
        </w:rPr>
        <w:t xml:space="preserve">Výběrového </w:t>
      </w:r>
      <w:r w:rsidR="006F67FE" w:rsidRPr="00AF5865">
        <w:rPr>
          <w:rFonts w:ascii="Arial" w:hAnsi="Arial" w:cs="Arial"/>
          <w:b/>
        </w:rPr>
        <w:t xml:space="preserve">řízení na služební místo </w:t>
      </w:r>
      <w:r w:rsidR="002E4CBD" w:rsidRPr="00AF5865">
        <w:rPr>
          <w:rFonts w:ascii="Arial" w:hAnsi="Arial" w:cs="Arial"/>
          <w:b/>
        </w:rPr>
        <w:t>vrchní</w:t>
      </w:r>
      <w:r w:rsidR="003A25BC" w:rsidRPr="00AF5865">
        <w:rPr>
          <w:rFonts w:ascii="Arial" w:hAnsi="Arial" w:cs="Arial"/>
          <w:b/>
        </w:rPr>
        <w:t>ho ministerského rady</w:t>
      </w:r>
      <w:r w:rsidR="002E4CBD" w:rsidRPr="00AF5865">
        <w:rPr>
          <w:rFonts w:ascii="Arial" w:hAnsi="Arial" w:cs="Arial"/>
          <w:b/>
        </w:rPr>
        <w:t xml:space="preserve"> </w:t>
      </w:r>
      <w:r w:rsidR="00DA58B4" w:rsidRPr="00AF5865">
        <w:rPr>
          <w:rFonts w:ascii="Arial" w:hAnsi="Arial" w:cs="Arial"/>
          <w:b/>
        </w:rPr>
        <w:t>v oddělení právního zabezpečení a služebního řízení</w:t>
      </w:r>
      <w:r w:rsidR="00E63962" w:rsidRPr="00AF5865">
        <w:rPr>
          <w:rFonts w:ascii="Arial" w:hAnsi="Arial" w:cs="Arial"/>
          <w:b/>
        </w:rPr>
        <w:t xml:space="preserve"> </w:t>
      </w:r>
      <w:r w:rsidR="00DA58B4" w:rsidRPr="00AF5865">
        <w:rPr>
          <w:rFonts w:ascii="Arial" w:hAnsi="Arial" w:cs="Arial"/>
          <w:b/>
        </w:rPr>
        <w:t xml:space="preserve">kanceláře státního tajemníka </w:t>
      </w:r>
      <w:r w:rsidR="00C23339" w:rsidRPr="00AF5865">
        <w:rPr>
          <w:rFonts w:ascii="Arial" w:hAnsi="Arial" w:cs="Arial"/>
          <w:b/>
        </w:rPr>
        <w:t xml:space="preserve">se </w:t>
      </w:r>
      <w:r w:rsidR="006F67FE" w:rsidRPr="00AF5865">
        <w:rPr>
          <w:rFonts w:ascii="Arial" w:hAnsi="Arial" w:cs="Arial"/>
          <w:b/>
        </w:rPr>
        <w:t xml:space="preserve">v souladu </w:t>
      </w:r>
      <w:r w:rsidR="00810F9E" w:rsidRPr="00AF5865">
        <w:rPr>
          <w:rFonts w:ascii="Arial" w:hAnsi="Arial" w:cs="Arial"/>
          <w:b/>
        </w:rPr>
        <w:br/>
        <w:t xml:space="preserve">se </w:t>
      </w:r>
      <w:r w:rsidR="006F67FE" w:rsidRPr="00AF5865">
        <w:rPr>
          <w:rFonts w:ascii="Arial" w:hAnsi="Arial" w:cs="Arial"/>
          <w:b/>
        </w:rPr>
        <w:t>zákonem může zúčastnit žadatel</w:t>
      </w:r>
      <w:r w:rsidR="00430F67" w:rsidRPr="00AF5865">
        <w:rPr>
          <w:rFonts w:ascii="Arial" w:hAnsi="Arial" w:cs="Arial"/>
          <w:b/>
        </w:rPr>
        <w:t>/ka</w:t>
      </w:r>
      <w:r w:rsidR="006F67FE" w:rsidRPr="00AF5865">
        <w:rPr>
          <w:rFonts w:ascii="Arial" w:hAnsi="Arial" w:cs="Arial"/>
          <w:b/>
        </w:rPr>
        <w:t>, který</w:t>
      </w:r>
      <w:r w:rsidR="00430F67" w:rsidRPr="00AF5865">
        <w:rPr>
          <w:rFonts w:ascii="Arial" w:hAnsi="Arial" w:cs="Arial"/>
          <w:b/>
        </w:rPr>
        <w:t>/á</w:t>
      </w:r>
      <w:r w:rsidR="006F67FE" w:rsidRPr="00AF5865">
        <w:rPr>
          <w:rFonts w:ascii="Arial" w:hAnsi="Arial" w:cs="Arial"/>
          <w:b/>
        </w:rPr>
        <w:t>:</w:t>
      </w:r>
    </w:p>
    <w:p w:rsidR="0049529F" w:rsidRPr="00AF5865" w:rsidRDefault="0049529F" w:rsidP="00AF5865">
      <w:pPr>
        <w:spacing w:after="0" w:line="240" w:lineRule="auto"/>
        <w:jc w:val="both"/>
        <w:rPr>
          <w:rFonts w:ascii="Arial" w:hAnsi="Arial" w:cs="Arial"/>
          <w:b/>
        </w:rPr>
      </w:pPr>
    </w:p>
    <w:p w:rsidR="006F67FE" w:rsidRPr="00AF5865" w:rsidRDefault="006F67FE" w:rsidP="00AF5865">
      <w:pPr>
        <w:pStyle w:val="Odstavecseseznamem"/>
        <w:numPr>
          <w:ilvl w:val="0"/>
          <w:numId w:val="15"/>
        </w:numPr>
        <w:spacing w:after="0" w:line="240" w:lineRule="auto"/>
        <w:ind w:left="284" w:hanging="284"/>
        <w:jc w:val="both"/>
        <w:rPr>
          <w:rFonts w:ascii="Arial" w:hAnsi="Arial" w:cs="Arial"/>
          <w:b/>
        </w:rPr>
      </w:pPr>
      <w:r w:rsidRPr="00AF5865">
        <w:rPr>
          <w:rFonts w:ascii="Arial" w:hAnsi="Arial" w:cs="Arial"/>
          <w:b/>
        </w:rPr>
        <w:t>splňuje základní předpoklady stanovené zákonem, tj.:</w:t>
      </w:r>
    </w:p>
    <w:p w:rsidR="009A6842" w:rsidRPr="00AF5865" w:rsidRDefault="009A6842" w:rsidP="00AF5865">
      <w:pPr>
        <w:pStyle w:val="Odstavecseseznamem"/>
        <w:spacing w:after="0" w:line="240" w:lineRule="auto"/>
        <w:ind w:hanging="720"/>
        <w:jc w:val="both"/>
        <w:rPr>
          <w:rFonts w:ascii="Arial" w:hAnsi="Arial" w:cs="Arial"/>
          <w:b/>
        </w:rPr>
      </w:pPr>
    </w:p>
    <w:p w:rsidR="002F284B" w:rsidRPr="00AF5865" w:rsidRDefault="002F284B" w:rsidP="00AF5865">
      <w:pPr>
        <w:pStyle w:val="Odstavecseseznamem"/>
        <w:numPr>
          <w:ilvl w:val="0"/>
          <w:numId w:val="17"/>
        </w:numPr>
        <w:spacing w:after="0" w:line="240" w:lineRule="auto"/>
        <w:ind w:left="567" w:hanging="283"/>
        <w:jc w:val="both"/>
        <w:rPr>
          <w:rFonts w:ascii="Arial" w:hAnsi="Arial" w:cs="Arial"/>
        </w:rPr>
      </w:pPr>
      <w:r w:rsidRPr="00AF5865">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9A6842" w:rsidRPr="00AF5865" w:rsidRDefault="002F284B" w:rsidP="00AF5865">
      <w:pPr>
        <w:spacing w:after="0" w:line="240" w:lineRule="auto"/>
        <w:ind w:left="568" w:hanging="1"/>
        <w:jc w:val="both"/>
        <w:rPr>
          <w:rFonts w:ascii="Arial" w:hAnsi="Arial" w:cs="Arial"/>
          <w:color w:val="0D0D0D" w:themeColor="text1" w:themeTint="F2"/>
        </w:rPr>
      </w:pPr>
      <w:r w:rsidRPr="00AF586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AF5865">
        <w:rPr>
          <w:rStyle w:val="Znakapoznpodarou"/>
          <w:rFonts w:ascii="Arial" w:hAnsi="Arial" w:cs="Arial"/>
          <w:color w:val="0D0D0D" w:themeColor="text1" w:themeTint="F2"/>
        </w:rPr>
        <w:footnoteReference w:id="3"/>
      </w:r>
      <w:r w:rsidRPr="00AF586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AF5865">
        <w:rPr>
          <w:rFonts w:ascii="Arial" w:hAnsi="Arial" w:cs="Arial"/>
          <w:color w:val="000000" w:themeColor="text1"/>
        </w:rPr>
        <w:t xml:space="preserve"> </w:t>
      </w:r>
    </w:p>
    <w:p w:rsidR="009A6842" w:rsidRPr="00AF5865" w:rsidRDefault="006F67FE" w:rsidP="00AF5865">
      <w:pPr>
        <w:pStyle w:val="Odstavecseseznamem"/>
        <w:numPr>
          <w:ilvl w:val="0"/>
          <w:numId w:val="17"/>
        </w:numPr>
        <w:spacing w:after="0" w:line="240" w:lineRule="auto"/>
        <w:ind w:left="567" w:hanging="283"/>
        <w:jc w:val="both"/>
        <w:rPr>
          <w:rFonts w:ascii="Arial" w:hAnsi="Arial" w:cs="Arial"/>
        </w:rPr>
      </w:pPr>
      <w:r w:rsidRPr="00AF5865">
        <w:rPr>
          <w:rFonts w:ascii="Arial" w:hAnsi="Arial" w:cs="Arial"/>
        </w:rPr>
        <w:t>dosáhl</w:t>
      </w:r>
      <w:r w:rsidR="00430F67" w:rsidRPr="00AF5865">
        <w:rPr>
          <w:rFonts w:ascii="Arial" w:hAnsi="Arial" w:cs="Arial"/>
        </w:rPr>
        <w:t>/a</w:t>
      </w:r>
      <w:r w:rsidRPr="00AF5865">
        <w:rPr>
          <w:rFonts w:ascii="Arial" w:hAnsi="Arial" w:cs="Arial"/>
        </w:rPr>
        <w:t xml:space="preserve"> věku 18 let [§ 25 odst. 1 písm. b) zákona];</w:t>
      </w:r>
    </w:p>
    <w:p w:rsidR="00262722" w:rsidRPr="00AF5865" w:rsidRDefault="006F67FE" w:rsidP="00AF5865">
      <w:pPr>
        <w:pStyle w:val="Odstavecseseznamem"/>
        <w:numPr>
          <w:ilvl w:val="0"/>
          <w:numId w:val="17"/>
        </w:numPr>
        <w:spacing w:after="0" w:line="240" w:lineRule="auto"/>
        <w:ind w:left="567" w:hanging="283"/>
        <w:jc w:val="both"/>
        <w:rPr>
          <w:rFonts w:ascii="Arial" w:hAnsi="Arial" w:cs="Arial"/>
        </w:rPr>
      </w:pPr>
      <w:r w:rsidRPr="00AF5865">
        <w:rPr>
          <w:rFonts w:ascii="Arial" w:hAnsi="Arial" w:cs="Arial"/>
        </w:rPr>
        <w:t>je plně svéprávný</w:t>
      </w:r>
      <w:r w:rsidR="00430F67" w:rsidRPr="00AF5865">
        <w:rPr>
          <w:rFonts w:ascii="Arial" w:hAnsi="Arial" w:cs="Arial"/>
        </w:rPr>
        <w:t>/á</w:t>
      </w:r>
      <w:r w:rsidRPr="00AF5865">
        <w:rPr>
          <w:rFonts w:ascii="Arial" w:hAnsi="Arial" w:cs="Arial"/>
        </w:rPr>
        <w:t xml:space="preserve"> [§ 25 odst. 1 písm. c) zákona]; </w:t>
      </w:r>
    </w:p>
    <w:p w:rsidR="009A6842" w:rsidRPr="00AF5865" w:rsidRDefault="006F67FE" w:rsidP="00AF5865">
      <w:pPr>
        <w:spacing w:after="0" w:line="240" w:lineRule="auto"/>
        <w:ind w:left="567"/>
        <w:jc w:val="both"/>
        <w:rPr>
          <w:rFonts w:ascii="Arial" w:hAnsi="Arial" w:cs="Arial"/>
        </w:rPr>
      </w:pPr>
      <w:r w:rsidRPr="00AF5865">
        <w:rPr>
          <w:rFonts w:ascii="Arial" w:hAnsi="Arial" w:cs="Arial"/>
        </w:rPr>
        <w:t>Splnění tohoto předpokladu se podle § 26 odst. 1 věta šestá zákona dokládá písemným čestným prohlášením</w:t>
      </w:r>
      <w:r w:rsidR="000E3C73" w:rsidRPr="00AF5865">
        <w:rPr>
          <w:rStyle w:val="Znakapoznpodarou"/>
          <w:rFonts w:ascii="Arial" w:hAnsi="Arial" w:cs="Arial"/>
        </w:rPr>
        <w:footnoteReference w:id="4"/>
      </w:r>
      <w:r w:rsidRPr="00AF5865">
        <w:rPr>
          <w:rFonts w:ascii="Arial" w:hAnsi="Arial" w:cs="Arial"/>
        </w:rPr>
        <w:t>;</w:t>
      </w:r>
    </w:p>
    <w:p w:rsidR="003979B8" w:rsidRPr="00AF5865" w:rsidRDefault="006F67FE" w:rsidP="00AF5865">
      <w:pPr>
        <w:numPr>
          <w:ilvl w:val="0"/>
          <w:numId w:val="17"/>
        </w:numPr>
        <w:spacing w:after="0" w:line="240" w:lineRule="auto"/>
        <w:ind w:left="567" w:hanging="283"/>
        <w:jc w:val="both"/>
        <w:rPr>
          <w:rFonts w:ascii="Arial" w:hAnsi="Arial" w:cs="Arial"/>
        </w:rPr>
      </w:pPr>
      <w:r w:rsidRPr="00AF5865">
        <w:rPr>
          <w:rFonts w:ascii="Arial" w:hAnsi="Arial" w:cs="Arial"/>
        </w:rPr>
        <w:t>je bezúhonný</w:t>
      </w:r>
      <w:r w:rsidR="00430F67" w:rsidRPr="00AF5865">
        <w:rPr>
          <w:rFonts w:ascii="Arial" w:hAnsi="Arial" w:cs="Arial"/>
        </w:rPr>
        <w:t>/ná</w:t>
      </w:r>
      <w:r w:rsidRPr="00AF5865">
        <w:rPr>
          <w:rFonts w:ascii="Arial" w:hAnsi="Arial" w:cs="Arial"/>
        </w:rPr>
        <w:t xml:space="preserve"> [§ 25 odst. 1 písm. d) zákona];</w:t>
      </w:r>
    </w:p>
    <w:p w:rsidR="00ED6467" w:rsidRPr="00AF5865" w:rsidRDefault="002F284B" w:rsidP="00AF5865">
      <w:pPr>
        <w:pStyle w:val="Odstavecseseznamem"/>
        <w:numPr>
          <w:ilvl w:val="0"/>
          <w:numId w:val="17"/>
        </w:numPr>
        <w:spacing w:after="0" w:line="240" w:lineRule="auto"/>
        <w:ind w:left="567" w:hanging="283"/>
        <w:jc w:val="both"/>
        <w:rPr>
          <w:rFonts w:ascii="Arial" w:hAnsi="Arial" w:cs="Arial"/>
        </w:rPr>
      </w:pPr>
      <w:r w:rsidRPr="00AF5865">
        <w:rPr>
          <w:rFonts w:ascii="Arial" w:hAnsi="Arial" w:cs="Arial"/>
        </w:rPr>
        <w:t xml:space="preserve">Splnění tohoto předpokladu se podle § 26 odst. 1 věta druhá zákona dokládá výpisem z evidence Rejstříku trestů, který nesmí být starší než 3 měsíce. </w:t>
      </w:r>
      <w:r w:rsidRPr="00AF5865">
        <w:rPr>
          <w:rFonts w:ascii="Arial" w:hAnsi="Arial" w:cs="Arial"/>
          <w:color w:val="000000" w:themeColor="text1"/>
        </w:rPr>
        <w:t>Pokud žadatel/ka do žádosti poskytne údaje nutné k obstarání výpisu z evidence Rejstříku trestů</w:t>
      </w:r>
      <w:r w:rsidRPr="00AF5865">
        <w:rPr>
          <w:rStyle w:val="Znakapoznpodarou"/>
          <w:rFonts w:ascii="Arial" w:hAnsi="Arial" w:cs="Arial"/>
          <w:color w:val="000000" w:themeColor="text1"/>
        </w:rPr>
        <w:footnoteReference w:id="5"/>
      </w:r>
      <w:r w:rsidRPr="00AF5865">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AF5865">
        <w:rPr>
          <w:rFonts w:ascii="Arial" w:hAnsi="Arial" w:cs="Arial"/>
          <w:bCs/>
          <w:color w:val="000000" w:themeColor="text1"/>
        </w:rPr>
        <w:t>;</w:t>
      </w:r>
      <w:r w:rsidRPr="00AF5865">
        <w:rPr>
          <w:rFonts w:ascii="Arial" w:hAnsi="Arial" w:cs="Arial"/>
          <w:color w:val="000000" w:themeColor="text1"/>
        </w:rPr>
        <w:t xml:space="preserve"> </w:t>
      </w:r>
    </w:p>
    <w:p w:rsidR="003979B8" w:rsidRPr="00AF5865" w:rsidRDefault="006F67FE" w:rsidP="00AF5865">
      <w:pPr>
        <w:pStyle w:val="Odstavecseseznamem"/>
        <w:numPr>
          <w:ilvl w:val="0"/>
          <w:numId w:val="17"/>
        </w:numPr>
        <w:spacing w:after="0" w:line="240" w:lineRule="auto"/>
        <w:ind w:left="567" w:hanging="283"/>
        <w:jc w:val="both"/>
        <w:rPr>
          <w:rFonts w:ascii="Arial" w:hAnsi="Arial" w:cs="Arial"/>
        </w:rPr>
      </w:pPr>
      <w:r w:rsidRPr="00AF5865">
        <w:rPr>
          <w:rFonts w:ascii="Arial" w:hAnsi="Arial" w:cs="Arial"/>
        </w:rPr>
        <w:t>dosáhl</w:t>
      </w:r>
      <w:r w:rsidR="00430F67" w:rsidRPr="00AF5865">
        <w:rPr>
          <w:rFonts w:ascii="Arial" w:hAnsi="Arial" w:cs="Arial"/>
        </w:rPr>
        <w:t>/la</w:t>
      </w:r>
      <w:r w:rsidRPr="00AF5865">
        <w:rPr>
          <w:rFonts w:ascii="Arial" w:hAnsi="Arial" w:cs="Arial"/>
        </w:rPr>
        <w:t xml:space="preserve"> vzdělání stanoveného zákonem pro toto služební místo [§ 25 odst. 1 písm. e) zákona], tj. </w:t>
      </w:r>
      <w:r w:rsidR="00E63962" w:rsidRPr="00AF5865">
        <w:rPr>
          <w:rFonts w:ascii="Arial" w:hAnsi="Arial" w:cs="Arial"/>
        </w:rPr>
        <w:t>vysokoškolského vzdělání v magisterském studijním programu</w:t>
      </w:r>
      <w:r w:rsidR="00F733F9" w:rsidRPr="00AF5865">
        <w:rPr>
          <w:rFonts w:ascii="Arial" w:hAnsi="Arial" w:cs="Arial"/>
        </w:rPr>
        <w:t>.</w:t>
      </w:r>
      <w:r w:rsidR="00F733F9" w:rsidRPr="00AF5865">
        <w:rPr>
          <w:rFonts w:ascii="Arial" w:hAnsi="Arial" w:cs="Arial"/>
          <w:b/>
        </w:rPr>
        <w:t xml:space="preserve"> </w:t>
      </w:r>
    </w:p>
    <w:p w:rsidR="009A6842" w:rsidRPr="00AF5865" w:rsidRDefault="002F284B" w:rsidP="00AF5865">
      <w:pPr>
        <w:spacing w:after="0" w:line="240" w:lineRule="auto"/>
        <w:ind w:left="567"/>
        <w:jc w:val="both"/>
        <w:rPr>
          <w:rFonts w:ascii="Arial" w:hAnsi="Arial" w:cs="Arial"/>
        </w:rPr>
      </w:pPr>
      <w:r w:rsidRPr="00AF5865">
        <w:rPr>
          <w:rFonts w:ascii="Arial" w:hAnsi="Arial" w:cs="Arial"/>
        </w:rPr>
        <w:t>Splnění tohoto předpokladu se podle § 26 odst. 1 věta první zákona dokládá příslušnými listinami, tj. originálem nebo úředně ověřenou kopií dokladu o dosaženém vzdělání (</w:t>
      </w:r>
      <w:r w:rsidRPr="00AF5865">
        <w:rPr>
          <w:rFonts w:ascii="Arial" w:hAnsi="Arial" w:cs="Arial"/>
          <w:color w:val="000000" w:themeColor="text1"/>
        </w:rPr>
        <w:t>vysokoškolského diplomu)</w:t>
      </w:r>
      <w:r w:rsidRPr="00AF5865">
        <w:rPr>
          <w:rFonts w:ascii="Arial" w:hAnsi="Arial" w:cs="Arial"/>
        </w:rPr>
        <w:t>. Při podání žádosti lze podle § 26 odst. 2 zákona doložit pouze písemné čestné prohlášení o dosaženém vzdělání</w:t>
      </w:r>
      <w:r w:rsidRPr="00AF5865">
        <w:rPr>
          <w:rStyle w:val="Znakapoznpodarou"/>
          <w:rFonts w:ascii="Arial" w:hAnsi="Arial" w:cs="Arial"/>
        </w:rPr>
        <w:footnoteReference w:id="6"/>
      </w:r>
      <w:r w:rsidRPr="00AF5865">
        <w:rPr>
          <w:rFonts w:ascii="Arial" w:hAnsi="Arial" w:cs="Arial"/>
        </w:rPr>
        <w:t xml:space="preserve">; uvedenou listinu </w:t>
      </w:r>
      <w:r w:rsidRPr="00AF5865">
        <w:rPr>
          <w:rFonts w:ascii="Arial" w:hAnsi="Arial" w:cs="Arial"/>
        </w:rPr>
        <w:br/>
        <w:t>v takovém případě je nutné doložit následně, nejpozději před konáním pohovoru;</w:t>
      </w:r>
    </w:p>
    <w:p w:rsidR="002F284B" w:rsidRPr="00AF5865" w:rsidRDefault="00ED6467" w:rsidP="00AF5865">
      <w:pPr>
        <w:spacing w:after="0" w:line="240" w:lineRule="auto"/>
        <w:ind w:firstLine="284"/>
        <w:jc w:val="both"/>
        <w:rPr>
          <w:rFonts w:ascii="Arial" w:hAnsi="Arial" w:cs="Arial"/>
        </w:rPr>
      </w:pPr>
      <w:r w:rsidRPr="00AF5865">
        <w:rPr>
          <w:rFonts w:ascii="Arial" w:hAnsi="Arial" w:cs="Arial"/>
        </w:rPr>
        <w:t>g</w:t>
      </w:r>
      <w:r w:rsidR="002F284B" w:rsidRPr="00AF5865">
        <w:rPr>
          <w:rFonts w:ascii="Arial" w:hAnsi="Arial" w:cs="Arial"/>
        </w:rPr>
        <w:t xml:space="preserve">) má potřebnou zdravotní způsobilost [§ 25 odst. 1 písm. f) zákona]; </w:t>
      </w:r>
    </w:p>
    <w:p w:rsidR="002F284B" w:rsidRPr="00AF5865" w:rsidRDefault="002F284B" w:rsidP="00AF5865">
      <w:pPr>
        <w:spacing w:after="0" w:line="240" w:lineRule="auto"/>
        <w:ind w:left="567"/>
        <w:jc w:val="both"/>
        <w:rPr>
          <w:rFonts w:ascii="Arial" w:hAnsi="Arial" w:cs="Arial"/>
        </w:rPr>
      </w:pPr>
      <w:r w:rsidRPr="00AF5865">
        <w:rPr>
          <w:rFonts w:ascii="Arial" w:hAnsi="Arial" w:cs="Arial"/>
        </w:rPr>
        <w:lastRenderedPageBreak/>
        <w:t>Splnění tohoto předpokladu se podle § 26 odst. 3 zákona dokládá písemným čestným prohlášením</w:t>
      </w:r>
      <w:r w:rsidRPr="00AF5865">
        <w:rPr>
          <w:rStyle w:val="Znakapoznpodarou"/>
          <w:rFonts w:ascii="Arial" w:hAnsi="Arial" w:cs="Arial"/>
        </w:rPr>
        <w:footnoteReference w:id="7"/>
      </w:r>
      <w:r w:rsidRPr="00AF5865">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9A6842" w:rsidRPr="00AF5865" w:rsidRDefault="009A6842" w:rsidP="00AF5865">
      <w:pPr>
        <w:spacing w:after="0" w:line="240" w:lineRule="auto"/>
        <w:jc w:val="both"/>
        <w:rPr>
          <w:rFonts w:ascii="Arial" w:hAnsi="Arial" w:cs="Arial"/>
        </w:rPr>
      </w:pPr>
    </w:p>
    <w:p w:rsidR="00152862" w:rsidRPr="00AF5865" w:rsidRDefault="006F67FE" w:rsidP="00AF5865">
      <w:pPr>
        <w:spacing w:after="0" w:line="240" w:lineRule="auto"/>
        <w:ind w:left="284" w:hanging="284"/>
        <w:jc w:val="both"/>
        <w:rPr>
          <w:rFonts w:ascii="Arial" w:hAnsi="Arial" w:cs="Arial"/>
          <w:b/>
        </w:rPr>
      </w:pPr>
      <w:r w:rsidRPr="00AF5865">
        <w:rPr>
          <w:rFonts w:ascii="Arial" w:hAnsi="Arial" w:cs="Arial"/>
          <w:b/>
        </w:rPr>
        <w:t xml:space="preserve">2) splňuje jiný požadavek stanovený podle § 25 odst. 5 zákona </w:t>
      </w:r>
      <w:r w:rsidR="00A8613B" w:rsidRPr="00AF5865">
        <w:rPr>
          <w:rFonts w:ascii="Arial" w:hAnsi="Arial" w:cs="Arial"/>
          <w:b/>
        </w:rPr>
        <w:t xml:space="preserve">v souladu se </w:t>
      </w:r>
      <w:r w:rsidRPr="00AF5865">
        <w:rPr>
          <w:rFonts w:ascii="Arial" w:hAnsi="Arial" w:cs="Arial"/>
          <w:b/>
        </w:rPr>
        <w:t>služebním předpisem služebního orgánu, kterým je společný služební předpis náměstka ministra vnitra pro státní službu a státního t</w:t>
      </w:r>
      <w:r w:rsidR="00AF6F69" w:rsidRPr="00AF5865">
        <w:rPr>
          <w:rFonts w:ascii="Arial" w:hAnsi="Arial" w:cs="Arial"/>
          <w:b/>
        </w:rPr>
        <w:t xml:space="preserve">ajemníka v Ministerstvu vnitra </w:t>
      </w:r>
      <w:r w:rsidR="00DA4AD0" w:rsidRPr="00AF5865">
        <w:rPr>
          <w:rFonts w:ascii="Arial" w:hAnsi="Arial" w:cs="Arial"/>
          <w:b/>
        </w:rPr>
        <w:br/>
      </w:r>
      <w:r w:rsidRPr="00AF5865">
        <w:rPr>
          <w:rFonts w:ascii="Arial" w:hAnsi="Arial" w:cs="Arial"/>
          <w:b/>
        </w:rPr>
        <w:t xml:space="preserve">č. </w:t>
      </w:r>
      <w:r w:rsidR="00AF5865" w:rsidRPr="00AF5865">
        <w:rPr>
          <w:rFonts w:ascii="Arial" w:hAnsi="Arial" w:cs="Arial"/>
          <w:b/>
        </w:rPr>
        <w:t>24</w:t>
      </w:r>
      <w:r w:rsidR="00E612B8" w:rsidRPr="00AF5865">
        <w:rPr>
          <w:rFonts w:ascii="Arial" w:hAnsi="Arial" w:cs="Arial"/>
          <w:b/>
        </w:rPr>
        <w:t>/2019</w:t>
      </w:r>
      <w:r w:rsidRPr="00AF5865">
        <w:rPr>
          <w:rFonts w:ascii="Arial" w:hAnsi="Arial" w:cs="Arial"/>
          <w:b/>
        </w:rPr>
        <w:t>, kterým se stanoví požadavk</w:t>
      </w:r>
      <w:r w:rsidR="00461DA7" w:rsidRPr="00AF5865">
        <w:rPr>
          <w:rFonts w:ascii="Arial" w:hAnsi="Arial" w:cs="Arial"/>
          <w:b/>
        </w:rPr>
        <w:t>y na služební a pracovní místa na</w:t>
      </w:r>
      <w:r w:rsidRPr="00AF5865">
        <w:rPr>
          <w:rFonts w:ascii="Arial" w:hAnsi="Arial" w:cs="Arial"/>
          <w:b/>
        </w:rPr>
        <w:t> Ministerstvu vnitra</w:t>
      </w:r>
    </w:p>
    <w:p w:rsidR="00F520B0" w:rsidRPr="00AF5865" w:rsidRDefault="00F520B0" w:rsidP="00AF5865">
      <w:pPr>
        <w:spacing w:after="0" w:line="240" w:lineRule="auto"/>
        <w:ind w:left="284" w:hanging="284"/>
        <w:jc w:val="both"/>
        <w:rPr>
          <w:rFonts w:ascii="Arial" w:hAnsi="Arial" w:cs="Arial"/>
          <w:b/>
        </w:rPr>
      </w:pPr>
    </w:p>
    <w:p w:rsidR="009A6842" w:rsidRPr="00AF5865" w:rsidRDefault="00DA58B4" w:rsidP="00AF5865">
      <w:pPr>
        <w:pStyle w:val="Odstavecseseznamem"/>
        <w:numPr>
          <w:ilvl w:val="0"/>
          <w:numId w:val="14"/>
        </w:numPr>
        <w:spacing w:after="0" w:line="240" w:lineRule="auto"/>
        <w:ind w:left="567"/>
        <w:jc w:val="both"/>
        <w:rPr>
          <w:rFonts w:ascii="Arial" w:hAnsi="Arial" w:cs="Arial"/>
          <w:b/>
        </w:rPr>
      </w:pPr>
      <w:r w:rsidRPr="00AF5865">
        <w:rPr>
          <w:rFonts w:ascii="Arial" w:eastAsia="Times New Roman" w:hAnsi="Arial" w:cs="Arial"/>
          <w:lang w:eastAsia="cs-CZ"/>
        </w:rPr>
        <w:t xml:space="preserve">v souladu s </w:t>
      </w:r>
      <w:r w:rsidRPr="00AF5865">
        <w:rPr>
          <w:rFonts w:ascii="Arial" w:hAnsi="Arial" w:cs="Arial"/>
        </w:rPr>
        <w:t>§ 25 odst. 5 písm. a) zákona a výše uvedeným služebním předpisem</w:t>
      </w:r>
      <w:r w:rsidR="001844BB" w:rsidRPr="00AF5865">
        <w:rPr>
          <w:rFonts w:ascii="Arial" w:hAnsi="Arial" w:cs="Arial"/>
        </w:rPr>
        <w:t xml:space="preserve"> znalost</w:t>
      </w:r>
      <w:r w:rsidRPr="00AF5865">
        <w:rPr>
          <w:rFonts w:ascii="Arial" w:hAnsi="Arial" w:cs="Arial"/>
        </w:rPr>
        <w:t xml:space="preserve"> cizího jazyka – </w:t>
      </w:r>
      <w:r w:rsidRPr="00AF5865">
        <w:rPr>
          <w:rFonts w:ascii="Arial" w:hAnsi="Arial" w:cs="Arial"/>
          <w:b/>
        </w:rPr>
        <w:t xml:space="preserve">anglického jazyka odpovídající úrovni </w:t>
      </w:r>
      <w:r w:rsidR="006132DB" w:rsidRPr="00AF5865">
        <w:rPr>
          <w:rFonts w:ascii="Arial" w:hAnsi="Arial" w:cs="Arial"/>
          <w:b/>
        </w:rPr>
        <w:t>2</w:t>
      </w:r>
      <w:r w:rsidRPr="00AF5865">
        <w:rPr>
          <w:rFonts w:ascii="Arial" w:hAnsi="Arial" w:cs="Arial"/>
        </w:rPr>
        <w:t xml:space="preserve"> standardizované jazykové zkoušky stanovené rozhodnutím M</w:t>
      </w:r>
      <w:r w:rsidR="00E612B8" w:rsidRPr="00AF5865">
        <w:rPr>
          <w:rFonts w:ascii="Arial" w:hAnsi="Arial" w:cs="Arial"/>
        </w:rPr>
        <w:t>inisterstva školství, mládeže a </w:t>
      </w:r>
      <w:r w:rsidRPr="00AF5865">
        <w:rPr>
          <w:rFonts w:ascii="Arial" w:hAnsi="Arial" w:cs="Arial"/>
        </w:rPr>
        <w:t>tělovýchovy</w:t>
      </w:r>
      <w:r w:rsidR="000F4307" w:rsidRPr="00AF5865">
        <w:rPr>
          <w:rStyle w:val="Znakapoznpodarou"/>
          <w:rFonts w:ascii="Arial" w:hAnsi="Arial" w:cs="Arial"/>
        </w:rPr>
        <w:footnoteReference w:id="8"/>
      </w:r>
      <w:r w:rsidR="009A6842" w:rsidRPr="00AF5865">
        <w:rPr>
          <w:rFonts w:ascii="Arial" w:hAnsi="Arial" w:cs="Arial"/>
        </w:rPr>
        <w:t>;</w:t>
      </w:r>
    </w:p>
    <w:p w:rsidR="009A6842" w:rsidRPr="00AF5865" w:rsidRDefault="000F4307" w:rsidP="00AF5865">
      <w:pPr>
        <w:spacing w:after="0" w:line="240" w:lineRule="auto"/>
        <w:ind w:left="567" w:hanging="709"/>
        <w:jc w:val="both"/>
        <w:rPr>
          <w:rFonts w:ascii="Arial" w:hAnsi="Arial" w:cs="Arial"/>
        </w:rPr>
      </w:pPr>
      <w:r w:rsidRPr="00AF5865">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6132DB" w:rsidRPr="00AF5865">
        <w:rPr>
          <w:rFonts w:ascii="Arial" w:hAnsi="Arial" w:cs="Arial"/>
        </w:rPr>
        <w:t>.</w:t>
      </w:r>
    </w:p>
    <w:p w:rsidR="006132DB" w:rsidRPr="00AF5865" w:rsidRDefault="006132DB" w:rsidP="00AF5865">
      <w:pPr>
        <w:spacing w:after="0" w:line="240" w:lineRule="auto"/>
        <w:jc w:val="both"/>
        <w:rPr>
          <w:rFonts w:ascii="Arial" w:hAnsi="Arial" w:cs="Arial"/>
        </w:rPr>
      </w:pPr>
    </w:p>
    <w:p w:rsidR="006F67FE" w:rsidRPr="00AF5865" w:rsidRDefault="006F67FE" w:rsidP="00AF5865">
      <w:pPr>
        <w:pStyle w:val="Textpoznpodarou"/>
        <w:spacing w:after="0" w:line="240" w:lineRule="auto"/>
        <w:rPr>
          <w:rFonts w:ascii="Arial" w:hAnsi="Arial" w:cs="Arial"/>
          <w:b/>
          <w:sz w:val="22"/>
          <w:szCs w:val="22"/>
        </w:rPr>
      </w:pPr>
      <w:r w:rsidRPr="00AF5865">
        <w:rPr>
          <w:rFonts w:ascii="Arial" w:hAnsi="Arial" w:cs="Arial"/>
          <w:b/>
          <w:sz w:val="22"/>
          <w:szCs w:val="22"/>
        </w:rPr>
        <w:t>K žádosti dále žadatel</w:t>
      </w:r>
      <w:r w:rsidR="00430F67" w:rsidRPr="00AF5865">
        <w:rPr>
          <w:rFonts w:ascii="Arial" w:hAnsi="Arial" w:cs="Arial"/>
          <w:b/>
          <w:sz w:val="22"/>
          <w:szCs w:val="22"/>
        </w:rPr>
        <w:t>/ka</w:t>
      </w:r>
      <w:r w:rsidRPr="00AF5865">
        <w:rPr>
          <w:rFonts w:ascii="Arial" w:hAnsi="Arial" w:cs="Arial"/>
          <w:b/>
          <w:sz w:val="22"/>
          <w:szCs w:val="22"/>
        </w:rPr>
        <w:t xml:space="preserve"> přiloží:</w:t>
      </w:r>
    </w:p>
    <w:p w:rsidR="006F67FE" w:rsidRPr="00AF5865" w:rsidRDefault="006F67FE" w:rsidP="00AF5865">
      <w:pPr>
        <w:pStyle w:val="Textpoznpodarou"/>
        <w:spacing w:after="0" w:line="240" w:lineRule="auto"/>
        <w:rPr>
          <w:rFonts w:ascii="Arial" w:hAnsi="Arial" w:cs="Arial"/>
          <w:sz w:val="22"/>
          <w:szCs w:val="22"/>
        </w:rPr>
      </w:pPr>
    </w:p>
    <w:p w:rsidR="009A6842" w:rsidRPr="00AF5865" w:rsidRDefault="006F67FE" w:rsidP="00AF5865">
      <w:pPr>
        <w:pStyle w:val="Odstavecseseznamem"/>
        <w:numPr>
          <w:ilvl w:val="0"/>
          <w:numId w:val="13"/>
        </w:numPr>
        <w:spacing w:after="0" w:line="240" w:lineRule="auto"/>
        <w:jc w:val="both"/>
        <w:rPr>
          <w:rFonts w:ascii="Arial" w:hAnsi="Arial" w:cs="Arial"/>
        </w:rPr>
      </w:pPr>
      <w:r w:rsidRPr="00AF5865">
        <w:rPr>
          <w:rFonts w:ascii="Arial" w:hAnsi="Arial" w:cs="Arial"/>
        </w:rPr>
        <w:t>strukturovaný profesní životopis</w:t>
      </w:r>
      <w:r w:rsidR="003979B8" w:rsidRPr="00AF5865">
        <w:rPr>
          <w:rFonts w:ascii="Arial" w:hAnsi="Arial" w:cs="Arial"/>
        </w:rPr>
        <w:t>;</w:t>
      </w:r>
    </w:p>
    <w:p w:rsidR="00DA4AD0" w:rsidRPr="00AF5865" w:rsidRDefault="003979B8" w:rsidP="00AF5865">
      <w:pPr>
        <w:pStyle w:val="Odstavecseseznamem"/>
        <w:numPr>
          <w:ilvl w:val="0"/>
          <w:numId w:val="13"/>
        </w:numPr>
        <w:spacing w:after="0" w:line="240" w:lineRule="auto"/>
        <w:ind w:left="714" w:hanging="357"/>
        <w:rPr>
          <w:rFonts w:ascii="Arial" w:hAnsi="Arial" w:cs="Arial"/>
        </w:rPr>
      </w:pPr>
      <w:r w:rsidRPr="00AF5865">
        <w:rPr>
          <w:rFonts w:ascii="Arial" w:hAnsi="Arial" w:cs="Arial"/>
        </w:rPr>
        <w:t>motivační dopis;</w:t>
      </w:r>
    </w:p>
    <w:p w:rsidR="006F67FE" w:rsidRPr="00AF5865" w:rsidRDefault="00DA7387" w:rsidP="00AF5865">
      <w:pPr>
        <w:pStyle w:val="Odstavecseseznamem"/>
        <w:numPr>
          <w:ilvl w:val="0"/>
          <w:numId w:val="13"/>
        </w:numPr>
        <w:spacing w:after="0" w:line="240" w:lineRule="auto"/>
        <w:ind w:left="714" w:hanging="357"/>
        <w:jc w:val="both"/>
        <w:rPr>
          <w:rFonts w:ascii="Arial" w:hAnsi="Arial" w:cs="Arial"/>
        </w:rPr>
      </w:pPr>
      <w:r w:rsidRPr="00AF5865">
        <w:rPr>
          <w:rFonts w:ascii="Arial" w:hAnsi="Arial" w:cs="Arial"/>
        </w:rPr>
        <w:t xml:space="preserve">písemnou práci v rozsahu maximálně </w:t>
      </w:r>
      <w:r w:rsidR="00DA7C5D" w:rsidRPr="00AF5865">
        <w:rPr>
          <w:rFonts w:ascii="Arial" w:hAnsi="Arial" w:cs="Arial"/>
        </w:rPr>
        <w:t>tří</w:t>
      </w:r>
      <w:r w:rsidRPr="00AF5865">
        <w:rPr>
          <w:rFonts w:ascii="Arial" w:hAnsi="Arial" w:cs="Arial"/>
        </w:rPr>
        <w:t xml:space="preserve"> normostran</w:t>
      </w:r>
      <w:r w:rsidRPr="00AF5865">
        <w:rPr>
          <w:rStyle w:val="Znakapoznpodarou"/>
          <w:rFonts w:ascii="Arial" w:hAnsi="Arial" w:cs="Arial"/>
        </w:rPr>
        <w:footnoteReference w:id="9"/>
      </w:r>
      <w:r w:rsidRPr="00AF5865">
        <w:rPr>
          <w:rFonts w:ascii="Arial" w:hAnsi="Arial" w:cs="Arial"/>
        </w:rPr>
        <w:t xml:space="preserve"> na téma „</w:t>
      </w:r>
      <w:r w:rsidR="0086031A" w:rsidRPr="00AF5865">
        <w:rPr>
          <w:rFonts w:ascii="Arial" w:hAnsi="Arial" w:cs="Arial"/>
        </w:rPr>
        <w:t>Motivace žadatele</w:t>
      </w:r>
      <w:r w:rsidR="00F520B0" w:rsidRPr="00AF5865">
        <w:rPr>
          <w:rFonts w:ascii="Arial" w:hAnsi="Arial" w:cs="Arial"/>
        </w:rPr>
        <w:t>/ky</w:t>
      </w:r>
      <w:r w:rsidR="0086031A" w:rsidRPr="00AF5865">
        <w:rPr>
          <w:rFonts w:ascii="Arial" w:hAnsi="Arial" w:cs="Arial"/>
        </w:rPr>
        <w:t xml:space="preserve"> </w:t>
      </w:r>
      <w:r w:rsidR="0086031A" w:rsidRPr="00AF5865">
        <w:rPr>
          <w:rFonts w:ascii="Arial" w:hAnsi="Arial" w:cs="Arial"/>
        </w:rPr>
        <w:br/>
        <w:t>ve vztahu ke služebnímu místu, na něž se hlásí do výběrového řízení</w:t>
      </w:r>
      <w:r w:rsidRPr="00AF5865">
        <w:rPr>
          <w:rFonts w:ascii="Arial" w:hAnsi="Arial" w:cs="Arial"/>
        </w:rPr>
        <w:t>“</w:t>
      </w:r>
      <w:r w:rsidR="005B2B07" w:rsidRPr="00AF5865">
        <w:rPr>
          <w:rFonts w:ascii="Arial" w:hAnsi="Arial" w:cs="Arial"/>
        </w:rPr>
        <w:t>.</w:t>
      </w:r>
    </w:p>
    <w:p w:rsidR="002011A3" w:rsidRPr="00AF5865" w:rsidRDefault="002011A3" w:rsidP="00AF5865">
      <w:pPr>
        <w:spacing w:after="0" w:line="240" w:lineRule="auto"/>
        <w:jc w:val="both"/>
        <w:rPr>
          <w:rFonts w:ascii="Arial" w:hAnsi="Arial" w:cs="Arial"/>
        </w:rPr>
      </w:pPr>
    </w:p>
    <w:p w:rsidR="00ED6467" w:rsidRPr="00AF5865" w:rsidRDefault="006578C7" w:rsidP="00AF5865">
      <w:pPr>
        <w:spacing w:after="0" w:line="240" w:lineRule="auto"/>
        <w:jc w:val="both"/>
        <w:rPr>
          <w:rFonts w:ascii="Arial" w:hAnsi="Arial" w:cs="Arial"/>
        </w:rPr>
      </w:pPr>
      <w:r w:rsidRPr="00AF5865">
        <w:rPr>
          <w:rFonts w:ascii="Arial" w:hAnsi="Arial" w:cs="Arial"/>
        </w:rPr>
        <w:t>Služební úřad Ministerstvo vnitra podporuje rovnost žen a mužů, a proto vítá zájem žadatelek i žadatelů</w:t>
      </w:r>
      <w:r w:rsidR="00F733F9" w:rsidRPr="00AF5865">
        <w:rPr>
          <w:rFonts w:ascii="Arial" w:hAnsi="Arial" w:cs="Arial"/>
        </w:rPr>
        <w:t xml:space="preserve">. </w:t>
      </w:r>
    </w:p>
    <w:p w:rsidR="00ED6467" w:rsidRPr="00AF5865" w:rsidRDefault="00ED6467" w:rsidP="00AF5865">
      <w:pPr>
        <w:spacing w:after="0" w:line="240" w:lineRule="auto"/>
        <w:jc w:val="both"/>
        <w:rPr>
          <w:rFonts w:ascii="Arial" w:hAnsi="Arial" w:cs="Arial"/>
        </w:rPr>
      </w:pPr>
    </w:p>
    <w:p w:rsidR="00E612B8" w:rsidRPr="00AF5865" w:rsidRDefault="00E612B8" w:rsidP="00AF5865">
      <w:pPr>
        <w:spacing w:after="0" w:line="240" w:lineRule="auto"/>
        <w:jc w:val="both"/>
        <w:rPr>
          <w:rFonts w:ascii="Arial" w:hAnsi="Arial" w:cs="Arial"/>
        </w:rPr>
      </w:pPr>
    </w:p>
    <w:p w:rsidR="006F67FE" w:rsidRPr="00AF5865" w:rsidRDefault="006F67FE" w:rsidP="00AF5865">
      <w:pPr>
        <w:spacing w:after="0" w:line="240" w:lineRule="auto"/>
        <w:jc w:val="both"/>
        <w:rPr>
          <w:rFonts w:ascii="Arial" w:hAnsi="Arial" w:cs="Arial"/>
        </w:rPr>
      </w:pPr>
      <w:r w:rsidRPr="00AF5865">
        <w:rPr>
          <w:rFonts w:ascii="Arial" w:hAnsi="Arial" w:cs="Arial"/>
        </w:rPr>
        <w:t>Bližší informace poskytne:</w:t>
      </w:r>
    </w:p>
    <w:p w:rsidR="006F67FE" w:rsidRPr="00AF5865" w:rsidRDefault="009A6842" w:rsidP="00AF5865">
      <w:pPr>
        <w:spacing w:after="0" w:line="240" w:lineRule="auto"/>
        <w:jc w:val="both"/>
        <w:rPr>
          <w:rFonts w:ascii="Arial" w:hAnsi="Arial" w:cs="Arial"/>
        </w:rPr>
      </w:pPr>
      <w:r w:rsidRPr="00AF5865">
        <w:rPr>
          <w:rFonts w:ascii="Arial" w:hAnsi="Arial" w:cs="Arial"/>
        </w:rPr>
        <w:t>Bc. Martin Procházka</w:t>
      </w:r>
    </w:p>
    <w:p w:rsidR="006F67FE" w:rsidRPr="00AF5865" w:rsidRDefault="00AF6F69" w:rsidP="00AF5865">
      <w:pPr>
        <w:spacing w:after="0" w:line="240" w:lineRule="auto"/>
        <w:jc w:val="both"/>
        <w:rPr>
          <w:rFonts w:ascii="Arial" w:hAnsi="Arial" w:cs="Arial"/>
        </w:rPr>
      </w:pPr>
      <w:r w:rsidRPr="00AF5865">
        <w:rPr>
          <w:rFonts w:ascii="Arial" w:hAnsi="Arial" w:cs="Arial"/>
        </w:rPr>
        <w:t>Kancelář státního tajemníka</w:t>
      </w:r>
    </w:p>
    <w:p w:rsidR="006F67FE" w:rsidRPr="00AF5865" w:rsidRDefault="00AF6F69" w:rsidP="00AF5865">
      <w:pPr>
        <w:spacing w:after="0" w:line="240" w:lineRule="auto"/>
        <w:jc w:val="both"/>
        <w:rPr>
          <w:rFonts w:ascii="Arial" w:hAnsi="Arial" w:cs="Arial"/>
        </w:rPr>
      </w:pPr>
      <w:r w:rsidRPr="00AF5865">
        <w:rPr>
          <w:rFonts w:ascii="Arial" w:hAnsi="Arial" w:cs="Arial"/>
        </w:rPr>
        <w:t xml:space="preserve">tel.: +420 974 833 </w:t>
      </w:r>
      <w:r w:rsidR="009A6842" w:rsidRPr="00AF5865">
        <w:rPr>
          <w:rFonts w:ascii="Arial" w:hAnsi="Arial" w:cs="Arial"/>
        </w:rPr>
        <w:t>349</w:t>
      </w:r>
    </w:p>
    <w:p w:rsidR="006F67FE" w:rsidRPr="00AF5865" w:rsidRDefault="006F67FE" w:rsidP="00AF5865">
      <w:pPr>
        <w:spacing w:after="0" w:line="240" w:lineRule="auto"/>
        <w:jc w:val="both"/>
        <w:rPr>
          <w:rFonts w:ascii="Arial" w:hAnsi="Arial" w:cs="Arial"/>
        </w:rPr>
      </w:pPr>
      <w:r w:rsidRPr="00AF5865">
        <w:rPr>
          <w:rFonts w:ascii="Arial" w:hAnsi="Arial" w:cs="Arial"/>
        </w:rPr>
        <w:t xml:space="preserve">e-mail: </w:t>
      </w:r>
      <w:r w:rsidR="009A6842" w:rsidRPr="00AF5865">
        <w:rPr>
          <w:rFonts w:ascii="Arial" w:hAnsi="Arial" w:cs="Arial"/>
        </w:rPr>
        <w:t>martin.prochazka</w:t>
      </w:r>
      <w:r w:rsidRPr="00AF5865">
        <w:rPr>
          <w:rFonts w:ascii="Arial" w:hAnsi="Arial" w:cs="Arial"/>
        </w:rPr>
        <w:t>@mvcr.cz</w:t>
      </w:r>
    </w:p>
    <w:p w:rsidR="006F67FE" w:rsidRPr="00AF5865" w:rsidRDefault="006F67FE" w:rsidP="00AF5865">
      <w:pPr>
        <w:spacing w:after="0" w:line="240" w:lineRule="auto"/>
        <w:jc w:val="both"/>
        <w:rPr>
          <w:rFonts w:ascii="Arial" w:hAnsi="Arial" w:cs="Arial"/>
        </w:rPr>
      </w:pPr>
      <w:r w:rsidRPr="00AF5865">
        <w:rPr>
          <w:rFonts w:ascii="Arial" w:hAnsi="Arial" w:cs="Arial"/>
        </w:rPr>
        <w:t xml:space="preserve">                                                                            </w:t>
      </w:r>
    </w:p>
    <w:p w:rsidR="008D1AD9" w:rsidRPr="00AF5865" w:rsidRDefault="008D1AD9" w:rsidP="00AF5865">
      <w:pPr>
        <w:pStyle w:val="Bezmezer"/>
        <w:tabs>
          <w:tab w:val="left" w:pos="5745"/>
        </w:tabs>
        <w:rPr>
          <w:rFonts w:ascii="Arial" w:hAnsi="Arial" w:cs="Arial"/>
        </w:rPr>
      </w:pPr>
      <w:r w:rsidRPr="00AF5865">
        <w:rPr>
          <w:rFonts w:ascii="Arial" w:hAnsi="Arial" w:cs="Arial"/>
        </w:rPr>
        <w:t xml:space="preserve">                                                                                    </w:t>
      </w:r>
    </w:p>
    <w:p w:rsidR="00DA7C5D" w:rsidRPr="00AF5865" w:rsidRDefault="008D1AD9" w:rsidP="00AF5865">
      <w:pPr>
        <w:pStyle w:val="Bezmezer"/>
        <w:tabs>
          <w:tab w:val="left" w:pos="5745"/>
        </w:tabs>
        <w:rPr>
          <w:rFonts w:ascii="Arial" w:hAnsi="Arial" w:cs="Arial"/>
          <w:b/>
        </w:rPr>
      </w:pPr>
      <w:r w:rsidRPr="00AF5865">
        <w:rPr>
          <w:rFonts w:ascii="Arial" w:hAnsi="Arial" w:cs="Arial"/>
        </w:rPr>
        <w:t xml:space="preserve">                                                                           </w:t>
      </w:r>
      <w:r w:rsidR="0086031A" w:rsidRPr="00AF5865">
        <w:rPr>
          <w:rFonts w:ascii="Arial" w:hAnsi="Arial" w:cs="Arial"/>
          <w:b/>
        </w:rPr>
        <w:t xml:space="preserve">               </w:t>
      </w:r>
      <w:r w:rsidR="00F733F9" w:rsidRPr="00AF5865">
        <w:rPr>
          <w:rFonts w:ascii="Arial" w:hAnsi="Arial" w:cs="Arial"/>
          <w:b/>
        </w:rPr>
        <w:t xml:space="preserve"> </w:t>
      </w:r>
      <w:r w:rsidR="0086031A" w:rsidRPr="00AF5865">
        <w:rPr>
          <w:rFonts w:ascii="Arial" w:hAnsi="Arial" w:cs="Arial"/>
          <w:b/>
        </w:rPr>
        <w:t xml:space="preserve"> </w:t>
      </w:r>
      <w:r w:rsidR="00DA7C5D" w:rsidRPr="00AF5865">
        <w:rPr>
          <w:rFonts w:ascii="Arial" w:hAnsi="Arial" w:cs="Arial"/>
          <w:b/>
        </w:rPr>
        <w:t>Mgr. Jiří Kaucký</w:t>
      </w:r>
    </w:p>
    <w:p w:rsidR="00DA7C5D" w:rsidRPr="00AF5865" w:rsidRDefault="00DA7C5D" w:rsidP="00AF5865">
      <w:pPr>
        <w:spacing w:after="0" w:line="240" w:lineRule="auto"/>
        <w:ind w:left="3969"/>
        <w:rPr>
          <w:rFonts w:ascii="Arial" w:hAnsi="Arial" w:cs="Arial"/>
        </w:rPr>
      </w:pPr>
      <w:r w:rsidRPr="00AF5865">
        <w:rPr>
          <w:rFonts w:ascii="Arial" w:hAnsi="Arial" w:cs="Arial"/>
        </w:rPr>
        <w:t xml:space="preserve">    </w:t>
      </w:r>
      <w:r w:rsidR="0086031A" w:rsidRPr="00AF5865">
        <w:rPr>
          <w:rFonts w:ascii="Arial" w:hAnsi="Arial" w:cs="Arial"/>
        </w:rPr>
        <w:t xml:space="preserve">        </w:t>
      </w:r>
      <w:r w:rsidRPr="00AF5865">
        <w:rPr>
          <w:rFonts w:ascii="Arial" w:hAnsi="Arial" w:cs="Arial"/>
        </w:rPr>
        <w:t xml:space="preserve"> státní tajemník v Ministerstvu vnitra</w:t>
      </w:r>
    </w:p>
    <w:p w:rsidR="006F67FE" w:rsidRPr="00AF5865" w:rsidRDefault="006F67FE" w:rsidP="00AF5865">
      <w:pPr>
        <w:pStyle w:val="Bezmezer"/>
        <w:rPr>
          <w:rFonts w:ascii="Arial" w:hAnsi="Arial" w:cs="Arial"/>
        </w:rPr>
      </w:pPr>
    </w:p>
    <w:sectPr w:rsidR="006F67FE" w:rsidRPr="00AF5865" w:rsidSect="00E612B8">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FDC" w:rsidRDefault="00040FDC" w:rsidP="004E6D6E">
      <w:pPr>
        <w:spacing w:after="0" w:line="240" w:lineRule="auto"/>
      </w:pPr>
      <w:r>
        <w:separator/>
      </w:r>
    </w:p>
  </w:endnote>
  <w:endnote w:type="continuationSeparator" w:id="0">
    <w:p w:rsidR="00040FDC" w:rsidRDefault="00040FD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022BCF">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FDC" w:rsidRDefault="00040FDC" w:rsidP="004E6D6E">
      <w:pPr>
        <w:spacing w:after="0" w:line="240" w:lineRule="auto"/>
      </w:pPr>
      <w:r>
        <w:separator/>
      </w:r>
    </w:p>
  </w:footnote>
  <w:footnote w:type="continuationSeparator" w:id="0">
    <w:p w:rsidR="00040FDC" w:rsidRDefault="00040FDC" w:rsidP="004E6D6E">
      <w:pPr>
        <w:spacing w:after="0" w:line="240" w:lineRule="auto"/>
      </w:pPr>
      <w:r>
        <w:continuationSeparator/>
      </w:r>
    </w:p>
  </w:footnote>
  <w:footnote w:id="1">
    <w:p w:rsidR="0097522A" w:rsidRPr="00F86BF9" w:rsidRDefault="0097522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w:t>
      </w:r>
    </w:p>
  </w:footnote>
  <w:footnote w:id="4">
    <w:p w:rsidR="000E3C73" w:rsidRPr="002F284B" w:rsidRDefault="000E3C73" w:rsidP="002F284B">
      <w:pPr>
        <w:pStyle w:val="Textpoznpodarou"/>
        <w:spacing w:after="0" w:line="240" w:lineRule="auto"/>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w:t>
      </w:r>
      <w:r w:rsidRPr="007B5165">
        <w:rPr>
          <w:rFonts w:ascii="Arial" w:hAnsi="Arial" w:cs="Arial"/>
          <w:sz w:val="18"/>
          <w:szCs w:val="18"/>
        </w:rPr>
        <w:t>Písemné čestné p</w:t>
      </w:r>
      <w:r w:rsidR="00F6330D" w:rsidRPr="007B5165">
        <w:rPr>
          <w:rFonts w:ascii="Arial" w:hAnsi="Arial" w:cs="Arial"/>
          <w:sz w:val="18"/>
          <w:szCs w:val="18"/>
        </w:rPr>
        <w:t xml:space="preserve">rohlášení o svéprávnosti </w:t>
      </w:r>
      <w:r w:rsidR="007B5165" w:rsidRPr="002F284B">
        <w:rPr>
          <w:rFonts w:ascii="Arial" w:hAnsi="Arial" w:cs="Arial"/>
          <w:sz w:val="18"/>
          <w:szCs w:val="18"/>
        </w:rPr>
        <w:t>je zahrnuto ve formuláři žádosti</w:t>
      </w:r>
      <w:r w:rsidRPr="002F284B">
        <w:rPr>
          <w:rFonts w:ascii="Arial" w:hAnsi="Arial" w:cs="Arial"/>
          <w:sz w:val="18"/>
          <w:szCs w:val="18"/>
        </w:rPr>
        <w:t>.</w:t>
      </w:r>
    </w:p>
  </w:footnote>
  <w:footnote w:id="5">
    <w:p w:rsidR="002F284B" w:rsidRPr="002F284B" w:rsidRDefault="002F284B" w:rsidP="002F284B">
      <w:pPr>
        <w:pStyle w:val="Textpoznpodarou"/>
        <w:spacing w:after="0" w:line="240" w:lineRule="auto"/>
        <w:jc w:val="both"/>
        <w:rPr>
          <w:rFonts w:ascii="Arial" w:hAnsi="Arial" w:cs="Arial"/>
          <w:color w:val="FF0000"/>
          <w:sz w:val="18"/>
          <w:szCs w:val="18"/>
        </w:rPr>
      </w:pPr>
      <w:r w:rsidRPr="002F284B">
        <w:rPr>
          <w:rStyle w:val="Znakapoznpodarou"/>
          <w:rFonts w:ascii="Arial" w:hAnsi="Arial" w:cs="Arial"/>
          <w:color w:val="0D0D0D" w:themeColor="text1" w:themeTint="F2"/>
          <w:sz w:val="18"/>
          <w:szCs w:val="18"/>
        </w:rPr>
        <w:footnoteRef/>
      </w:r>
      <w:r w:rsidRPr="002F284B">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7">
    <w:p w:rsidR="002F284B" w:rsidRPr="00F43722"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zdravotní způsobilosti je zahrnuto ve formuláři žádosti.</w:t>
      </w:r>
    </w:p>
  </w:footnote>
  <w:footnote w:id="8">
    <w:p w:rsidR="000F4307" w:rsidRPr="009A6842" w:rsidRDefault="000F430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00DA4AD0" w:rsidRPr="00DA4AD0">
        <w:rPr>
          <w:rFonts w:ascii="Arial" w:hAnsi="Arial" w:cs="Arial"/>
          <w:sz w:val="18"/>
          <w:szCs w:val="18"/>
        </w:rPr>
        <w:t>č.j.: MŠMT-12823/2016, ze dne 8. 8. 2016</w:t>
      </w:r>
      <w:r w:rsidR="002F284B">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9">
    <w:p w:rsidR="00DA7387" w:rsidRPr="009A6842" w:rsidRDefault="00DA738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9">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266304D"/>
    <w:multiLevelType w:val="hybridMultilevel"/>
    <w:tmpl w:val="6944CB6C"/>
    <w:lvl w:ilvl="0" w:tplc="D144BB98">
      <w:start w:val="2"/>
      <w:numFmt w:val="bullet"/>
      <w:lvlText w:val="-"/>
      <w:lvlJc w:val="left"/>
      <w:pPr>
        <w:ind w:left="360" w:hanging="360"/>
      </w:pPr>
      <w:rPr>
        <w:rFonts w:ascii="Arial" w:eastAsiaTheme="minorHAnsi" w:hAnsi="Arial"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4">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3"/>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1"/>
  </w:num>
  <w:num w:numId="7">
    <w:abstractNumId w:val="14"/>
  </w:num>
  <w:num w:numId="8">
    <w:abstractNumId w:val="3"/>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9"/>
  </w:num>
  <w:num w:numId="14">
    <w:abstractNumId w:val="12"/>
  </w:num>
  <w:num w:numId="15">
    <w:abstractNumId w:val="1"/>
  </w:num>
  <w:num w:numId="16">
    <w:abstractNumId w:val="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A7B"/>
    <w:rsid w:val="00007F30"/>
    <w:rsid w:val="000162B6"/>
    <w:rsid w:val="00022BCF"/>
    <w:rsid w:val="00022DE7"/>
    <w:rsid w:val="00040FDC"/>
    <w:rsid w:val="00044ECF"/>
    <w:rsid w:val="00055013"/>
    <w:rsid w:val="000678CB"/>
    <w:rsid w:val="00072F71"/>
    <w:rsid w:val="00094F27"/>
    <w:rsid w:val="00095283"/>
    <w:rsid w:val="000A3AC3"/>
    <w:rsid w:val="000B22BF"/>
    <w:rsid w:val="000B3185"/>
    <w:rsid w:val="000D2542"/>
    <w:rsid w:val="000E020E"/>
    <w:rsid w:val="000E3C73"/>
    <w:rsid w:val="000E4F67"/>
    <w:rsid w:val="000F4307"/>
    <w:rsid w:val="00124BA0"/>
    <w:rsid w:val="001354B2"/>
    <w:rsid w:val="00136EE6"/>
    <w:rsid w:val="0014163E"/>
    <w:rsid w:val="0014420B"/>
    <w:rsid w:val="00144B20"/>
    <w:rsid w:val="00144EB2"/>
    <w:rsid w:val="00152862"/>
    <w:rsid w:val="00154B6D"/>
    <w:rsid w:val="00170699"/>
    <w:rsid w:val="001815A5"/>
    <w:rsid w:val="001844BB"/>
    <w:rsid w:val="00194F04"/>
    <w:rsid w:val="001A36BE"/>
    <w:rsid w:val="001C3894"/>
    <w:rsid w:val="001D11B4"/>
    <w:rsid w:val="001D4AE4"/>
    <w:rsid w:val="001E2D9A"/>
    <w:rsid w:val="001E5D32"/>
    <w:rsid w:val="002011A3"/>
    <w:rsid w:val="00207D01"/>
    <w:rsid w:val="00216A89"/>
    <w:rsid w:val="0023085C"/>
    <w:rsid w:val="00230DA3"/>
    <w:rsid w:val="002363C1"/>
    <w:rsid w:val="00240AC5"/>
    <w:rsid w:val="00247FA8"/>
    <w:rsid w:val="00253078"/>
    <w:rsid w:val="002537B3"/>
    <w:rsid w:val="00262722"/>
    <w:rsid w:val="002631C0"/>
    <w:rsid w:val="00265DF8"/>
    <w:rsid w:val="00271D7F"/>
    <w:rsid w:val="00277097"/>
    <w:rsid w:val="00280467"/>
    <w:rsid w:val="00280C74"/>
    <w:rsid w:val="00283E04"/>
    <w:rsid w:val="00291A41"/>
    <w:rsid w:val="0029376A"/>
    <w:rsid w:val="002B2C77"/>
    <w:rsid w:val="002B3D45"/>
    <w:rsid w:val="002C6FCE"/>
    <w:rsid w:val="002D29F6"/>
    <w:rsid w:val="002D53AF"/>
    <w:rsid w:val="002E29A7"/>
    <w:rsid w:val="002E4CBD"/>
    <w:rsid w:val="002F284B"/>
    <w:rsid w:val="00302D10"/>
    <w:rsid w:val="00320877"/>
    <w:rsid w:val="0033183D"/>
    <w:rsid w:val="00335D88"/>
    <w:rsid w:val="00343708"/>
    <w:rsid w:val="00356588"/>
    <w:rsid w:val="00365D22"/>
    <w:rsid w:val="00374A21"/>
    <w:rsid w:val="00382F37"/>
    <w:rsid w:val="00385BD5"/>
    <w:rsid w:val="00386948"/>
    <w:rsid w:val="003979B8"/>
    <w:rsid w:val="00397DA5"/>
    <w:rsid w:val="003A25BC"/>
    <w:rsid w:val="003B2AB1"/>
    <w:rsid w:val="003B2D5B"/>
    <w:rsid w:val="003B6251"/>
    <w:rsid w:val="003B7ECA"/>
    <w:rsid w:val="003C6507"/>
    <w:rsid w:val="003D5834"/>
    <w:rsid w:val="003E41DD"/>
    <w:rsid w:val="003F41E1"/>
    <w:rsid w:val="004047E2"/>
    <w:rsid w:val="00410D2B"/>
    <w:rsid w:val="00415174"/>
    <w:rsid w:val="004155A2"/>
    <w:rsid w:val="00427A27"/>
    <w:rsid w:val="00430702"/>
    <w:rsid w:val="00430F67"/>
    <w:rsid w:val="00433B8A"/>
    <w:rsid w:val="0044098B"/>
    <w:rsid w:val="00447EEB"/>
    <w:rsid w:val="00461DA7"/>
    <w:rsid w:val="00492AA8"/>
    <w:rsid w:val="0049529F"/>
    <w:rsid w:val="004957C4"/>
    <w:rsid w:val="00497D24"/>
    <w:rsid w:val="004C4B87"/>
    <w:rsid w:val="004D1B2B"/>
    <w:rsid w:val="004E6D6E"/>
    <w:rsid w:val="004F2A21"/>
    <w:rsid w:val="005069D0"/>
    <w:rsid w:val="00507928"/>
    <w:rsid w:val="005138FD"/>
    <w:rsid w:val="00513FA4"/>
    <w:rsid w:val="0051444E"/>
    <w:rsid w:val="005230C1"/>
    <w:rsid w:val="00526747"/>
    <w:rsid w:val="00527A83"/>
    <w:rsid w:val="005428F9"/>
    <w:rsid w:val="00545A7D"/>
    <w:rsid w:val="0055048B"/>
    <w:rsid w:val="00561E96"/>
    <w:rsid w:val="005A5627"/>
    <w:rsid w:val="005B2B07"/>
    <w:rsid w:val="005C16E7"/>
    <w:rsid w:val="005D1547"/>
    <w:rsid w:val="005D6597"/>
    <w:rsid w:val="00600862"/>
    <w:rsid w:val="00612699"/>
    <w:rsid w:val="006132DB"/>
    <w:rsid w:val="00620715"/>
    <w:rsid w:val="006253DF"/>
    <w:rsid w:val="006278C5"/>
    <w:rsid w:val="00636835"/>
    <w:rsid w:val="006466EF"/>
    <w:rsid w:val="006578C7"/>
    <w:rsid w:val="006816F8"/>
    <w:rsid w:val="00687346"/>
    <w:rsid w:val="0069196A"/>
    <w:rsid w:val="006977D1"/>
    <w:rsid w:val="006A0838"/>
    <w:rsid w:val="006B38AF"/>
    <w:rsid w:val="006B3E2C"/>
    <w:rsid w:val="006C4492"/>
    <w:rsid w:val="006C46CD"/>
    <w:rsid w:val="006D166C"/>
    <w:rsid w:val="006D6773"/>
    <w:rsid w:val="006F67FE"/>
    <w:rsid w:val="007045CD"/>
    <w:rsid w:val="00723B14"/>
    <w:rsid w:val="007357A8"/>
    <w:rsid w:val="0073732F"/>
    <w:rsid w:val="007442D6"/>
    <w:rsid w:val="007532C2"/>
    <w:rsid w:val="00763744"/>
    <w:rsid w:val="00766F32"/>
    <w:rsid w:val="0077115A"/>
    <w:rsid w:val="00771769"/>
    <w:rsid w:val="00776C0C"/>
    <w:rsid w:val="00776F91"/>
    <w:rsid w:val="0079212A"/>
    <w:rsid w:val="007A2F83"/>
    <w:rsid w:val="007B5165"/>
    <w:rsid w:val="007B667A"/>
    <w:rsid w:val="007C43E2"/>
    <w:rsid w:val="007D227F"/>
    <w:rsid w:val="007D602E"/>
    <w:rsid w:val="007F0111"/>
    <w:rsid w:val="007F72A2"/>
    <w:rsid w:val="00810F9E"/>
    <w:rsid w:val="008140E8"/>
    <w:rsid w:val="00824868"/>
    <w:rsid w:val="008276C0"/>
    <w:rsid w:val="008340D0"/>
    <w:rsid w:val="008436B9"/>
    <w:rsid w:val="0084627E"/>
    <w:rsid w:val="0085295A"/>
    <w:rsid w:val="0086031A"/>
    <w:rsid w:val="00862F3C"/>
    <w:rsid w:val="0086583E"/>
    <w:rsid w:val="00876E36"/>
    <w:rsid w:val="00880070"/>
    <w:rsid w:val="008B2124"/>
    <w:rsid w:val="008B3FAD"/>
    <w:rsid w:val="008B45F4"/>
    <w:rsid w:val="008D1AD9"/>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76B1F"/>
    <w:rsid w:val="00986641"/>
    <w:rsid w:val="009977E4"/>
    <w:rsid w:val="009A6842"/>
    <w:rsid w:val="009B7E64"/>
    <w:rsid w:val="009E63A7"/>
    <w:rsid w:val="009F1423"/>
    <w:rsid w:val="00A02FB3"/>
    <w:rsid w:val="00A36219"/>
    <w:rsid w:val="00A514BD"/>
    <w:rsid w:val="00A5333F"/>
    <w:rsid w:val="00A63D29"/>
    <w:rsid w:val="00A777FC"/>
    <w:rsid w:val="00A8613B"/>
    <w:rsid w:val="00A869D2"/>
    <w:rsid w:val="00A904CC"/>
    <w:rsid w:val="00A97224"/>
    <w:rsid w:val="00AA36B6"/>
    <w:rsid w:val="00AB0AAD"/>
    <w:rsid w:val="00AB7354"/>
    <w:rsid w:val="00AD45C9"/>
    <w:rsid w:val="00AE1A83"/>
    <w:rsid w:val="00AE5B1D"/>
    <w:rsid w:val="00AF11CB"/>
    <w:rsid w:val="00AF5865"/>
    <w:rsid w:val="00AF6F69"/>
    <w:rsid w:val="00B011A3"/>
    <w:rsid w:val="00B14E8F"/>
    <w:rsid w:val="00B219FA"/>
    <w:rsid w:val="00B23C3D"/>
    <w:rsid w:val="00B32AC0"/>
    <w:rsid w:val="00B47532"/>
    <w:rsid w:val="00B501FE"/>
    <w:rsid w:val="00B656EC"/>
    <w:rsid w:val="00B8030B"/>
    <w:rsid w:val="00B85FAE"/>
    <w:rsid w:val="00B95646"/>
    <w:rsid w:val="00BB3D06"/>
    <w:rsid w:val="00BC184D"/>
    <w:rsid w:val="00BC1BD3"/>
    <w:rsid w:val="00BC2B76"/>
    <w:rsid w:val="00BC74E3"/>
    <w:rsid w:val="00BD7B17"/>
    <w:rsid w:val="00BE7C02"/>
    <w:rsid w:val="00C04175"/>
    <w:rsid w:val="00C07CC0"/>
    <w:rsid w:val="00C15597"/>
    <w:rsid w:val="00C158AF"/>
    <w:rsid w:val="00C17A1D"/>
    <w:rsid w:val="00C23339"/>
    <w:rsid w:val="00C77BC4"/>
    <w:rsid w:val="00CA1EB3"/>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E545C"/>
    <w:rsid w:val="00DF7F48"/>
    <w:rsid w:val="00E05AFC"/>
    <w:rsid w:val="00E20141"/>
    <w:rsid w:val="00E24A83"/>
    <w:rsid w:val="00E334CC"/>
    <w:rsid w:val="00E35D78"/>
    <w:rsid w:val="00E374D4"/>
    <w:rsid w:val="00E612B8"/>
    <w:rsid w:val="00E628FC"/>
    <w:rsid w:val="00E63962"/>
    <w:rsid w:val="00E747CD"/>
    <w:rsid w:val="00E809C9"/>
    <w:rsid w:val="00E97213"/>
    <w:rsid w:val="00EB3EBD"/>
    <w:rsid w:val="00EB6D51"/>
    <w:rsid w:val="00ED6467"/>
    <w:rsid w:val="00EE3D0D"/>
    <w:rsid w:val="00EF0EFC"/>
    <w:rsid w:val="00EF26D8"/>
    <w:rsid w:val="00EF3774"/>
    <w:rsid w:val="00EF3AA5"/>
    <w:rsid w:val="00F01F31"/>
    <w:rsid w:val="00F05909"/>
    <w:rsid w:val="00F06309"/>
    <w:rsid w:val="00F122D0"/>
    <w:rsid w:val="00F1629A"/>
    <w:rsid w:val="00F1641F"/>
    <w:rsid w:val="00F16B8E"/>
    <w:rsid w:val="00F2349D"/>
    <w:rsid w:val="00F24B31"/>
    <w:rsid w:val="00F25735"/>
    <w:rsid w:val="00F352CC"/>
    <w:rsid w:val="00F513AD"/>
    <w:rsid w:val="00F520B0"/>
    <w:rsid w:val="00F6330D"/>
    <w:rsid w:val="00F656C1"/>
    <w:rsid w:val="00F733F9"/>
    <w:rsid w:val="00F82B4B"/>
    <w:rsid w:val="00F86BF9"/>
    <w:rsid w:val="00F86E09"/>
    <w:rsid w:val="00FA400F"/>
    <w:rsid w:val="00FA55C4"/>
    <w:rsid w:val="00FB3FD1"/>
    <w:rsid w:val="00FB4AC9"/>
    <w:rsid w:val="00FE4C43"/>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30479-69F6-4666-9114-C1F08601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1098</Words>
  <Characters>6480</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2019-08-09T12:04:00Z</cp:lastPrinted>
  <dcterms:created xsi:type="dcterms:W3CDTF">2019-08-09T13:37:00Z</dcterms:created>
  <dcterms:modified xsi:type="dcterms:W3CDTF">2019-08-09T13:37:00Z</dcterms:modified>
</cp:coreProperties>
</file>