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EE7DA3">
        <w:rPr>
          <w:rFonts w:ascii="Arial" w:hAnsi="Arial" w:cs="Arial"/>
          <w:b/>
          <w:sz w:val="24"/>
          <w:szCs w:val="24"/>
        </w:rPr>
        <w:t>dobrovolných návratů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2E1226">
        <w:rPr>
          <w:rFonts w:ascii="Arial" w:hAnsi="Arial" w:cs="Arial"/>
        </w:rPr>
        <w:t>92963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2E1226">
        <w:rPr>
          <w:rFonts w:ascii="Arial" w:hAnsi="Arial" w:cs="Arial"/>
        </w:rPr>
        <w:t xml:space="preserve">7. července </w:t>
      </w:r>
      <w:r w:rsidR="00563049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EE7DA3">
        <w:rPr>
          <w:rFonts w:ascii="Arial" w:hAnsi="Arial" w:cs="Arial"/>
          <w:b/>
        </w:rPr>
        <w:t>dobrovolných návratů</w:t>
      </w:r>
      <w:r w:rsidR="00D0077F" w:rsidRPr="00D0077F">
        <w:rPr>
          <w:rFonts w:ascii="Arial" w:hAnsi="Arial" w:cs="Arial"/>
          <w:b/>
        </w:rPr>
        <w:t>, ID </w:t>
      </w:r>
      <w:r w:rsidR="002E1226">
        <w:rPr>
          <w:rFonts w:ascii="Arial" w:hAnsi="Arial" w:cs="Arial"/>
          <w:b/>
        </w:rPr>
        <w:t>30349868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286FB2">
        <w:rPr>
          <w:rFonts w:ascii="Arial" w:hAnsi="Arial" w:cs="Arial"/>
          <w:b/>
        </w:rPr>
        <w:t>P</w:t>
      </w:r>
      <w:r w:rsidR="00B917E5">
        <w:rPr>
          <w:rFonts w:ascii="Arial" w:hAnsi="Arial" w:cs="Arial"/>
          <w:b/>
        </w:rPr>
        <w:t>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2E1226">
        <w:rPr>
          <w:rFonts w:ascii="Arial" w:hAnsi="Arial" w:cs="Arial"/>
          <w:b/>
          <w:i/>
        </w:rPr>
        <w:t>září</w:t>
      </w:r>
      <w:proofErr w:type="gramEnd"/>
      <w:r w:rsidR="002E1226">
        <w:rPr>
          <w:rFonts w:ascii="Arial" w:hAnsi="Arial" w:cs="Arial"/>
          <w:b/>
          <w:i/>
        </w:rPr>
        <w:t xml:space="preserve"> 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D61AF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EE7DA3">
        <w:rPr>
          <w:rFonts w:ascii="Arial" w:hAnsi="Arial" w:cs="Arial"/>
          <w:b/>
        </w:rPr>
        <w:t>3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E1226">
        <w:rPr>
          <w:rFonts w:ascii="Arial" w:hAnsi="Arial" w:cs="Arial"/>
        </w:rPr>
        <w:t xml:space="preserve"> </w:t>
      </w:r>
      <w:r w:rsidR="00B47157">
        <w:rPr>
          <w:rFonts w:ascii="Arial" w:hAnsi="Arial" w:cs="Arial"/>
        </w:rPr>
        <w:t>řešení problematiky dobrovolných návratů cizinců do zemí původu, včetně jejich realizace</w:t>
      </w:r>
      <w:r w:rsidR="002E1226">
        <w:rPr>
          <w:rFonts w:ascii="Arial" w:hAnsi="Arial" w:cs="Arial"/>
        </w:rPr>
        <w:t>; přímou komunikaci s cizinci v zařízení</w:t>
      </w:r>
      <w:r w:rsidR="007F04D7">
        <w:rPr>
          <w:rFonts w:ascii="Arial" w:hAnsi="Arial" w:cs="Arial"/>
        </w:rPr>
        <w:t>ch</w:t>
      </w:r>
      <w:r w:rsidR="002E1226">
        <w:rPr>
          <w:rFonts w:ascii="Arial" w:hAnsi="Arial" w:cs="Arial"/>
        </w:rPr>
        <w:t xml:space="preserve"> Ministerstva vnitra, Ministerstva spravedlnosti a dalších; přípravu připomínek ke strategickým materiálům v oblasti migrace, zejména nelegální migrace a návratů, předkládaných na úrovni EU; tvorbu stanovisek a instrukcí pro jednání pracovních skupin na úrovni EU; přípravu a vedení realizace projektů, včetně projektů financovaných z prostředků EU; sběr a analýzu a vyhodnocení informací souvisejících s neregulérní migrací a návraty, včetně spolupráce s orgány činnými v trestním řízení; zajišťování vnitroresortní a meziresortní spolupráce v oblasti dobrovolných návratů, včetně spolupráce se </w:t>
      </w:r>
      <w:r w:rsidR="007F04D7">
        <w:rPr>
          <w:rFonts w:ascii="Arial" w:hAnsi="Arial" w:cs="Arial"/>
        </w:rPr>
        <w:t xml:space="preserve">zastupitelskými úřady, nevládními a mezinárodními organizacemi; přípravu podkladů pro strategické materiály v oblasti neregulérní migrace a návratů; zpracovávání dotazů k problematice neregulérní migrace a návratů; zastupování MV ČR na resortních a meziresortních jednáních, včetně účasti na zahraničních jednáních.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D61AF6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D61AF6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2E1226">
        <w:rPr>
          <w:rFonts w:ascii="Arial" w:hAnsi="Arial" w:cs="Arial"/>
          <w:b/>
        </w:rPr>
        <w:t>28. července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EE7DA3">
        <w:rPr>
          <w:rFonts w:ascii="Arial" w:hAnsi="Arial" w:cs="Arial"/>
          <w:b/>
        </w:rPr>
        <w:t>dobrovolných návratů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2E1226">
        <w:rPr>
          <w:rFonts w:ascii="Arial" w:hAnsi="Arial" w:cs="Arial"/>
          <w:b/>
        </w:rPr>
        <w:t>30349868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7F04D7">
        <w:rPr>
          <w:rFonts w:ascii="Arial" w:hAnsi="Arial" w:cs="Arial"/>
          <w:b/>
        </w:rPr>
        <w:t>.j.</w:t>
      </w:r>
      <w:proofErr w:type="gramEnd"/>
      <w:r w:rsidR="007F04D7">
        <w:rPr>
          <w:rFonts w:ascii="Arial" w:hAnsi="Arial" w:cs="Arial"/>
          <w:b/>
        </w:rPr>
        <w:t>: </w:t>
      </w:r>
      <w:r w:rsidR="00161848" w:rsidRPr="00161848">
        <w:rPr>
          <w:rFonts w:ascii="Arial" w:hAnsi="Arial" w:cs="Arial"/>
          <w:b/>
        </w:rPr>
        <w:t>MV-</w:t>
      </w:r>
      <w:r w:rsidR="002E1226">
        <w:rPr>
          <w:rFonts w:ascii="Arial" w:hAnsi="Arial" w:cs="Arial"/>
          <w:b/>
        </w:rPr>
        <w:t>92963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EE7DA3">
        <w:rPr>
          <w:rFonts w:ascii="Arial" w:hAnsi="Arial" w:cs="Arial"/>
          <w:b/>
        </w:rPr>
        <w:t>dobrovolných návratů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A6426" w:rsidRPr="001A6426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A6426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A6426">
        <w:rPr>
          <w:rFonts w:ascii="Arial" w:hAnsi="Arial" w:cs="Arial"/>
        </w:rPr>
        <w:t>//státní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A6426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A6426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A6426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A6426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1A6426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7718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>č. 9/2016, kterým se stanoví požadavky na služební a pracovní místa na Ministerstvu vnitra, ve</w:t>
      </w:r>
      <w:r w:rsidR="00896D85">
        <w:rPr>
          <w:rFonts w:ascii="Arial" w:hAnsi="Arial" w:cs="Arial"/>
          <w:b/>
        </w:rPr>
        <w:t xml:space="preserve"> znění</w:t>
      </w:r>
      <w:r w:rsidR="00E7718B">
        <w:rPr>
          <w:rFonts w:ascii="Arial" w:hAnsi="Arial" w:cs="Arial"/>
          <w:b/>
        </w:rPr>
        <w:t xml:space="preserve"> </w:t>
      </w:r>
      <w:r w:rsidR="00800B57">
        <w:rPr>
          <w:rFonts w:ascii="Arial" w:hAnsi="Arial" w:cs="Arial"/>
          <w:b/>
        </w:rPr>
        <w:t>pozdějších předpisů</w:t>
      </w:r>
      <w:r w:rsidR="00E7718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A6426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A6426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A6426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1A6426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1A6426">
        <w:rPr>
          <w:rFonts w:ascii="Arial" w:hAnsi="Arial" w:cs="Arial"/>
        </w:rPr>
        <w:t xml:space="preserve">/o ní </w:t>
      </w:r>
      <w:r>
        <w:rPr>
          <w:rFonts w:ascii="Arial" w:hAnsi="Arial" w:cs="Arial"/>
        </w:rPr>
        <w:t>bude jako o </w:t>
      </w:r>
      <w:r w:rsidRPr="008E550C">
        <w:rPr>
          <w:rFonts w:ascii="Arial" w:hAnsi="Arial" w:cs="Arial"/>
        </w:rPr>
        <w:t>nejvhodnějším uchazeči</w:t>
      </w:r>
      <w:r w:rsidR="001A6426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00B57" w:rsidRDefault="00800B5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Pr="001A6426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1A6426">
        <w:rPr>
          <w:rFonts w:ascii="Arial" w:hAnsi="Arial" w:cs="Arial"/>
          <w:b/>
          <w:sz w:val="22"/>
          <w:szCs w:val="22"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1A642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1A6426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FD8" w:rsidRDefault="00275FD8" w:rsidP="004E6D6E">
      <w:pPr>
        <w:spacing w:after="0" w:line="240" w:lineRule="auto"/>
      </w:pPr>
      <w:r>
        <w:separator/>
      </w:r>
    </w:p>
  </w:endnote>
  <w:endnote w:type="continuationSeparator" w:id="0">
    <w:p w:rsidR="00275FD8" w:rsidRDefault="00275FD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FD8" w:rsidRDefault="00275FD8" w:rsidP="004E6D6E">
      <w:pPr>
        <w:spacing w:after="0" w:line="240" w:lineRule="auto"/>
      </w:pPr>
      <w:r>
        <w:separator/>
      </w:r>
    </w:p>
  </w:footnote>
  <w:footnote w:type="continuationSeparator" w:id="0">
    <w:p w:rsidR="00275FD8" w:rsidRDefault="00275FD8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7F04D7">
      <w:pPr>
        <w:pStyle w:val="Textpoznpodarou"/>
        <w:spacing w:after="0" w:line="240" w:lineRule="auto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A6426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7F04D7">
      <w:pPr>
        <w:pStyle w:val="Textpoznpodarou"/>
        <w:spacing w:after="0" w:line="240" w:lineRule="auto"/>
        <w:jc w:val="both"/>
      </w:pPr>
    </w:p>
  </w:footnote>
  <w:footnote w:id="2">
    <w:p w:rsidR="009579D8" w:rsidRDefault="009579D8" w:rsidP="007F04D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7F04D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7F04D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19C"/>
    <w:rsid w:val="000D650B"/>
    <w:rsid w:val="000E7237"/>
    <w:rsid w:val="000F363D"/>
    <w:rsid w:val="001009B8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A6426"/>
    <w:rsid w:val="001C3894"/>
    <w:rsid w:val="001D7B69"/>
    <w:rsid w:val="001E0A28"/>
    <w:rsid w:val="001E2D9A"/>
    <w:rsid w:val="001F0B46"/>
    <w:rsid w:val="001F7961"/>
    <w:rsid w:val="00207D01"/>
    <w:rsid w:val="00230DA3"/>
    <w:rsid w:val="0023460F"/>
    <w:rsid w:val="00242E5C"/>
    <w:rsid w:val="00245197"/>
    <w:rsid w:val="00247FA8"/>
    <w:rsid w:val="00251F7F"/>
    <w:rsid w:val="0025500C"/>
    <w:rsid w:val="00265DF8"/>
    <w:rsid w:val="00275FD8"/>
    <w:rsid w:val="00280C74"/>
    <w:rsid w:val="00281E9B"/>
    <w:rsid w:val="00286FB2"/>
    <w:rsid w:val="00291774"/>
    <w:rsid w:val="00291A41"/>
    <w:rsid w:val="002D29F6"/>
    <w:rsid w:val="002D53AF"/>
    <w:rsid w:val="002E1226"/>
    <w:rsid w:val="0030395D"/>
    <w:rsid w:val="00322EFB"/>
    <w:rsid w:val="00325202"/>
    <w:rsid w:val="0033183D"/>
    <w:rsid w:val="00331CBF"/>
    <w:rsid w:val="00356588"/>
    <w:rsid w:val="00365D22"/>
    <w:rsid w:val="00382F37"/>
    <w:rsid w:val="003B6251"/>
    <w:rsid w:val="003C4AB8"/>
    <w:rsid w:val="003D195C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34908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7F04D7"/>
    <w:rsid w:val="00800B57"/>
    <w:rsid w:val="008049AF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96D85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3D34"/>
    <w:rsid w:val="00A5333F"/>
    <w:rsid w:val="00A65EBA"/>
    <w:rsid w:val="00A72314"/>
    <w:rsid w:val="00A8145D"/>
    <w:rsid w:val="00AA162E"/>
    <w:rsid w:val="00AA36B6"/>
    <w:rsid w:val="00B21D93"/>
    <w:rsid w:val="00B30FD1"/>
    <w:rsid w:val="00B47157"/>
    <w:rsid w:val="00B917E5"/>
    <w:rsid w:val="00BC2B76"/>
    <w:rsid w:val="00C12ACB"/>
    <w:rsid w:val="00C14372"/>
    <w:rsid w:val="00C219D9"/>
    <w:rsid w:val="00C36297"/>
    <w:rsid w:val="00C4413B"/>
    <w:rsid w:val="00C444FB"/>
    <w:rsid w:val="00C52D0C"/>
    <w:rsid w:val="00CA1532"/>
    <w:rsid w:val="00CB6E90"/>
    <w:rsid w:val="00CC014C"/>
    <w:rsid w:val="00CC26F1"/>
    <w:rsid w:val="00CC31FF"/>
    <w:rsid w:val="00CE4FC4"/>
    <w:rsid w:val="00CE6ED1"/>
    <w:rsid w:val="00CF6504"/>
    <w:rsid w:val="00D0077F"/>
    <w:rsid w:val="00D11200"/>
    <w:rsid w:val="00D50AB6"/>
    <w:rsid w:val="00D61AF6"/>
    <w:rsid w:val="00D834F9"/>
    <w:rsid w:val="00D9380C"/>
    <w:rsid w:val="00D95379"/>
    <w:rsid w:val="00DA60B3"/>
    <w:rsid w:val="00DA67E9"/>
    <w:rsid w:val="00DB7A1B"/>
    <w:rsid w:val="00DD47F4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359F"/>
    <w:rsid w:val="00E97D6A"/>
    <w:rsid w:val="00EB016D"/>
    <w:rsid w:val="00EB746B"/>
    <w:rsid w:val="00EC01DC"/>
    <w:rsid w:val="00EE7DA3"/>
    <w:rsid w:val="00F05909"/>
    <w:rsid w:val="00F122D0"/>
    <w:rsid w:val="00F22E72"/>
    <w:rsid w:val="00F2349D"/>
    <w:rsid w:val="00F377C2"/>
    <w:rsid w:val="00F513AD"/>
    <w:rsid w:val="00F60F7B"/>
    <w:rsid w:val="00F63128"/>
    <w:rsid w:val="00F6458A"/>
    <w:rsid w:val="00F6490E"/>
    <w:rsid w:val="00F74F2E"/>
    <w:rsid w:val="00F755C5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B57C6-F1B7-4FF5-AC86-C55D0DA7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995</Words>
  <Characters>6475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cp:lastPrinted>2016-03-18T11:19:00Z</cp:lastPrinted>
  <dcterms:created xsi:type="dcterms:W3CDTF">2016-05-31T14:05:00Z</dcterms:created>
  <dcterms:modified xsi:type="dcterms:W3CDTF">2016-07-04T05:34:00Z</dcterms:modified>
</cp:coreProperties>
</file>