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D1A40">
        <w:rPr>
          <w:rFonts w:ascii="Arial" w:hAnsi="Arial" w:cs="Arial"/>
          <w:b/>
          <w:sz w:val="24"/>
          <w:szCs w:val="24"/>
        </w:rPr>
        <w:t>dozoru Plzeň</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96DF3">
        <w:rPr>
          <w:rFonts w:ascii="Arial" w:hAnsi="Arial" w:cs="Arial"/>
        </w:rPr>
        <w:t>9296</w:t>
      </w:r>
      <w:r w:rsidR="002D1A40">
        <w:rPr>
          <w:rFonts w:ascii="Arial" w:hAnsi="Arial" w:cs="Arial"/>
        </w:rPr>
        <w:t>1</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96DF3">
        <w:rPr>
          <w:rFonts w:ascii="Arial" w:hAnsi="Arial" w:cs="Arial"/>
        </w:rPr>
        <w:t>7. července</w:t>
      </w:r>
      <w:r w:rsidR="003C6E6E">
        <w:rPr>
          <w:rFonts w:ascii="Arial" w:hAnsi="Arial" w:cs="Arial"/>
        </w:rPr>
        <w:t xml:space="preserve"> </w:t>
      </w:r>
      <w:r w:rsidR="00672DB6">
        <w:rPr>
          <w:rFonts w:ascii="Arial" w:hAnsi="Arial" w:cs="Arial"/>
        </w:rPr>
        <w:t>2016</w:t>
      </w: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2D1A40">
        <w:rPr>
          <w:rFonts w:ascii="Arial" w:hAnsi="Arial" w:cs="Arial"/>
          <w:b/>
        </w:rPr>
        <w:t>dozoru Plzeň</w:t>
      </w:r>
      <w:r w:rsidR="00633A91">
        <w:rPr>
          <w:rFonts w:ascii="Arial" w:hAnsi="Arial" w:cs="Arial"/>
        </w:rPr>
        <w:t xml:space="preserve">, </w:t>
      </w:r>
      <w:r w:rsidR="00414CBA">
        <w:rPr>
          <w:rFonts w:ascii="Arial" w:hAnsi="Arial" w:cs="Arial"/>
          <w:b/>
        </w:rPr>
        <w:t>ID </w:t>
      </w:r>
      <w:r w:rsidR="002D1A40">
        <w:rPr>
          <w:rFonts w:ascii="Arial" w:hAnsi="Arial" w:cs="Arial"/>
          <w:b/>
        </w:rPr>
        <w:t>17005193</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596DF3" w:rsidP="00EB7D08">
      <w:pPr>
        <w:pStyle w:val="Odstavecseseznamem"/>
        <w:numPr>
          <w:ilvl w:val="0"/>
          <w:numId w:val="3"/>
        </w:numPr>
        <w:spacing w:before="240" w:after="120" w:line="480" w:lineRule="auto"/>
        <w:jc w:val="both"/>
        <w:rPr>
          <w:rFonts w:ascii="Arial" w:hAnsi="Arial" w:cs="Arial"/>
        </w:rPr>
      </w:pPr>
      <w:r>
        <w:rPr>
          <w:rFonts w:ascii="Arial" w:hAnsi="Arial" w:cs="Arial"/>
          <w:i/>
        </w:rPr>
        <w:t>3</w:t>
      </w:r>
      <w:r w:rsidR="002D1A40">
        <w:rPr>
          <w:rFonts w:ascii="Arial" w:hAnsi="Arial" w:cs="Arial"/>
          <w:i/>
        </w:rPr>
        <w:t>3. Systém veřejné správy</w:t>
      </w:r>
      <w:r w:rsidR="0053108A">
        <w:rPr>
          <w:rFonts w:ascii="Arial" w:hAnsi="Arial" w:cs="Arial"/>
          <w:i/>
        </w:rPr>
        <w:t>.</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w:t>
      </w:r>
      <w:r w:rsidR="002D1A40">
        <w:rPr>
          <w:rFonts w:ascii="Arial" w:hAnsi="Arial" w:cs="Arial"/>
          <w:b/>
        </w:rPr>
        <w:t>lzeň</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96DF3">
        <w:rPr>
          <w:rFonts w:ascii="Arial" w:hAnsi="Arial" w:cs="Arial"/>
          <w:b/>
          <w:i/>
        </w:rPr>
        <w:t>září</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2D1A40" w:rsidP="002D1A4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1C17C0">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 posuzování obecně závazných vyhlášek obcí a poskytování metodické pomoci. Výkon služby také zahrnuje časté cestování mimo služební působiště Plzeň. Znalost problematiky veřejné správy a pokročilá znalost MS OFFICE a ASPI jsou výhodou. Služební místo není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96DF3">
        <w:rPr>
          <w:rFonts w:ascii="Arial" w:hAnsi="Arial" w:cs="Arial"/>
          <w:b/>
        </w:rPr>
        <w:t>2</w:t>
      </w:r>
      <w:r w:rsidR="0056365F">
        <w:rPr>
          <w:rFonts w:ascii="Arial" w:hAnsi="Arial" w:cs="Arial"/>
          <w:b/>
        </w:rPr>
        <w:t>8.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D1A40">
        <w:rPr>
          <w:rFonts w:ascii="Arial" w:hAnsi="Arial" w:cs="Arial"/>
          <w:b/>
        </w:rPr>
        <w:t>dozoru Plzeň odboru veřejné správy, dozoru a kontroly</w:t>
      </w:r>
      <w:r w:rsidR="00A81F47">
        <w:rPr>
          <w:rFonts w:ascii="Arial" w:hAnsi="Arial" w:cs="Arial"/>
          <w:b/>
        </w:rPr>
        <w:t xml:space="preserve">, </w:t>
      </w:r>
      <w:r w:rsidR="004F6BA3">
        <w:rPr>
          <w:rFonts w:ascii="Arial" w:hAnsi="Arial" w:cs="Arial"/>
          <w:b/>
        </w:rPr>
        <w:t>ID </w:t>
      </w:r>
      <w:r w:rsidR="002D1A40">
        <w:rPr>
          <w:rFonts w:ascii="Arial" w:hAnsi="Arial" w:cs="Arial"/>
          <w:b/>
        </w:rPr>
        <w:t>17005193</w:t>
      </w:r>
      <w:r w:rsidR="003C4AB8">
        <w:rPr>
          <w:rFonts w:ascii="Arial" w:hAnsi="Arial" w:cs="Arial"/>
        </w:rPr>
        <w:t xml:space="preserve">, </w:t>
      </w:r>
      <w:proofErr w:type="gramStart"/>
      <w:r w:rsidR="002D1A40">
        <w:rPr>
          <w:rFonts w:ascii="Arial" w:hAnsi="Arial" w:cs="Arial"/>
          <w:b/>
        </w:rPr>
        <w:lastRenderedPageBreak/>
        <w:t>č.j.</w:t>
      </w:r>
      <w:proofErr w:type="gramEnd"/>
      <w:r w:rsidR="002D1A40">
        <w:rPr>
          <w:rFonts w:ascii="Arial" w:hAnsi="Arial" w:cs="Arial"/>
          <w:b/>
        </w:rPr>
        <w:t>: </w:t>
      </w:r>
      <w:r w:rsidR="001A3AC9" w:rsidRPr="001A3AC9">
        <w:rPr>
          <w:rFonts w:ascii="Arial" w:hAnsi="Arial" w:cs="Arial"/>
          <w:b/>
        </w:rPr>
        <w:t>MV-</w:t>
      </w:r>
      <w:r w:rsidR="00596DF3">
        <w:rPr>
          <w:rFonts w:ascii="Arial" w:hAnsi="Arial" w:cs="Arial"/>
          <w:b/>
        </w:rPr>
        <w:t>9296</w:t>
      </w:r>
      <w:r w:rsidR="002D1A40">
        <w:rPr>
          <w:rFonts w:ascii="Arial" w:hAnsi="Arial" w:cs="Arial"/>
          <w:b/>
        </w:rPr>
        <w:t>1</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D1A40">
        <w:rPr>
          <w:rFonts w:ascii="Arial" w:hAnsi="Arial" w:cs="Arial"/>
          <w:b/>
        </w:rPr>
        <w:t xml:space="preserve">dozoru Plzeň odboru veřejné správy, dozoru a kontroly </w:t>
      </w:r>
      <w:r w:rsidR="00596DF3">
        <w:rPr>
          <w:rFonts w:ascii="Arial" w:hAnsi="Arial" w:cs="Arial"/>
          <w:b/>
        </w:rPr>
        <w:t>se </w:t>
      </w:r>
      <w:r>
        <w:rPr>
          <w:rFonts w:ascii="Arial" w:hAnsi="Arial" w:cs="Arial"/>
          <w:b/>
        </w:rPr>
        <w:t>v souladu se 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EB7D08" w:rsidRDefault="00EB7D08"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727771" w:rsidRDefault="00727771" w:rsidP="00265DF8">
      <w:pPr>
        <w:spacing w:after="120" w:line="360" w:lineRule="auto"/>
        <w:ind w:left="567"/>
        <w:jc w:val="both"/>
        <w:rPr>
          <w:rFonts w:ascii="Arial" w:hAnsi="Arial" w:cs="Arial"/>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lastRenderedPageBreak/>
        <w:t>K žádosti dále žadatel</w:t>
      </w:r>
      <w:r w:rsidR="004C7C4D">
        <w:rPr>
          <w:rFonts w:ascii="Arial" w:hAnsi="Arial" w:cs="Arial"/>
          <w:b/>
          <w:sz w:val="22"/>
          <w:szCs w:val="22"/>
        </w:rPr>
        <w:t>/ka</w:t>
      </w:r>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4C7C4D">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w:t>
      </w:r>
      <w:r w:rsidR="004C7C4D">
        <w:rPr>
          <w:rFonts w:ascii="Arial" w:hAnsi="Arial" w:cs="Arial"/>
        </w:rPr>
        <w:t>/žadatelky</w:t>
      </w:r>
      <w:r w:rsidR="002A42D2">
        <w:rPr>
          <w:rFonts w:ascii="Arial" w:hAnsi="Arial" w:cs="Arial"/>
        </w:rPr>
        <w:t xml:space="preserv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727771" w:rsidRDefault="00727771" w:rsidP="00953DA1">
      <w:pPr>
        <w:spacing w:after="0"/>
        <w:rPr>
          <w:rFonts w:ascii="Arial" w:hAnsi="Arial" w:cs="Arial"/>
        </w:rPr>
      </w:pPr>
    </w:p>
    <w:p w:rsidR="00727771" w:rsidRDefault="00727771"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F6008A" w:rsidP="00727771">
      <w:pPr>
        <w:spacing w:after="0" w:line="240" w:lineRule="auto"/>
        <w:jc w:val="both"/>
        <w:rPr>
          <w:rFonts w:ascii="Arial" w:hAnsi="Arial" w:cs="Arial"/>
        </w:rPr>
      </w:pPr>
      <w:r>
        <w:rPr>
          <w:rFonts w:ascii="Arial" w:hAnsi="Arial" w:cs="Arial"/>
        </w:rPr>
        <w:t>Ing. Milan Petržílek</w:t>
      </w:r>
    </w:p>
    <w:p w:rsidR="00F6008A" w:rsidRDefault="00F6008A" w:rsidP="00727771">
      <w:pPr>
        <w:spacing w:after="0" w:line="240" w:lineRule="auto"/>
        <w:jc w:val="both"/>
        <w:rPr>
          <w:rFonts w:ascii="Arial" w:hAnsi="Arial" w:cs="Arial"/>
        </w:rPr>
      </w:pPr>
      <w:r>
        <w:rPr>
          <w:rFonts w:ascii="Arial" w:hAnsi="Arial" w:cs="Arial"/>
        </w:rPr>
        <w:t>odbor personální</w:t>
      </w:r>
    </w:p>
    <w:p w:rsidR="00F6008A" w:rsidRDefault="00F6008A" w:rsidP="00727771">
      <w:pPr>
        <w:spacing w:after="0" w:line="240" w:lineRule="auto"/>
        <w:jc w:val="both"/>
        <w:rPr>
          <w:rFonts w:ascii="Arial" w:hAnsi="Arial" w:cs="Arial"/>
        </w:rPr>
      </w:pPr>
      <w:r>
        <w:rPr>
          <w:rFonts w:ascii="Arial" w:hAnsi="Arial" w:cs="Arial"/>
        </w:rPr>
        <w:t>tel.: +420 974 832 295</w:t>
      </w:r>
    </w:p>
    <w:p w:rsidR="00F6008A" w:rsidRDefault="00F6008A" w:rsidP="00727771">
      <w:pPr>
        <w:spacing w:after="0" w:line="240" w:lineRule="auto"/>
        <w:jc w:val="both"/>
        <w:rPr>
          <w:rFonts w:ascii="Arial" w:hAnsi="Arial" w:cs="Arial"/>
        </w:rPr>
      </w:pPr>
      <w:r>
        <w:rPr>
          <w:rFonts w:ascii="Arial" w:hAnsi="Arial" w:cs="Arial"/>
        </w:rPr>
        <w:t>e-mail: milan.petrzilek@mvcr.cz</w:t>
      </w:r>
    </w:p>
    <w:p w:rsidR="00F6008A" w:rsidRPr="00EB7D08" w:rsidRDefault="00F6008A" w:rsidP="00727771">
      <w:pPr>
        <w:spacing w:after="0" w:line="240" w:lineRule="auto"/>
        <w:jc w:val="both"/>
        <w:rPr>
          <w:rFonts w:ascii="Arial" w:hAnsi="Arial" w:cs="Arial"/>
        </w:rPr>
      </w:pPr>
      <w:bookmarkStart w:id="0" w:name="_GoBack"/>
      <w:bookmarkEnd w:id="0"/>
    </w:p>
    <w:p w:rsidR="00EB7D08" w:rsidRDefault="00EB7D08" w:rsidP="00727771">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D7C" w:rsidRDefault="001C2D7C" w:rsidP="004E6D6E">
      <w:pPr>
        <w:spacing w:after="0" w:line="240" w:lineRule="auto"/>
      </w:pPr>
      <w:r>
        <w:separator/>
      </w:r>
    </w:p>
  </w:endnote>
  <w:endnote w:type="continuationSeparator" w:id="0">
    <w:p w:rsidR="001C2D7C" w:rsidRDefault="001C2D7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D7C" w:rsidRDefault="001C2D7C" w:rsidP="004E6D6E">
      <w:pPr>
        <w:spacing w:after="0" w:line="240" w:lineRule="auto"/>
      </w:pPr>
      <w:r>
        <w:separator/>
      </w:r>
    </w:p>
  </w:footnote>
  <w:footnote w:type="continuationSeparator" w:id="0">
    <w:p w:rsidR="001C2D7C" w:rsidRDefault="001C2D7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4499F"/>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17C0"/>
    <w:rsid w:val="001C2D7C"/>
    <w:rsid w:val="001C3894"/>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77BF"/>
    <w:rsid w:val="00440E72"/>
    <w:rsid w:val="004543A9"/>
    <w:rsid w:val="00463BFF"/>
    <w:rsid w:val="004856FE"/>
    <w:rsid w:val="0048785C"/>
    <w:rsid w:val="004B0F4A"/>
    <w:rsid w:val="004C1734"/>
    <w:rsid w:val="004C7C4D"/>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2699"/>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F0111"/>
    <w:rsid w:val="008133BB"/>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F7175"/>
    <w:rsid w:val="00B00B27"/>
    <w:rsid w:val="00B21D93"/>
    <w:rsid w:val="00B445B7"/>
    <w:rsid w:val="00B660A7"/>
    <w:rsid w:val="00B85303"/>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7D08"/>
    <w:rsid w:val="00EC01DC"/>
    <w:rsid w:val="00EC2039"/>
    <w:rsid w:val="00F05909"/>
    <w:rsid w:val="00F122D0"/>
    <w:rsid w:val="00F22E72"/>
    <w:rsid w:val="00F2349D"/>
    <w:rsid w:val="00F36B6B"/>
    <w:rsid w:val="00F513AD"/>
    <w:rsid w:val="00F6008A"/>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6C30D-2A77-4F62-A56E-EAEC0D46D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695</Words>
  <Characters>4530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2016-01-18T10:11:00Z</cp:lastPrinted>
  <dcterms:created xsi:type="dcterms:W3CDTF">2016-03-23T08:41:00Z</dcterms:created>
  <dcterms:modified xsi:type="dcterms:W3CDTF">2016-07-04T05:28:00Z</dcterms:modified>
</cp:coreProperties>
</file>