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5A3AAB">
        <w:rPr>
          <w:rFonts w:ascii="Arial" w:hAnsi="Arial" w:cs="Arial"/>
          <w:b/>
          <w:sz w:val="24"/>
          <w:szCs w:val="24"/>
        </w:rPr>
        <w:t>správních agend a dozoru</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2D89">
        <w:rPr>
          <w:rFonts w:ascii="Arial" w:hAnsi="Arial" w:cs="Arial"/>
        </w:rPr>
        <w:t>8</w:t>
      </w:r>
      <w:r w:rsidR="005A3AAB">
        <w:rPr>
          <w:rFonts w:ascii="Arial" w:hAnsi="Arial" w:cs="Arial"/>
        </w:rPr>
        <w:t>8100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671C83">
        <w:rPr>
          <w:rFonts w:ascii="Arial" w:hAnsi="Arial" w:cs="Arial"/>
        </w:rPr>
        <w:t>30</w:t>
      </w:r>
      <w:r w:rsidR="00CA6DF4">
        <w:rPr>
          <w:rFonts w:ascii="Arial" w:hAnsi="Arial" w:cs="Arial"/>
        </w:rPr>
        <w:t>. června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5A3AAB">
        <w:rPr>
          <w:rFonts w:ascii="Arial" w:hAnsi="Arial" w:cs="Arial"/>
          <w:b/>
        </w:rPr>
        <w:t>správních agend a dozoru</w:t>
      </w:r>
      <w:r w:rsidR="00D0077F" w:rsidRPr="00D0077F">
        <w:rPr>
          <w:rFonts w:ascii="Arial" w:hAnsi="Arial" w:cs="Arial"/>
          <w:b/>
        </w:rPr>
        <w:t>, ID </w:t>
      </w:r>
      <w:r w:rsidR="005A3AAB">
        <w:rPr>
          <w:rFonts w:ascii="Arial" w:hAnsi="Arial" w:cs="Arial"/>
          <w:b/>
        </w:rPr>
        <w:t>17004931</w:t>
      </w:r>
      <w:r>
        <w:rPr>
          <w:rFonts w:ascii="Arial" w:hAnsi="Arial" w:cs="Arial"/>
        </w:rPr>
        <w:t>, v obor</w:t>
      </w:r>
      <w:r w:rsidR="005A3AAB">
        <w:rPr>
          <w:rFonts w:ascii="Arial" w:hAnsi="Arial" w:cs="Arial"/>
        </w:rPr>
        <w:t>ech</w:t>
      </w:r>
      <w:r>
        <w:rPr>
          <w:rFonts w:ascii="Arial" w:hAnsi="Arial" w:cs="Arial"/>
        </w:rPr>
        <w:t xml:space="preserve"> služby:</w:t>
      </w:r>
    </w:p>
    <w:p w:rsidR="006F67FE"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CA6DF4">
        <w:rPr>
          <w:rFonts w:ascii="Arial" w:hAnsi="Arial" w:cs="Arial"/>
          <w:b/>
          <w:i/>
        </w:rPr>
        <w:t>srpen</w:t>
      </w:r>
      <w:r w:rsidR="00671C83">
        <w:rPr>
          <w:rFonts w:ascii="Arial" w:hAnsi="Arial" w:cs="Arial"/>
          <w:b/>
          <w:i/>
        </w:rPr>
        <w:t xml:space="preserve">/září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5A3AAB">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A3AAB">
        <w:rPr>
          <w:rFonts w:ascii="Arial" w:hAnsi="Arial" w:cs="Arial"/>
        </w:rPr>
        <w:t xml:space="preserve">rozhodování v přestupkovém a správním řízení; rozhodování o povinnosti uhradit náklady správního vyhoštění; tvorbu návrhů právních stanovisek zejména se zaměřením na oblast přestupkového práva.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71C83">
        <w:rPr>
          <w:rFonts w:ascii="Arial" w:hAnsi="Arial" w:cs="Arial"/>
          <w:b/>
        </w:rPr>
        <w:t>25</w:t>
      </w:r>
      <w:bookmarkStart w:id="0" w:name="_GoBack"/>
      <w:bookmarkEnd w:id="0"/>
      <w:r w:rsidR="00CA6DF4">
        <w:rPr>
          <w:rFonts w:ascii="Arial" w:hAnsi="Arial" w:cs="Arial"/>
          <w:b/>
        </w:rPr>
        <w:t>. července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oddělení</w:t>
      </w:r>
      <w:r w:rsidR="005A3AAB" w:rsidRPr="005A3AAB">
        <w:rPr>
          <w:rFonts w:ascii="Arial" w:hAnsi="Arial" w:cs="Arial"/>
          <w:b/>
        </w:rPr>
        <w:t xml:space="preserve"> </w:t>
      </w:r>
      <w:r w:rsidR="005A3AAB">
        <w:rPr>
          <w:rFonts w:ascii="Arial" w:hAnsi="Arial" w:cs="Arial"/>
          <w:b/>
        </w:rPr>
        <w:t>správních agend a dozoru</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A3AAB">
        <w:rPr>
          <w:rFonts w:ascii="Arial" w:hAnsi="Arial" w:cs="Arial"/>
          <w:b/>
        </w:rPr>
        <w:t>17004931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C2D89">
        <w:rPr>
          <w:rFonts w:ascii="Arial" w:hAnsi="Arial" w:cs="Arial"/>
          <w:b/>
        </w:rPr>
        <w:t>8</w:t>
      </w:r>
      <w:r w:rsidR="005A3AAB">
        <w:rPr>
          <w:rFonts w:ascii="Arial" w:hAnsi="Arial" w:cs="Arial"/>
          <w:b/>
        </w:rPr>
        <w:t>8100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5A3AAB">
        <w:rPr>
          <w:rFonts w:ascii="Arial" w:hAnsi="Arial" w:cs="Arial"/>
          <w:b/>
        </w:rPr>
        <w:t>správních agend a dozoru</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566" w:rsidRDefault="001B2566" w:rsidP="004E6D6E">
      <w:pPr>
        <w:spacing w:after="0" w:line="240" w:lineRule="auto"/>
      </w:pPr>
      <w:r>
        <w:separator/>
      </w:r>
    </w:p>
  </w:endnote>
  <w:endnote w:type="continuationSeparator" w:id="0">
    <w:p w:rsidR="001B2566" w:rsidRDefault="001B256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566" w:rsidRDefault="001B2566" w:rsidP="004E6D6E">
      <w:pPr>
        <w:spacing w:after="0" w:line="240" w:lineRule="auto"/>
      </w:pPr>
      <w:r>
        <w:separator/>
      </w:r>
    </w:p>
  </w:footnote>
  <w:footnote w:type="continuationSeparator" w:id="0">
    <w:p w:rsidR="001B2566" w:rsidRDefault="001B256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B2566"/>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71C83"/>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EAB95-7845-469A-8FDB-847D78A36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957</Words>
  <Characters>5650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2016-06-10T05:17:00Z</cp:lastPrinted>
  <dcterms:created xsi:type="dcterms:W3CDTF">2016-02-04T13:27:00Z</dcterms:created>
  <dcterms:modified xsi:type="dcterms:W3CDTF">2016-06-29T05:46:00Z</dcterms:modified>
</cp:coreProperties>
</file>