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32536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32536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325364" w:rsidRDefault="00325364" w:rsidP="0032536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 oddělení rozvoje veřejné správy;</w:t>
      </w:r>
    </w:p>
    <w:p w:rsidR="00230C37" w:rsidRDefault="00325364" w:rsidP="0032536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zařazené v 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 xml:space="preserve">odboru </w:t>
      </w:r>
      <w:r w:rsidR="00B70A39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</w:p>
    <w:p w:rsidR="00230C37" w:rsidRPr="00EB353B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9F52CF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EB353B">
        <w:rPr>
          <w:rFonts w:ascii="Arial" w:hAnsi="Arial" w:cs="Arial"/>
          <w:color w:val="000000" w:themeColor="text1"/>
        </w:rPr>
        <w:t>Č.j.</w:t>
      </w:r>
      <w:proofErr w:type="gramEnd"/>
      <w:r w:rsidR="00F94ECD" w:rsidRPr="00EB353B">
        <w:rPr>
          <w:rFonts w:ascii="Arial" w:hAnsi="Arial" w:cs="Arial"/>
          <w:color w:val="000000" w:themeColor="text1"/>
        </w:rPr>
        <w:t>:</w:t>
      </w:r>
      <w:r w:rsidRPr="00EB353B">
        <w:rPr>
          <w:rFonts w:ascii="Arial" w:hAnsi="Arial" w:cs="Arial"/>
          <w:color w:val="000000" w:themeColor="text1"/>
        </w:rPr>
        <w:t xml:space="preserve"> </w:t>
      </w:r>
      <w:r w:rsidR="00443A6B" w:rsidRPr="009F52CF">
        <w:rPr>
          <w:rFonts w:ascii="Arial" w:hAnsi="Arial" w:cs="Arial"/>
        </w:rPr>
        <w:t>MV-</w:t>
      </w:r>
      <w:r w:rsidR="00FA3148">
        <w:rPr>
          <w:rFonts w:ascii="Arial" w:hAnsi="Arial" w:cs="Arial"/>
        </w:rPr>
        <w:t>84857</w:t>
      </w:r>
      <w:r w:rsidR="009311ED" w:rsidRPr="009F52CF">
        <w:rPr>
          <w:rFonts w:ascii="Arial" w:hAnsi="Arial" w:cs="Arial"/>
        </w:rPr>
        <w:t>-</w:t>
      </w:r>
      <w:r w:rsidR="00F05589" w:rsidRPr="009F52CF">
        <w:rPr>
          <w:rFonts w:ascii="Arial" w:hAnsi="Arial" w:cs="Arial"/>
        </w:rPr>
        <w:t>3</w:t>
      </w:r>
      <w:r w:rsidR="00443A6B" w:rsidRPr="009F52CF">
        <w:rPr>
          <w:rFonts w:ascii="Arial" w:hAnsi="Arial" w:cs="Arial"/>
        </w:rPr>
        <w:t>/SP-201</w:t>
      </w:r>
      <w:r w:rsidR="00D82908" w:rsidRPr="009F52CF">
        <w:rPr>
          <w:rFonts w:ascii="Arial" w:hAnsi="Arial" w:cs="Arial"/>
        </w:rPr>
        <w:t>9</w:t>
      </w:r>
    </w:p>
    <w:p w:rsidR="00276ED4" w:rsidRPr="009311E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9F52CF">
        <w:rPr>
          <w:rFonts w:ascii="Arial" w:hAnsi="Arial" w:cs="Arial"/>
        </w:rPr>
        <w:t>Praha</w:t>
      </w:r>
      <w:r w:rsidR="00E1663C" w:rsidRPr="009F52CF">
        <w:rPr>
          <w:rFonts w:ascii="Arial" w:hAnsi="Arial" w:cs="Arial"/>
        </w:rPr>
        <w:t xml:space="preserve"> </w:t>
      </w:r>
      <w:r w:rsidR="00FA3148">
        <w:rPr>
          <w:rFonts w:ascii="Arial" w:hAnsi="Arial" w:cs="Arial"/>
        </w:rPr>
        <w:t>18</w:t>
      </w:r>
      <w:r w:rsidR="007F57E8">
        <w:rPr>
          <w:rFonts w:ascii="Arial" w:hAnsi="Arial" w:cs="Arial"/>
        </w:rPr>
        <w:t>. června</w:t>
      </w:r>
      <w:r w:rsidR="00BF6773" w:rsidRPr="009F52CF">
        <w:rPr>
          <w:rFonts w:ascii="Arial" w:hAnsi="Arial" w:cs="Arial"/>
        </w:rPr>
        <w:t xml:space="preserve"> </w:t>
      </w:r>
      <w:r w:rsidRPr="009311ED">
        <w:rPr>
          <w:rFonts w:ascii="Arial" w:hAnsi="Arial" w:cs="Arial"/>
          <w:color w:val="000000" w:themeColor="text1"/>
        </w:rPr>
        <w:t>201</w:t>
      </w:r>
      <w:r w:rsidR="00D82908" w:rsidRPr="009311ED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25364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F67BCB" w:rsidRPr="00F67BCB">
        <w:rPr>
          <w:rFonts w:ascii="Arial" w:hAnsi="Arial" w:cs="Arial"/>
          <w:b/>
          <w:color w:val="000000" w:themeColor="text1"/>
        </w:rPr>
        <w:t>oddělení rozvoje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22B3D">
        <w:rPr>
          <w:rFonts w:ascii="Arial" w:hAnsi="Arial" w:cs="Arial"/>
          <w:b/>
          <w:color w:val="000000" w:themeColor="text1"/>
        </w:rPr>
        <w:t>30350120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8006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9F56BC">
        <w:rPr>
          <w:rFonts w:ascii="Arial" w:hAnsi="Arial" w:cs="Arial"/>
          <w:b/>
        </w:rPr>
        <w:t>Praha</w:t>
      </w:r>
      <w:r w:rsidRPr="00C80067">
        <w:rPr>
          <w:rFonts w:ascii="Arial" w:hAnsi="Arial" w:cs="Arial"/>
          <w:b/>
        </w:rPr>
        <w:t>.</w:t>
      </w:r>
      <w:r w:rsidRPr="00672DB6">
        <w:rPr>
          <w:rFonts w:ascii="Arial" w:hAnsi="Arial" w:cs="Arial"/>
        </w:rPr>
        <w:t xml:space="preserve"> </w:t>
      </w:r>
    </w:p>
    <w:p w:rsidR="009345DB" w:rsidRDefault="009345DB" w:rsidP="0018541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185414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185414">
        <w:rPr>
          <w:rFonts w:ascii="Arial" w:hAnsi="Arial" w:cs="Arial"/>
          <w:b/>
        </w:rPr>
        <w:t>, a to do 31. prosince 2020 po dobu projektu „Implementační jednotka Strategického rámce rozvoje veřejné správy ČR pro období 2014-2020“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18541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F22B3D">
        <w:rPr>
          <w:rFonts w:ascii="Arial" w:hAnsi="Arial" w:cs="Arial"/>
          <w:b/>
        </w:rPr>
        <w:t>říjen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7F57E8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325364" w:rsidRDefault="000D427A" w:rsidP="00F22B3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</w:t>
      </w:r>
      <w:r w:rsidRPr="009311ED">
        <w:rPr>
          <w:rFonts w:ascii="Arial" w:hAnsi="Arial" w:cs="Arial"/>
          <w:color w:val="000000" w:themeColor="text1"/>
        </w:rPr>
        <w:t>:</w:t>
      </w:r>
      <w:r w:rsidR="00F22B3D">
        <w:rPr>
          <w:rFonts w:ascii="Arial" w:hAnsi="Arial" w:cs="Arial"/>
          <w:color w:val="000000" w:themeColor="text1"/>
        </w:rPr>
        <w:t xml:space="preserve"> a</w:t>
      </w:r>
      <w:r w:rsidR="00F22B3D" w:rsidRPr="00F22B3D">
        <w:rPr>
          <w:rFonts w:ascii="Arial" w:hAnsi="Arial" w:cs="Arial"/>
          <w:color w:val="000000" w:themeColor="text1"/>
        </w:rPr>
        <w:t>nalytická činnost, práce na koncepci rozvoje</w:t>
      </w:r>
      <w:r w:rsidR="00F22B3D">
        <w:rPr>
          <w:rFonts w:ascii="Arial" w:hAnsi="Arial" w:cs="Arial"/>
          <w:color w:val="000000" w:themeColor="text1"/>
        </w:rPr>
        <w:t xml:space="preserve"> </w:t>
      </w:r>
      <w:r w:rsidR="00F22B3D" w:rsidRPr="00F22B3D">
        <w:rPr>
          <w:rFonts w:ascii="Arial" w:hAnsi="Arial" w:cs="Arial"/>
          <w:color w:val="000000" w:themeColor="text1"/>
        </w:rPr>
        <w:t>veřejné správy, příprava podkladů z oblasti územní</w:t>
      </w:r>
      <w:r w:rsidR="00F22B3D">
        <w:rPr>
          <w:rFonts w:ascii="Arial" w:hAnsi="Arial" w:cs="Arial"/>
          <w:color w:val="000000" w:themeColor="text1"/>
        </w:rPr>
        <w:t xml:space="preserve"> </w:t>
      </w:r>
      <w:r w:rsidR="00F22B3D" w:rsidRPr="00F22B3D">
        <w:rPr>
          <w:rFonts w:ascii="Arial" w:hAnsi="Arial" w:cs="Arial"/>
          <w:color w:val="000000" w:themeColor="text1"/>
        </w:rPr>
        <w:t>veřejné správy, zpracování stanovisek z</w:t>
      </w:r>
      <w:r w:rsidR="00F22B3D">
        <w:rPr>
          <w:rFonts w:ascii="Arial" w:hAnsi="Arial" w:cs="Arial"/>
          <w:color w:val="000000" w:themeColor="text1"/>
        </w:rPr>
        <w:t> </w:t>
      </w:r>
      <w:r w:rsidR="00F22B3D" w:rsidRPr="00F22B3D">
        <w:rPr>
          <w:rFonts w:ascii="Arial" w:hAnsi="Arial" w:cs="Arial"/>
          <w:color w:val="000000" w:themeColor="text1"/>
        </w:rPr>
        <w:t>pohledu</w:t>
      </w:r>
      <w:r w:rsidR="00F22B3D">
        <w:rPr>
          <w:rFonts w:ascii="Arial" w:hAnsi="Arial" w:cs="Arial"/>
          <w:color w:val="000000" w:themeColor="text1"/>
        </w:rPr>
        <w:t xml:space="preserve"> </w:t>
      </w:r>
      <w:r w:rsidR="00F22B3D" w:rsidRPr="00F22B3D">
        <w:rPr>
          <w:rFonts w:ascii="Arial" w:hAnsi="Arial" w:cs="Arial"/>
          <w:color w:val="000000" w:themeColor="text1"/>
        </w:rPr>
        <w:t>dopadů na územní samosprávu, připomínkování</w:t>
      </w:r>
      <w:r w:rsidR="00F22B3D">
        <w:rPr>
          <w:rFonts w:ascii="Arial" w:hAnsi="Arial" w:cs="Arial"/>
          <w:color w:val="000000" w:themeColor="text1"/>
        </w:rPr>
        <w:t xml:space="preserve"> </w:t>
      </w:r>
      <w:r w:rsidR="00F22B3D" w:rsidRPr="00F22B3D">
        <w:rPr>
          <w:rFonts w:ascii="Arial" w:hAnsi="Arial" w:cs="Arial"/>
          <w:color w:val="000000" w:themeColor="text1"/>
        </w:rPr>
        <w:t>legislativních a nelegislativních materiálů,</w:t>
      </w:r>
      <w:r w:rsidR="00F22B3D">
        <w:rPr>
          <w:rFonts w:ascii="Arial" w:hAnsi="Arial" w:cs="Arial"/>
          <w:color w:val="000000" w:themeColor="text1"/>
        </w:rPr>
        <w:t xml:space="preserve"> </w:t>
      </w:r>
      <w:r w:rsidR="00F22B3D" w:rsidRPr="00F22B3D">
        <w:rPr>
          <w:rFonts w:ascii="Arial" w:hAnsi="Arial" w:cs="Arial"/>
          <w:color w:val="000000" w:themeColor="text1"/>
        </w:rPr>
        <w:t>participace na akcích pořádaných odborem.</w:t>
      </w:r>
      <w:r w:rsidR="00FC049F">
        <w:rPr>
          <w:rFonts w:ascii="Arial" w:hAnsi="Arial" w:cs="Arial"/>
          <w:color w:val="000000" w:themeColor="text1"/>
        </w:rPr>
        <w:t xml:space="preserve"> </w:t>
      </w:r>
      <w:r w:rsidR="009345DB" w:rsidRPr="009311ED">
        <w:rPr>
          <w:rFonts w:ascii="Arial" w:hAnsi="Arial" w:cs="Arial"/>
          <w:color w:val="000000" w:themeColor="text1"/>
        </w:rPr>
        <w:t>Pokročilá znalost MS OFFI</w:t>
      </w:r>
      <w:r w:rsidR="009345DB">
        <w:rPr>
          <w:rFonts w:ascii="Arial" w:hAnsi="Arial" w:cs="Arial"/>
        </w:rPr>
        <w:t>CE</w:t>
      </w:r>
      <w:r w:rsidR="00325364">
        <w:rPr>
          <w:rFonts w:ascii="Arial" w:hAnsi="Arial" w:cs="Arial"/>
        </w:rPr>
        <w:t xml:space="preserve">, </w:t>
      </w:r>
      <w:r w:rsidR="00F22B3D" w:rsidRPr="00F22B3D">
        <w:rPr>
          <w:rFonts w:ascii="Arial" w:hAnsi="Arial" w:cs="Arial"/>
        </w:rPr>
        <w:t>zkušenosti s přípravou analytických podkladů ve</w:t>
      </w:r>
      <w:r w:rsidR="00F22B3D">
        <w:rPr>
          <w:rFonts w:ascii="Arial" w:hAnsi="Arial" w:cs="Arial"/>
        </w:rPr>
        <w:t xml:space="preserve"> </w:t>
      </w:r>
      <w:r w:rsidR="00F22B3D" w:rsidRPr="00F22B3D">
        <w:rPr>
          <w:rFonts w:ascii="Arial" w:hAnsi="Arial" w:cs="Arial"/>
        </w:rPr>
        <w:t>veřejné správě, zkušenosti ve veřejné správě</w:t>
      </w:r>
      <w:r w:rsidR="00F22B3D">
        <w:rPr>
          <w:rFonts w:ascii="Arial" w:hAnsi="Arial" w:cs="Arial"/>
        </w:rPr>
        <w:t xml:space="preserve"> </w:t>
      </w:r>
      <w:r w:rsidR="00844046">
        <w:rPr>
          <w:rFonts w:ascii="Arial" w:hAnsi="Arial" w:cs="Arial"/>
        </w:rPr>
        <w:t>jsou výhodou</w:t>
      </w:r>
      <w:r w:rsidR="00E1663C">
        <w:rPr>
          <w:rFonts w:ascii="Arial" w:hAnsi="Arial" w:cs="Arial"/>
        </w:rPr>
        <w:t xml:space="preserve">. </w:t>
      </w:r>
      <w:r w:rsidR="00BF6773">
        <w:rPr>
          <w:rFonts w:ascii="Arial" w:hAnsi="Arial" w:cs="Arial"/>
        </w:rPr>
        <w:t xml:space="preserve"> </w:t>
      </w:r>
    </w:p>
    <w:p w:rsidR="00B228A2" w:rsidRPr="00033C70" w:rsidRDefault="00276ED4" w:rsidP="00325364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9F52CF">
        <w:rPr>
          <w:rFonts w:ascii="Arial" w:hAnsi="Arial" w:cs="Arial"/>
          <w:b/>
        </w:rPr>
        <w:t>do</w:t>
      </w:r>
      <w:r w:rsidR="004C03D9" w:rsidRPr="009F52CF">
        <w:rPr>
          <w:rFonts w:ascii="Arial" w:hAnsi="Arial" w:cs="Arial"/>
          <w:b/>
        </w:rPr>
        <w:t> </w:t>
      </w:r>
      <w:r w:rsidR="00FA3148">
        <w:rPr>
          <w:rFonts w:ascii="Arial" w:hAnsi="Arial" w:cs="Arial"/>
          <w:b/>
        </w:rPr>
        <w:t xml:space="preserve">9. </w:t>
      </w:r>
      <w:r w:rsidR="00F22B3D">
        <w:rPr>
          <w:rFonts w:ascii="Arial" w:hAnsi="Arial" w:cs="Arial"/>
          <w:b/>
        </w:rPr>
        <w:t>července</w:t>
      </w:r>
      <w:r w:rsidR="00D82908" w:rsidRPr="009F52CF">
        <w:rPr>
          <w:rFonts w:ascii="Arial" w:hAnsi="Arial" w:cs="Arial"/>
          <w:b/>
        </w:rPr>
        <w:t xml:space="preserve">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</w:t>
      </w:r>
      <w:bookmarkStart w:id="0" w:name="_GoBack"/>
      <w:bookmarkEnd w:id="0"/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325364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</w:t>
      </w:r>
      <w:r w:rsidR="009F56BC" w:rsidRPr="009F56BC">
        <w:rPr>
          <w:rFonts w:ascii="Arial" w:hAnsi="Arial" w:cs="Arial"/>
          <w:b/>
          <w:color w:val="000000" w:themeColor="text1"/>
        </w:rPr>
        <w:t xml:space="preserve">v </w:t>
      </w:r>
      <w:r w:rsidR="00F67BCB" w:rsidRPr="00F67BCB">
        <w:rPr>
          <w:rFonts w:ascii="Arial" w:hAnsi="Arial" w:cs="Arial"/>
          <w:b/>
          <w:color w:val="000000" w:themeColor="text1"/>
        </w:rPr>
        <w:t>oddělení rozvoje veřejné správy</w:t>
      </w:r>
      <w:r w:rsidR="00F67BCB">
        <w:rPr>
          <w:rFonts w:ascii="Arial" w:hAnsi="Arial" w:cs="Arial"/>
          <w:b/>
          <w:color w:val="000000" w:themeColor="text1"/>
        </w:rPr>
        <w:t xml:space="preserve">, </w:t>
      </w:r>
      <w:r w:rsidR="009F56BC" w:rsidRPr="009F56BC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22B3D">
        <w:rPr>
          <w:rFonts w:ascii="Arial" w:hAnsi="Arial" w:cs="Arial"/>
          <w:b/>
          <w:color w:val="000000" w:themeColor="text1"/>
        </w:rPr>
        <w:t>30350120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9F52CF">
        <w:rPr>
          <w:rFonts w:ascii="Arial" w:hAnsi="Arial" w:cs="Arial"/>
          <w:b/>
        </w:rPr>
        <w:t>MV-</w:t>
      </w:r>
      <w:r w:rsidR="00FA3148">
        <w:rPr>
          <w:rFonts w:ascii="Arial" w:hAnsi="Arial" w:cs="Arial"/>
          <w:b/>
        </w:rPr>
        <w:t>84857</w:t>
      </w:r>
      <w:r w:rsidR="00015DD5" w:rsidRPr="009F52CF">
        <w:rPr>
          <w:rFonts w:ascii="Arial" w:hAnsi="Arial" w:cs="Arial"/>
          <w:b/>
        </w:rPr>
        <w:t>-</w:t>
      </w:r>
      <w:r w:rsidR="00F05589" w:rsidRPr="009F52CF">
        <w:rPr>
          <w:rFonts w:ascii="Arial" w:hAnsi="Arial" w:cs="Arial"/>
          <w:b/>
        </w:rPr>
        <w:t>3</w:t>
      </w:r>
      <w:r w:rsidR="00565A8C" w:rsidRPr="009F52CF">
        <w:rPr>
          <w:rFonts w:ascii="Arial" w:hAnsi="Arial" w:cs="Arial"/>
          <w:b/>
        </w:rPr>
        <w:t>/</w:t>
      </w:r>
      <w:r w:rsidR="00565A8C">
        <w:rPr>
          <w:rFonts w:ascii="Arial" w:hAnsi="Arial" w:cs="Arial"/>
          <w:b/>
          <w:color w:val="000000" w:themeColor="text1"/>
        </w:rPr>
        <w:t>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80067">
        <w:rPr>
          <w:rFonts w:ascii="Arial" w:hAnsi="Arial" w:cs="Arial"/>
          <w:color w:val="000000" w:themeColor="text1"/>
        </w:rPr>
        <w:t>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22B3D" w:rsidRDefault="00181171" w:rsidP="00F22B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F22B3D" w:rsidRDefault="00181171" w:rsidP="00F22B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F22B3D">
        <w:rPr>
          <w:rFonts w:ascii="Arial" w:hAnsi="Arial" w:cs="Arial"/>
          <w:color w:val="000000" w:themeColor="text1"/>
        </w:rPr>
        <w:t>písemnou práci na  téma „</w:t>
      </w:r>
      <w:r w:rsidR="00F22B3D" w:rsidRPr="00F22B3D">
        <w:rPr>
          <w:rFonts w:ascii="Arial" w:hAnsi="Arial" w:cs="Arial"/>
          <w:color w:val="000000" w:themeColor="text1"/>
        </w:rPr>
        <w:t>Hlavní problémy</w:t>
      </w:r>
      <w:r w:rsidR="00F22B3D">
        <w:rPr>
          <w:rFonts w:ascii="Arial" w:hAnsi="Arial" w:cs="Arial"/>
          <w:color w:val="000000" w:themeColor="text1"/>
        </w:rPr>
        <w:t xml:space="preserve"> </w:t>
      </w:r>
      <w:r w:rsidR="00F22B3D" w:rsidRPr="00F22B3D">
        <w:rPr>
          <w:rFonts w:ascii="Arial" w:hAnsi="Arial" w:cs="Arial"/>
          <w:color w:val="000000" w:themeColor="text1"/>
        </w:rPr>
        <w:t>územní veřejné správy v ČR</w:t>
      </w:r>
      <w:r w:rsidR="00C21BF5" w:rsidRPr="00F22B3D">
        <w:rPr>
          <w:rFonts w:ascii="Arial" w:hAnsi="Arial" w:cs="Arial"/>
          <w:color w:val="000000" w:themeColor="text1"/>
        </w:rPr>
        <w:t>“</w:t>
      </w:r>
      <w:r w:rsidR="00215C1B" w:rsidRPr="00F22B3D">
        <w:rPr>
          <w:rFonts w:ascii="Arial" w:hAnsi="Arial" w:cs="Arial"/>
          <w:color w:val="000000" w:themeColor="text1"/>
        </w:rPr>
        <w:t xml:space="preserve"> </w:t>
      </w:r>
      <w:r w:rsidRPr="00F22B3D">
        <w:rPr>
          <w:rFonts w:ascii="Arial" w:hAnsi="Arial" w:cs="Arial"/>
          <w:color w:val="000000" w:themeColor="text1"/>
        </w:rPr>
        <w:t xml:space="preserve">v rozsahu maximálně </w:t>
      </w:r>
      <w:r w:rsidR="000629BD" w:rsidRPr="00F22B3D">
        <w:rPr>
          <w:rFonts w:ascii="Arial" w:hAnsi="Arial" w:cs="Arial"/>
          <w:color w:val="000000" w:themeColor="text1"/>
        </w:rPr>
        <w:t>dvou</w:t>
      </w:r>
      <w:r w:rsidRPr="00F22B3D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F22B3D">
        <w:rPr>
          <w:rFonts w:ascii="Arial" w:hAnsi="Arial" w:cs="Arial"/>
          <w:color w:val="000000" w:themeColor="text1"/>
        </w:rPr>
        <w:t>.</w:t>
      </w:r>
    </w:p>
    <w:p w:rsid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Odbor </w:t>
      </w:r>
      <w:r w:rsidRPr="00185414">
        <w:rPr>
          <w:rFonts w:ascii="Arial" w:hAnsi="Arial" w:cs="Arial"/>
          <w:color w:val="000000"/>
        </w:rPr>
        <w:t xml:space="preserve">strategického rozvoje a koordinace veřejné správy </w:t>
      </w:r>
    </w:p>
    <w:p w:rsidR="00D517C9" w:rsidRP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185414">
        <w:rPr>
          <w:rFonts w:ascii="Arial" w:hAnsi="Arial" w:cs="Arial"/>
          <w:color w:val="000000"/>
        </w:rPr>
        <w:t>Renata Hůrková</w:t>
      </w:r>
    </w:p>
    <w:p w:rsidR="00D517C9" w:rsidRPr="00185414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85414">
        <w:rPr>
          <w:rFonts w:ascii="Arial" w:hAnsi="Arial" w:cs="Arial"/>
          <w:color w:val="000000"/>
        </w:rPr>
        <w:t>tel.: +420 974</w:t>
      </w:r>
      <w:r w:rsidR="00185414" w:rsidRPr="00185414">
        <w:rPr>
          <w:rFonts w:ascii="Arial" w:hAnsi="Arial" w:cs="Arial"/>
          <w:color w:val="000000"/>
        </w:rPr>
        <w:t> 816 598</w:t>
      </w:r>
    </w:p>
    <w:p w:rsidR="00D517C9" w:rsidRPr="00185414" w:rsidRDefault="00D517C9" w:rsidP="00D517C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185414">
        <w:rPr>
          <w:rFonts w:ascii="Arial" w:hAnsi="Arial" w:cs="Arial"/>
          <w:color w:val="000000"/>
        </w:rPr>
        <w:t xml:space="preserve">e-mail: </w:t>
      </w:r>
      <w:hyperlink r:id="rId10" w:history="1">
        <w:r w:rsidR="00185414" w:rsidRPr="00185414">
          <w:rPr>
            <w:rStyle w:val="Hypertextovodkaz"/>
            <w:rFonts w:ascii="Arial" w:hAnsi="Arial" w:cs="Arial"/>
          </w:rPr>
          <w:t>renata.hurkova@mvcr.cz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personálním záležitostem Vám poskytne: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Odbor personální 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>Ing. Lenka Kubíčková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tel. +420 974 832 394  </w:t>
      </w:r>
    </w:p>
    <w:p w:rsidR="00844046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BF04B4">
          <w:rPr>
            <w:rStyle w:val="Hypertextovodkaz"/>
            <w:rFonts w:ascii="Arial" w:hAnsi="Arial" w:cs="Arial"/>
            <w:szCs w:val="24"/>
          </w:rPr>
          <w:t>lenka.kubickova@mvcr.cz</w:t>
        </w:r>
      </w:hyperlink>
    </w:p>
    <w:p w:rsid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7AD" w:rsidRDefault="006247AD" w:rsidP="00276ED4">
      <w:pPr>
        <w:spacing w:after="0" w:line="240" w:lineRule="auto"/>
      </w:pPr>
      <w:r>
        <w:separator/>
      </w:r>
    </w:p>
  </w:endnote>
  <w:endnote w:type="continuationSeparator" w:id="0">
    <w:p w:rsidR="006247AD" w:rsidRDefault="006247A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314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7AD" w:rsidRDefault="006247AD" w:rsidP="00276ED4">
      <w:pPr>
        <w:spacing w:after="0" w:line="240" w:lineRule="auto"/>
      </w:pPr>
      <w:r>
        <w:separator/>
      </w:r>
    </w:p>
  </w:footnote>
  <w:footnote w:type="continuationSeparator" w:id="0">
    <w:p w:rsidR="006247AD" w:rsidRDefault="006247A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529"/>
    <w:rsid w:val="00084E8E"/>
    <w:rsid w:val="00084FFE"/>
    <w:rsid w:val="00085A0B"/>
    <w:rsid w:val="000A227C"/>
    <w:rsid w:val="000D30E6"/>
    <w:rsid w:val="000D427A"/>
    <w:rsid w:val="000D6439"/>
    <w:rsid w:val="000E665F"/>
    <w:rsid w:val="000F2D84"/>
    <w:rsid w:val="001219CA"/>
    <w:rsid w:val="00144156"/>
    <w:rsid w:val="00153A84"/>
    <w:rsid w:val="001560CB"/>
    <w:rsid w:val="00181171"/>
    <w:rsid w:val="00183CAD"/>
    <w:rsid w:val="00185414"/>
    <w:rsid w:val="00186AA2"/>
    <w:rsid w:val="0019253D"/>
    <w:rsid w:val="001A353E"/>
    <w:rsid w:val="001A4B39"/>
    <w:rsid w:val="001D2136"/>
    <w:rsid w:val="001D537E"/>
    <w:rsid w:val="001E49AA"/>
    <w:rsid w:val="001E5E7C"/>
    <w:rsid w:val="00202DDB"/>
    <w:rsid w:val="00203F7F"/>
    <w:rsid w:val="00210F0F"/>
    <w:rsid w:val="00212802"/>
    <w:rsid w:val="00215C1B"/>
    <w:rsid w:val="0022346E"/>
    <w:rsid w:val="00230C37"/>
    <w:rsid w:val="00240188"/>
    <w:rsid w:val="00240F55"/>
    <w:rsid w:val="00242E6B"/>
    <w:rsid w:val="00244432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D5DC1"/>
    <w:rsid w:val="002E2A92"/>
    <w:rsid w:val="002E4B97"/>
    <w:rsid w:val="002E68C4"/>
    <w:rsid w:val="002F6F7F"/>
    <w:rsid w:val="002F75D4"/>
    <w:rsid w:val="003059FD"/>
    <w:rsid w:val="00325364"/>
    <w:rsid w:val="00336923"/>
    <w:rsid w:val="00363007"/>
    <w:rsid w:val="00363AEF"/>
    <w:rsid w:val="00365A3F"/>
    <w:rsid w:val="00383AB7"/>
    <w:rsid w:val="00384A73"/>
    <w:rsid w:val="00391733"/>
    <w:rsid w:val="0039625B"/>
    <w:rsid w:val="003A4B68"/>
    <w:rsid w:val="003B5550"/>
    <w:rsid w:val="003B692B"/>
    <w:rsid w:val="003D38F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2570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23822"/>
    <w:rsid w:val="006247AD"/>
    <w:rsid w:val="00643F9D"/>
    <w:rsid w:val="0064419A"/>
    <w:rsid w:val="006A3E69"/>
    <w:rsid w:val="006C7AEF"/>
    <w:rsid w:val="006D0359"/>
    <w:rsid w:val="006F282E"/>
    <w:rsid w:val="007002E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850E0"/>
    <w:rsid w:val="00790714"/>
    <w:rsid w:val="007A1C61"/>
    <w:rsid w:val="007A294E"/>
    <w:rsid w:val="007B14B0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57E8"/>
    <w:rsid w:val="00806E9F"/>
    <w:rsid w:val="008278D5"/>
    <w:rsid w:val="00844046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11ED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9F52CF"/>
    <w:rsid w:val="009F56B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0A39"/>
    <w:rsid w:val="00B74273"/>
    <w:rsid w:val="00B74335"/>
    <w:rsid w:val="00B95806"/>
    <w:rsid w:val="00BC142C"/>
    <w:rsid w:val="00BE0997"/>
    <w:rsid w:val="00BF6773"/>
    <w:rsid w:val="00C0487A"/>
    <w:rsid w:val="00C11E99"/>
    <w:rsid w:val="00C2053E"/>
    <w:rsid w:val="00C21BF5"/>
    <w:rsid w:val="00C31A8E"/>
    <w:rsid w:val="00C5295D"/>
    <w:rsid w:val="00C57C19"/>
    <w:rsid w:val="00C63E1F"/>
    <w:rsid w:val="00C64211"/>
    <w:rsid w:val="00C75DF2"/>
    <w:rsid w:val="00C772C6"/>
    <w:rsid w:val="00C80067"/>
    <w:rsid w:val="00CB1067"/>
    <w:rsid w:val="00CB1413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1EF0"/>
    <w:rsid w:val="00DD494D"/>
    <w:rsid w:val="00DE0518"/>
    <w:rsid w:val="00DE317A"/>
    <w:rsid w:val="00DF3DB3"/>
    <w:rsid w:val="00E127A8"/>
    <w:rsid w:val="00E1663C"/>
    <w:rsid w:val="00E2731E"/>
    <w:rsid w:val="00E36EC4"/>
    <w:rsid w:val="00E445FC"/>
    <w:rsid w:val="00E740F9"/>
    <w:rsid w:val="00EB07CA"/>
    <w:rsid w:val="00EB353B"/>
    <w:rsid w:val="00EB6606"/>
    <w:rsid w:val="00ED6BF3"/>
    <w:rsid w:val="00EE1577"/>
    <w:rsid w:val="00EE25C2"/>
    <w:rsid w:val="00EE40B4"/>
    <w:rsid w:val="00F040F0"/>
    <w:rsid w:val="00F05589"/>
    <w:rsid w:val="00F22412"/>
    <w:rsid w:val="00F22B3D"/>
    <w:rsid w:val="00F26BFB"/>
    <w:rsid w:val="00F33781"/>
    <w:rsid w:val="00F4348F"/>
    <w:rsid w:val="00F43722"/>
    <w:rsid w:val="00F50C2B"/>
    <w:rsid w:val="00F515FA"/>
    <w:rsid w:val="00F65829"/>
    <w:rsid w:val="00F67BCB"/>
    <w:rsid w:val="00F91E58"/>
    <w:rsid w:val="00F94686"/>
    <w:rsid w:val="00F94ECD"/>
    <w:rsid w:val="00F977AA"/>
    <w:rsid w:val="00FA1431"/>
    <w:rsid w:val="00FA3148"/>
    <w:rsid w:val="00FB1375"/>
    <w:rsid w:val="00FB415C"/>
    <w:rsid w:val="00FB6758"/>
    <w:rsid w:val="00FB6907"/>
    <w:rsid w:val="00FC049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h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F5933-BBCA-40F8-AD47-F041F0E74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4</Pages>
  <Words>917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80</cp:revision>
  <cp:lastPrinted>2019-05-13T09:16:00Z</cp:lastPrinted>
  <dcterms:created xsi:type="dcterms:W3CDTF">2017-07-12T04:53:00Z</dcterms:created>
  <dcterms:modified xsi:type="dcterms:W3CDTF">2019-06-13T11:58:00Z</dcterms:modified>
</cp:coreProperties>
</file>