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16308C">
        <w:rPr>
          <w:rFonts w:ascii="Arial" w:hAnsi="Arial" w:cs="Arial"/>
        </w:rPr>
        <w:t>13</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D744BE">
        <w:rPr>
          <w:rFonts w:ascii="Arial" w:hAnsi="Arial" w:cs="Arial"/>
        </w:rPr>
        <w:t>8</w:t>
      </w:r>
      <w:r w:rsidR="00B73A70" w:rsidRPr="00D744BE">
        <w:rPr>
          <w:rFonts w:ascii="Arial" w:hAnsi="Arial" w:cs="Arial"/>
        </w:rPr>
        <w:t>4</w:t>
      </w:r>
      <w:r w:rsidR="00AD1CD6" w:rsidRPr="00D744BE">
        <w:rPr>
          <w:rFonts w:ascii="Arial" w:hAnsi="Arial" w:cs="Arial"/>
        </w:rPr>
        <w:t>6</w:t>
      </w:r>
      <w:r w:rsidR="00D744BE">
        <w:rPr>
          <w:rFonts w:ascii="Arial" w:hAnsi="Arial" w:cs="Arial"/>
        </w:rPr>
        <w:t>40</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CD1580">
        <w:rPr>
          <w:rFonts w:ascii="Arial" w:hAnsi="Arial" w:cs="Arial"/>
        </w:rPr>
        <w:t>14</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CD1580">
        <w:rPr>
          <w:rFonts w:ascii="Arial" w:hAnsi="Arial" w:cs="Arial"/>
          <w:b/>
        </w:rPr>
        <w:t>časopisy</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CD1580">
        <w:rPr>
          <w:rFonts w:ascii="Arial" w:hAnsi="Arial" w:cs="Arial"/>
          <w:b/>
        </w:rPr>
        <w:t>tisku a public relations</w:t>
      </w:r>
      <w:r w:rsidR="00CD1580" w:rsidDel="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6A0875">
        <w:rPr>
          <w:rFonts w:ascii="Arial" w:hAnsi="Arial" w:cs="Arial"/>
          <w:b/>
          <w:i/>
        </w:rPr>
        <w:t xml:space="preserve"> oddělení</w:t>
      </w:r>
      <w:r w:rsidR="00B73A70">
        <w:rPr>
          <w:rFonts w:ascii="Arial" w:hAnsi="Arial" w:cs="Arial"/>
          <w:b/>
          <w:i/>
        </w:rPr>
        <w:t xml:space="preserve"> </w:t>
      </w:r>
      <w:r w:rsidR="009D407E" w:rsidRPr="006A0875">
        <w:rPr>
          <w:rFonts w:ascii="Arial" w:hAnsi="Arial" w:cs="Arial"/>
          <w:b/>
          <w:i/>
        </w:rPr>
        <w:t>č</w:t>
      </w:r>
      <w:r w:rsidR="00CD1580">
        <w:rPr>
          <w:rFonts w:ascii="Arial" w:hAnsi="Arial" w:cs="Arial"/>
          <w:b/>
          <w:i/>
        </w:rPr>
        <w:t>asopisy</w:t>
      </w:r>
      <w:r w:rsidR="009D407E" w:rsidRPr="006A0875">
        <w:rPr>
          <w:rFonts w:ascii="Arial" w:hAnsi="Arial" w:cs="Arial"/>
          <w:b/>
          <w:i/>
        </w:rPr>
        <w:t xml:space="preserve"> </w:t>
      </w:r>
      <w:r w:rsidR="00CD1580">
        <w:rPr>
          <w:rFonts w:ascii="Arial" w:hAnsi="Arial" w:cs="Arial"/>
          <w:b/>
          <w:i/>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CD1580">
        <w:rPr>
          <w:rFonts w:ascii="Arial" w:eastAsia="Times New Roman" w:hAnsi="Arial" w:cs="Arial"/>
          <w:b/>
          <w:i/>
          <w:lang w:eastAsia="cs-CZ"/>
        </w:rPr>
        <w:t xml:space="preserve"> </w:t>
      </w:r>
      <w:r w:rsidR="00D31D5F" w:rsidRPr="00051B12">
        <w:rPr>
          <w:rFonts w:ascii="Arial" w:eastAsia="Times New Roman" w:hAnsi="Arial" w:cs="Arial"/>
          <w:b/>
          <w:i/>
          <w:lang w:eastAsia="cs-CZ"/>
        </w:rPr>
        <w:t>(dále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6A0875">
        <w:rPr>
          <w:rFonts w:ascii="Arial" w:hAnsi="Arial" w:cs="Arial"/>
        </w:rPr>
        <w:t xml:space="preserve">vedoucí oddělení </w:t>
      </w:r>
      <w:r w:rsidR="00CD1580">
        <w:rPr>
          <w:rFonts w:ascii="Arial" w:hAnsi="Arial" w:cs="Arial"/>
        </w:rPr>
        <w:t xml:space="preserve">časopisy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CD1580">
        <w:rPr>
          <w:rFonts w:ascii="Arial" w:eastAsia="Times New Roman" w:hAnsi="Arial" w:cs="Arial"/>
          <w:lang w:eastAsia="cs-CZ"/>
        </w:rPr>
        <w:t xml:space="preserve"> </w:t>
      </w:r>
      <w:r w:rsidR="007D456E">
        <w:rPr>
          <w:rFonts w:ascii="Arial" w:eastAsia="Times New Roman" w:hAnsi="Arial" w:cs="Arial"/>
          <w:lang w:eastAsia="cs-CZ"/>
        </w:rPr>
        <w:t>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w:t>
      </w:r>
      <w:r w:rsidR="00CD1580">
        <w:rPr>
          <w:rFonts w:ascii="Arial" w:eastAsia="Times New Roman" w:hAnsi="Arial" w:cs="Arial"/>
          <w:lang w:eastAsia="cs-CZ"/>
        </w:rPr>
        <w:t xml:space="preserve"> </w:t>
      </w:r>
      <w:r w:rsidR="007D456E" w:rsidRPr="00B236AB">
        <w:rPr>
          <w:rFonts w:ascii="Arial" w:eastAsia="Times New Roman" w:hAnsi="Arial" w:cs="Arial"/>
          <w:lang w:eastAsia="cs-CZ"/>
        </w:rPr>
        <w:t>ve stejném oboru služby</w:t>
      </w:r>
      <w:r w:rsidR="009D407E">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9D407E">
        <w:rPr>
          <w:rFonts w:ascii="Arial" w:hAnsi="Arial" w:cs="Arial"/>
        </w:rPr>
        <w:t xml:space="preserve"> </w:t>
      </w:r>
      <w:r w:rsidR="009D407E" w:rsidRPr="00E649D4">
        <w:rPr>
          <w:rFonts w:ascii="Arial" w:hAnsi="Arial" w:cs="Arial"/>
        </w:rPr>
        <w:t>investičních a neinvestičních projektů</w:t>
      </w:r>
      <w:r w:rsidR="008C0901">
        <w:rPr>
          <w:rFonts w:ascii="Arial" w:hAnsi="Arial" w:cs="Arial"/>
        </w:rPr>
        <w:t>,</w:t>
      </w:r>
      <w:r w:rsidR="008C0901" w:rsidDel="008C0901">
        <w:rPr>
          <w:rFonts w:ascii="Arial" w:hAnsi="Arial" w:cs="Arial"/>
        </w:rPr>
        <w:t xml:space="preserve"> </w:t>
      </w:r>
      <w:r w:rsidR="00B73A70">
        <w:rPr>
          <w:rFonts w:ascii="Arial" w:hAnsi="Arial" w:cs="Arial"/>
        </w:rPr>
        <w:br/>
      </w:r>
      <w:r w:rsidR="00E86A43" w:rsidRPr="00873DF7">
        <w:rPr>
          <w:rFonts w:ascii="Arial" w:hAnsi="Arial" w:cs="Arial"/>
        </w:rPr>
        <w:t>ID</w:t>
      </w:r>
      <w:r w:rsidR="007F1DEA">
        <w:rPr>
          <w:rFonts w:ascii="Arial" w:hAnsi="Arial" w:cs="Arial"/>
        </w:rPr>
        <w:t xml:space="preserve"> 303</w:t>
      </w:r>
      <w:r w:rsidR="008A0BD5">
        <w:rPr>
          <w:rFonts w:ascii="Arial" w:hAnsi="Arial" w:cs="Arial"/>
        </w:rPr>
        <w:t>1</w:t>
      </w:r>
      <w:r w:rsidR="00CD1580">
        <w:rPr>
          <w:rFonts w:ascii="Arial" w:hAnsi="Arial" w:cs="Arial"/>
        </w:rPr>
        <w:t>4</w:t>
      </w:r>
      <w:r w:rsidR="009D407E">
        <w:rPr>
          <w:rFonts w:ascii="Arial" w:hAnsi="Arial" w:cs="Arial"/>
        </w:rPr>
        <w:t>9</w:t>
      </w:r>
      <w:r w:rsidR="00CD1580">
        <w:rPr>
          <w:rFonts w:ascii="Arial" w:hAnsi="Arial" w:cs="Arial"/>
        </w:rPr>
        <w:t>52</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8A0BD5">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8A0BD5">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9D407E">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lang w:eastAsia="cs-CZ"/>
        </w:rPr>
      </w:pPr>
      <w:r>
        <w:rPr>
          <w:rFonts w:ascii="Arial" w:eastAsia="Times New Roman" w:hAnsi="Arial" w:cs="Arial"/>
          <w:b/>
          <w:lang w:eastAsia="cs-CZ"/>
        </w:rPr>
        <w:t>18</w:t>
      </w:r>
      <w:r w:rsidRPr="00544D1C">
        <w:rPr>
          <w:rFonts w:ascii="Arial" w:eastAsia="Times New Roman" w:hAnsi="Arial" w:cs="Arial"/>
          <w:b/>
          <w:lang w:eastAsia="cs-CZ"/>
        </w:rPr>
        <w:t xml:space="preserve">. </w:t>
      </w:r>
      <w:r>
        <w:rPr>
          <w:rFonts w:ascii="Arial" w:eastAsia="Times New Roman" w:hAnsi="Arial" w:cs="Arial"/>
          <w:b/>
          <w:lang w:eastAsia="cs-CZ"/>
        </w:rPr>
        <w:t>média, audiovize</w:t>
      </w:r>
      <w:r>
        <w:rPr>
          <w:rFonts w:ascii="Arial" w:eastAsia="Times New Roman" w:hAnsi="Arial" w:cs="Arial"/>
          <w:lang w:eastAsia="cs-CZ"/>
        </w:rPr>
        <w:t xml:space="preserve">, </w:t>
      </w:r>
      <w:r w:rsidRPr="00100A66">
        <w:rPr>
          <w:rFonts w:ascii="Arial" w:eastAsia="Times New Roman" w:hAnsi="Arial" w:cs="Arial"/>
          <w:b/>
          <w:lang w:eastAsia="cs-CZ"/>
        </w:rPr>
        <w:t>regulace vysílání,</w:t>
      </w:r>
      <w:r>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b/>
          <w:lang w:eastAsia="cs-CZ"/>
        </w:rPr>
      </w:pPr>
      <w:r w:rsidRPr="00100A66">
        <w:rPr>
          <w:rFonts w:ascii="Arial" w:eastAsia="Times New Roman" w:hAnsi="Arial" w:cs="Arial"/>
          <w:b/>
          <w:lang w:eastAsia="cs-CZ"/>
        </w:rPr>
        <w:t xml:space="preserve">31. </w:t>
      </w:r>
      <w:r>
        <w:rPr>
          <w:rFonts w:ascii="Arial" w:eastAsia="Times New Roman" w:hAnsi="Arial" w:cs="Arial"/>
          <w:b/>
          <w:lang w:eastAsia="cs-CZ"/>
        </w:rPr>
        <w:t>v</w:t>
      </w:r>
      <w:r w:rsidRPr="00100A66">
        <w:rPr>
          <w:rFonts w:ascii="Arial" w:eastAsia="Times New Roman" w:hAnsi="Arial" w:cs="Arial"/>
          <w:b/>
          <w:lang w:eastAsia="cs-CZ"/>
        </w:rPr>
        <w:t>nitřní pořádek a bezpečnost státu,</w:t>
      </w:r>
    </w:p>
    <w:p w:rsidR="00CD1580" w:rsidRDefault="00CD1580" w:rsidP="008A0BD5">
      <w:pPr>
        <w:spacing w:after="0"/>
        <w:jc w:val="both"/>
        <w:rPr>
          <w:rFonts w:ascii="Arial" w:eastAsia="Times New Roman" w:hAnsi="Arial" w:cs="Arial"/>
          <w:b/>
          <w:lang w:eastAsia="cs-CZ"/>
        </w:rPr>
      </w:pPr>
      <w:r>
        <w:rPr>
          <w:rFonts w:ascii="Arial" w:eastAsia="Times New Roman" w:hAnsi="Arial" w:cs="Arial"/>
          <w:b/>
          <w:lang w:eastAsia="cs-CZ"/>
        </w:rPr>
        <w:t>33. systém veřejné správy.</w:t>
      </w:r>
    </w:p>
    <w:p w:rsidR="00CD1580" w:rsidRDefault="00CD1580" w:rsidP="008A0BD5">
      <w:pPr>
        <w:spacing w:after="0"/>
        <w:jc w:val="both"/>
        <w:rPr>
          <w:rFonts w:ascii="Arial" w:eastAsia="Times New Roman" w:hAnsi="Arial" w:cs="Arial"/>
          <w:lang w:eastAsia="cs-CZ"/>
        </w:rPr>
      </w:pPr>
      <w:r>
        <w:rPr>
          <w:rFonts w:ascii="Arial" w:eastAsia="Times New Roman" w:hAnsi="Arial" w:cs="Arial"/>
          <w:b/>
          <w:lang w:eastAsia="cs-CZ"/>
        </w:rPr>
        <w:t xml:space="preserve"> </w:t>
      </w:r>
    </w:p>
    <w:p w:rsidR="003C7508" w:rsidRDefault="00245772" w:rsidP="008A0BD5">
      <w:pPr>
        <w:spacing w:after="0"/>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CD1580">
        <w:rPr>
          <w:rFonts w:ascii="Arial" w:hAnsi="Arial" w:cs="Arial"/>
        </w:rPr>
        <w:t>časopisy</w:t>
      </w:r>
      <w:r w:rsidR="00CD1580" w:rsidRPr="00E0653E">
        <w:rPr>
          <w:rFonts w:ascii="Arial" w:hAnsi="Arial" w:cs="Arial"/>
        </w:rPr>
        <w:t xml:space="preserve"> </w:t>
      </w:r>
      <w:r w:rsidR="00CD55A6" w:rsidRPr="00E0653E">
        <w:rPr>
          <w:rFonts w:ascii="Arial" w:hAnsi="Arial" w:cs="Arial"/>
        </w:rPr>
        <w:t>v</w:t>
      </w:r>
      <w:r w:rsidR="00CD1580">
        <w:rPr>
          <w:rFonts w:ascii="Arial" w:hAnsi="Arial" w:cs="Arial"/>
        </w:rPr>
        <w:t> </w:t>
      </w:r>
      <w:r w:rsidR="00CD55A6" w:rsidRPr="00E0653E">
        <w:rPr>
          <w:rFonts w:ascii="Arial" w:hAnsi="Arial" w:cs="Arial"/>
        </w:rPr>
        <w:t>odboru</w:t>
      </w:r>
      <w:r w:rsidR="00CD1580">
        <w:rPr>
          <w:rFonts w:ascii="Arial" w:hAnsi="Arial" w:cs="Arial"/>
        </w:rPr>
        <w:t xml:space="preserve"> </w:t>
      </w:r>
      <w:r w:rsidR="00CD1580" w:rsidRPr="006A0875">
        <w:rPr>
          <w:rFonts w:ascii="Arial" w:hAnsi="Arial" w:cs="Arial"/>
        </w:rPr>
        <w:t>tisku a public relations</w:t>
      </w:r>
      <w:r w:rsidR="00CD55A6">
        <w:rPr>
          <w:rFonts w:ascii="Arial" w:hAnsi="Arial" w:cs="Arial"/>
          <w:b/>
        </w:rPr>
        <w:t xml:space="preserve"> </w:t>
      </w:r>
      <w:r w:rsidRPr="00997735">
        <w:rPr>
          <w:rFonts w:ascii="Arial" w:eastAsia="Times New Roman" w:hAnsi="Arial" w:cs="Arial"/>
          <w:lang w:eastAsia="cs-CZ"/>
        </w:rPr>
        <w:t>požadavek přístupu</w:t>
      </w:r>
      <w:r w:rsidR="00CD1580">
        <w:rPr>
          <w:rFonts w:ascii="Arial" w:eastAsia="Times New Roman" w:hAnsi="Arial" w:cs="Arial"/>
          <w:lang w:eastAsia="cs-CZ"/>
        </w:rPr>
        <w:t xml:space="preserve"> </w:t>
      </w:r>
      <w:r w:rsidRPr="00997735">
        <w:rPr>
          <w:rFonts w:ascii="Arial" w:eastAsia="Times New Roman" w:hAnsi="Arial" w:cs="Arial"/>
          <w:lang w:eastAsia="cs-CZ"/>
        </w:rPr>
        <w:t xml:space="preserve">k utajované informaci podle zákona </w:t>
      </w:r>
      <w:r w:rsidR="00CD1580">
        <w:rPr>
          <w:rFonts w:ascii="Arial" w:eastAsia="Times New Roman" w:hAnsi="Arial" w:cs="Arial"/>
          <w:lang w:eastAsia="cs-CZ"/>
        </w:rPr>
        <w:br/>
      </w:r>
      <w:r w:rsidRPr="00997735">
        <w:rPr>
          <w:rFonts w:ascii="Arial" w:eastAsia="Times New Roman" w:hAnsi="Arial" w:cs="Arial"/>
          <w:lang w:eastAsia="cs-CZ"/>
        </w:rPr>
        <w:t>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B7602">
        <w:rPr>
          <w:rFonts w:ascii="Arial" w:eastAsia="Times New Roman" w:hAnsi="Arial" w:cs="Arial"/>
          <w:b/>
          <w:lang w:eastAsia="cs-CZ"/>
        </w:rPr>
        <w:t>Vyhraze</w:t>
      </w:r>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w:t>
      </w:r>
      <w:r w:rsidR="00253DA9">
        <w:rPr>
          <w:rFonts w:ascii="Arial" w:hAnsi="Arial" w:cs="Arial"/>
        </w:rPr>
        <w:lastRenderedPageBreak/>
        <w:t xml:space="preserve">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6A0875">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6A0875"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w:t>
      </w:r>
      <w:r w:rsidR="00602EA3">
        <w:rPr>
          <w:rFonts w:ascii="Arial" w:eastAsia="Times New Roman" w:hAnsi="Arial" w:cs="Arial"/>
          <w:lang w:eastAsia="cs-CZ"/>
        </w:rPr>
        <w:t xml:space="preserve"> </w:t>
      </w:r>
      <w:r w:rsidR="00602EA3" w:rsidRPr="00E0653E">
        <w:rPr>
          <w:rFonts w:ascii="Arial" w:hAnsi="Arial" w:cs="Arial"/>
        </w:rPr>
        <w:t xml:space="preserve">oddělení </w:t>
      </w:r>
      <w:r w:rsidR="00602EA3">
        <w:rPr>
          <w:rFonts w:ascii="Arial" w:hAnsi="Arial" w:cs="Arial"/>
        </w:rPr>
        <w:t>časopisy</w:t>
      </w:r>
      <w:r w:rsidR="00602EA3" w:rsidRPr="00E0653E">
        <w:rPr>
          <w:rFonts w:ascii="Arial" w:hAnsi="Arial" w:cs="Arial"/>
        </w:rPr>
        <w:t xml:space="preserve"> 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Pr="00DE0387">
        <w:rPr>
          <w:rFonts w:ascii="Arial" w:hAnsi="Arial" w:cs="Arial"/>
          <w:color w:val="000000"/>
        </w:rPr>
        <w:t>“.</w:t>
      </w:r>
    </w:p>
    <w:p w:rsidR="00A525E9" w:rsidRDefault="00A525E9" w:rsidP="006A0875">
      <w:pPr>
        <w:spacing w:after="0"/>
        <w:jc w:val="both"/>
        <w:rPr>
          <w:rFonts w:ascii="Arial" w:eastAsia="Times New Roman" w:hAnsi="Arial" w:cs="Arial"/>
          <w:lang w:eastAsia="cs-CZ"/>
        </w:rPr>
      </w:pPr>
    </w:p>
    <w:p w:rsidR="00E92EB2" w:rsidRDefault="0006351D" w:rsidP="006A0875">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602EA3">
        <w:rPr>
          <w:rFonts w:ascii="Arial" w:eastAsia="Times New Roman" w:hAnsi="Arial" w:cs="Arial"/>
          <w:b/>
          <w:lang w:eastAsia="cs-CZ"/>
        </w:rPr>
        <w:t>11</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602EA3">
        <w:rPr>
          <w:rFonts w:ascii="Arial" w:eastAsia="Times New Roman" w:hAnsi="Arial" w:cs="Arial"/>
          <w:b/>
          <w:lang w:eastAsia="cs-CZ"/>
        </w:rPr>
        <w:t>7</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602EA3" w:rsidRDefault="00602EA3" w:rsidP="006A0875">
      <w:pPr>
        <w:spacing w:after="0" w:line="240" w:lineRule="auto"/>
        <w:jc w:val="both"/>
        <w:rPr>
          <w:rFonts w:ascii="Arial" w:eastAsia="Times New Roman" w:hAnsi="Arial" w:cs="Arial"/>
          <w:lang w:eastAsia="cs-CZ"/>
        </w:rPr>
      </w:pPr>
    </w:p>
    <w:p w:rsidR="002470AA" w:rsidRDefault="0006351D" w:rsidP="006A0875">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w:t>
      </w:r>
      <w:r w:rsidR="00CF7D47">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602EA3">
        <w:rPr>
          <w:rFonts w:ascii="Arial" w:hAnsi="Arial" w:cs="Arial"/>
        </w:rPr>
        <w:t>časopisy</w:t>
      </w:r>
      <w:r w:rsidR="00602EA3" w:rsidRPr="00E0653E">
        <w:rPr>
          <w:rFonts w:ascii="Arial" w:hAnsi="Arial" w:cs="Arial"/>
        </w:rPr>
        <w:t xml:space="preserve"> 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00602EA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7F1DEA">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D92433">
        <w:rPr>
          <w:rFonts w:ascii="Arial" w:hAnsi="Arial" w:cs="Arial"/>
          <w:b/>
        </w:rPr>
        <w:t xml:space="preserve">. v. r. </w:t>
      </w:r>
    </w:p>
    <w:p w:rsidR="0015261C" w:rsidRDefault="00276893" w:rsidP="006A0875">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6A0875">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1A6" w:rsidRDefault="008E01A6">
      <w:pPr>
        <w:spacing w:after="0" w:line="240" w:lineRule="auto"/>
      </w:pPr>
      <w:r>
        <w:separator/>
      </w:r>
    </w:p>
  </w:endnote>
  <w:endnote w:type="continuationSeparator" w:id="0">
    <w:p w:rsidR="008E01A6" w:rsidRDefault="008E0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8E01A6">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1A6" w:rsidRDefault="008E01A6">
      <w:pPr>
        <w:spacing w:after="0" w:line="240" w:lineRule="auto"/>
      </w:pPr>
      <w:r>
        <w:separator/>
      </w:r>
    </w:p>
  </w:footnote>
  <w:footnote w:type="continuationSeparator" w:id="0">
    <w:p w:rsidR="008E01A6" w:rsidRDefault="008E01A6">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602EA3">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602EA3">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služby</w:t>
      </w:r>
      <w:r w:rsidR="00602EA3">
        <w:rPr>
          <w:rFonts w:ascii="Arial" w:eastAsia="Times New Roman" w:hAnsi="Arial" w:cs="Arial"/>
          <w:color w:val="000000" w:themeColor="text1"/>
          <w:sz w:val="18"/>
          <w:szCs w:val="18"/>
          <w:lang w:eastAsia="cs-CZ"/>
        </w:rPr>
        <w:t xml:space="preserve"> </w:t>
      </w:r>
      <w:r w:rsidR="00602EA3" w:rsidRPr="006420E7">
        <w:rPr>
          <w:rFonts w:ascii="Arial" w:eastAsia="Times New Roman" w:hAnsi="Arial" w:cs="Arial"/>
          <w:color w:val="000000" w:themeColor="text1"/>
          <w:sz w:val="18"/>
          <w:szCs w:val="18"/>
          <w:lang w:eastAsia="cs-CZ"/>
        </w:rPr>
        <w:t>(alespoň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6A0875">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6A0875">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6A0875">
        <w:rPr>
          <w:rFonts w:ascii="Arial" w:hAnsi="Arial" w:cs="Arial"/>
          <w:sz w:val="18"/>
          <w:szCs w:val="18"/>
        </w:rPr>
        <w:t xml:space="preserve"> činnosti na služebním mí</w:t>
      </w:r>
      <w:r w:rsidR="009D407E">
        <w:rPr>
          <w:rFonts w:ascii="Arial" w:hAnsi="Arial" w:cs="Arial"/>
          <w:sz w:val="18"/>
          <w:szCs w:val="18"/>
        </w:rPr>
        <w:t>stě, charakterizovaném uvedeným</w:t>
      </w:r>
      <w:r w:rsidR="00602EA3">
        <w:rPr>
          <w:rFonts w:ascii="Arial" w:hAnsi="Arial" w:cs="Arial"/>
          <w:sz w:val="18"/>
          <w:szCs w:val="18"/>
        </w:rPr>
        <w:t>i</w:t>
      </w:r>
      <w:r w:rsidR="00165551" w:rsidRPr="006A0875">
        <w:rPr>
          <w:rFonts w:ascii="Arial" w:hAnsi="Arial" w:cs="Arial"/>
          <w:sz w:val="18"/>
          <w:szCs w:val="18"/>
        </w:rPr>
        <w:t xml:space="preserve"> obor</w:t>
      </w:r>
      <w:r w:rsidR="00602EA3">
        <w:rPr>
          <w:rFonts w:ascii="Arial" w:hAnsi="Arial" w:cs="Arial"/>
          <w:sz w:val="18"/>
          <w:szCs w:val="18"/>
        </w:rPr>
        <w:t>y</w:t>
      </w:r>
      <w:r w:rsidR="009D407E">
        <w:rPr>
          <w:rFonts w:ascii="Arial" w:hAnsi="Arial" w:cs="Arial"/>
          <w:sz w:val="18"/>
          <w:szCs w:val="18"/>
        </w:rPr>
        <w:t xml:space="preserve"> služby</w:t>
      </w:r>
      <w:r w:rsidR="00602EA3">
        <w:rPr>
          <w:rFonts w:ascii="Arial" w:hAnsi="Arial" w:cs="Arial"/>
          <w:sz w:val="18"/>
          <w:szCs w:val="18"/>
        </w:rPr>
        <w:t xml:space="preserve"> </w:t>
      </w:r>
      <w:r w:rsidR="00602EA3" w:rsidRPr="006420E7">
        <w:rPr>
          <w:rFonts w:ascii="Arial" w:eastAsia="Times New Roman" w:hAnsi="Arial" w:cs="Arial"/>
          <w:color w:val="000000" w:themeColor="text1"/>
          <w:sz w:val="18"/>
          <w:szCs w:val="18"/>
          <w:lang w:eastAsia="cs-CZ"/>
        </w:rPr>
        <w:t>(alespoň jedním z nich),</w:t>
      </w:r>
      <w:r w:rsidR="00165551" w:rsidRPr="006A0875">
        <w:rPr>
          <w:rFonts w:ascii="Arial" w:hAnsi="Arial" w:cs="Arial"/>
          <w:sz w:val="18"/>
          <w:szCs w:val="18"/>
        </w:rPr>
        <w:t xml:space="preserve"> který</w:t>
      </w:r>
      <w:r w:rsidR="00811D1D">
        <w:rPr>
          <w:rFonts w:ascii="Arial" w:hAnsi="Arial" w:cs="Arial"/>
          <w:sz w:val="18"/>
          <w:szCs w:val="18"/>
        </w:rPr>
        <w:t>/á</w:t>
      </w:r>
      <w:r w:rsidR="00165551" w:rsidRPr="006A0875">
        <w:rPr>
          <w:rFonts w:ascii="Arial" w:hAnsi="Arial" w:cs="Arial"/>
          <w:sz w:val="18"/>
          <w:szCs w:val="18"/>
        </w:rPr>
        <w:t xml:space="preserve"> byl</w:t>
      </w:r>
      <w:r w:rsidR="00811D1D">
        <w:rPr>
          <w:rFonts w:ascii="Arial" w:hAnsi="Arial" w:cs="Arial"/>
          <w:sz w:val="18"/>
          <w:szCs w:val="18"/>
        </w:rPr>
        <w:t>/a</w:t>
      </w:r>
      <w:r w:rsidR="00165551" w:rsidRPr="006A0875">
        <w:rPr>
          <w:rFonts w:ascii="Arial" w:hAnsi="Arial" w:cs="Arial"/>
          <w:sz w:val="18"/>
          <w:szCs w:val="18"/>
        </w:rPr>
        <w:t xml:space="preserve"> ke dni 2. března 2016 v pracovním poměru na dobu neurčitou k</w:t>
      </w:r>
      <w:r w:rsidR="00165551">
        <w:rPr>
          <w:sz w:val="18"/>
          <w:szCs w:val="18"/>
        </w:rPr>
        <w:t> </w:t>
      </w:r>
      <w:r w:rsidR="00165551" w:rsidRPr="006A0875">
        <w:rPr>
          <w:rFonts w:ascii="Arial" w:hAnsi="Arial" w:cs="Arial"/>
          <w:sz w:val="18"/>
          <w:szCs w:val="18"/>
        </w:rPr>
        <w:t>České republice</w:t>
      </w:r>
      <w:r w:rsidR="00165551">
        <w:rPr>
          <w:sz w:val="18"/>
          <w:szCs w:val="18"/>
        </w:rPr>
        <w:t xml:space="preserve"> </w:t>
      </w:r>
      <w:r w:rsidR="00165551" w:rsidRPr="006A0875">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308C"/>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0413A"/>
    <w:rsid w:val="00316B72"/>
    <w:rsid w:val="003216DF"/>
    <w:rsid w:val="00321D73"/>
    <w:rsid w:val="00327B2D"/>
    <w:rsid w:val="00332B4C"/>
    <w:rsid w:val="0033674A"/>
    <w:rsid w:val="00340BA0"/>
    <w:rsid w:val="003471BF"/>
    <w:rsid w:val="00352B7F"/>
    <w:rsid w:val="003574E5"/>
    <w:rsid w:val="00361C02"/>
    <w:rsid w:val="00363F43"/>
    <w:rsid w:val="00367C2F"/>
    <w:rsid w:val="00383D8A"/>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91D98"/>
    <w:rsid w:val="004A0E6F"/>
    <w:rsid w:val="004A5A6F"/>
    <w:rsid w:val="004B3C2A"/>
    <w:rsid w:val="004B4D56"/>
    <w:rsid w:val="004B6464"/>
    <w:rsid w:val="004B6CF9"/>
    <w:rsid w:val="004C26EB"/>
    <w:rsid w:val="004D07A6"/>
    <w:rsid w:val="004D26D5"/>
    <w:rsid w:val="004D4F4A"/>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3B17"/>
    <w:rsid w:val="005D6238"/>
    <w:rsid w:val="005E730A"/>
    <w:rsid w:val="005F05E3"/>
    <w:rsid w:val="005F075D"/>
    <w:rsid w:val="005F0A63"/>
    <w:rsid w:val="005F2998"/>
    <w:rsid w:val="00602EA3"/>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0875"/>
    <w:rsid w:val="006A24FD"/>
    <w:rsid w:val="006A6C8B"/>
    <w:rsid w:val="006B0CE3"/>
    <w:rsid w:val="006B6475"/>
    <w:rsid w:val="006B6D5D"/>
    <w:rsid w:val="006C19AB"/>
    <w:rsid w:val="006C19BE"/>
    <w:rsid w:val="006C4F75"/>
    <w:rsid w:val="006C7177"/>
    <w:rsid w:val="006C71A3"/>
    <w:rsid w:val="006D14F8"/>
    <w:rsid w:val="006D310E"/>
    <w:rsid w:val="006D51D7"/>
    <w:rsid w:val="006E1422"/>
    <w:rsid w:val="006E61C5"/>
    <w:rsid w:val="006F496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0BD5"/>
    <w:rsid w:val="008A101D"/>
    <w:rsid w:val="008A1BA2"/>
    <w:rsid w:val="008A5134"/>
    <w:rsid w:val="008B01DB"/>
    <w:rsid w:val="008C0901"/>
    <w:rsid w:val="008C405A"/>
    <w:rsid w:val="008C6285"/>
    <w:rsid w:val="008D2066"/>
    <w:rsid w:val="008D24A7"/>
    <w:rsid w:val="008D58C5"/>
    <w:rsid w:val="008E01A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407E"/>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1CD6"/>
    <w:rsid w:val="00AD3493"/>
    <w:rsid w:val="00AD49D1"/>
    <w:rsid w:val="00AD5A25"/>
    <w:rsid w:val="00AF0100"/>
    <w:rsid w:val="00AF2E22"/>
    <w:rsid w:val="00AF50CC"/>
    <w:rsid w:val="00AF67E5"/>
    <w:rsid w:val="00AF69FA"/>
    <w:rsid w:val="00B04494"/>
    <w:rsid w:val="00B078BE"/>
    <w:rsid w:val="00B106FB"/>
    <w:rsid w:val="00B13A82"/>
    <w:rsid w:val="00B146D9"/>
    <w:rsid w:val="00B17F5B"/>
    <w:rsid w:val="00B236AB"/>
    <w:rsid w:val="00B23FC8"/>
    <w:rsid w:val="00B2453D"/>
    <w:rsid w:val="00B40F0C"/>
    <w:rsid w:val="00B50A36"/>
    <w:rsid w:val="00B511F8"/>
    <w:rsid w:val="00B52D20"/>
    <w:rsid w:val="00B56F4F"/>
    <w:rsid w:val="00B73A70"/>
    <w:rsid w:val="00B77051"/>
    <w:rsid w:val="00B90971"/>
    <w:rsid w:val="00B95BCA"/>
    <w:rsid w:val="00BA7D34"/>
    <w:rsid w:val="00BB34A1"/>
    <w:rsid w:val="00BC1418"/>
    <w:rsid w:val="00BC461F"/>
    <w:rsid w:val="00BC6590"/>
    <w:rsid w:val="00BD05A9"/>
    <w:rsid w:val="00BD2D97"/>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1580"/>
    <w:rsid w:val="00CD4953"/>
    <w:rsid w:val="00CD4D5B"/>
    <w:rsid w:val="00CD55A6"/>
    <w:rsid w:val="00CF7D47"/>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54623"/>
    <w:rsid w:val="00D636E4"/>
    <w:rsid w:val="00D6450D"/>
    <w:rsid w:val="00D722B9"/>
    <w:rsid w:val="00D74314"/>
    <w:rsid w:val="00D744BE"/>
    <w:rsid w:val="00D81822"/>
    <w:rsid w:val="00D92433"/>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03A0"/>
    <w:rsid w:val="00E26814"/>
    <w:rsid w:val="00E40CC0"/>
    <w:rsid w:val="00E44AE4"/>
    <w:rsid w:val="00E44D5A"/>
    <w:rsid w:val="00E46854"/>
    <w:rsid w:val="00E53604"/>
    <w:rsid w:val="00E67FDB"/>
    <w:rsid w:val="00E74505"/>
    <w:rsid w:val="00E837CA"/>
    <w:rsid w:val="00E85E1F"/>
    <w:rsid w:val="00E86A43"/>
    <w:rsid w:val="00E92EB2"/>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687C"/>
    <w:rsid w:val="00FA7C3E"/>
    <w:rsid w:val="00FB3F0F"/>
    <w:rsid w:val="00FB563F"/>
    <w:rsid w:val="00FB5C66"/>
    <w:rsid w:val="00FC47EC"/>
    <w:rsid w:val="00FC4FE8"/>
    <w:rsid w:val="00FD4E2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210E9-FE5D-4182-9E53-7F8AE2CA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7982</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2016-06-13T07:18:00Z</cp:lastPrinted>
  <dcterms:created xsi:type="dcterms:W3CDTF">2016-06-13T07:24:00Z</dcterms:created>
  <dcterms:modified xsi:type="dcterms:W3CDTF">2016-06-14T07:48:00Z</dcterms:modified>
</cp:coreProperties>
</file>