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A47816" w14:textId="77777777" w:rsidR="003812FD" w:rsidRDefault="003812FD"/>
    <w:tbl>
      <w:tblPr>
        <w:tblpPr w:leftFromText="141" w:rightFromText="141" w:vertAnchor="text" w:horzAnchor="margin" w:tblpXSpec="right" w:tblpY="-1798"/>
        <w:tblW w:w="241" w:type="dxa"/>
        <w:tblLook w:val="01E0" w:firstRow="1" w:lastRow="1" w:firstColumn="1" w:lastColumn="1" w:noHBand="0" w:noVBand="0"/>
      </w:tblPr>
      <w:tblGrid>
        <w:gridCol w:w="241"/>
      </w:tblGrid>
      <w:tr w:rsidR="008178EB" w:rsidRPr="00CD4782" w14:paraId="00154BEC" w14:textId="77777777" w:rsidTr="009D21DE">
        <w:trPr>
          <w:trHeight w:val="616"/>
        </w:trPr>
        <w:tc>
          <w:tcPr>
            <w:tcW w:w="241" w:type="dxa"/>
          </w:tcPr>
          <w:p w14:paraId="29280A06" w14:textId="77777777" w:rsidR="008178EB" w:rsidRPr="00377C56" w:rsidRDefault="008178EB" w:rsidP="00656780">
            <w:pPr>
              <w:tabs>
                <w:tab w:val="left" w:pos="405"/>
                <w:tab w:val="left" w:pos="1095"/>
                <w:tab w:val="left" w:pos="1230"/>
                <w:tab w:val="center" w:pos="1692"/>
              </w:tabs>
              <w:spacing w:after="0"/>
              <w:jc w:val="center"/>
              <w:rPr>
                <w:rFonts w:ascii="CKGinis" w:hAnsi="CKGinis" w:cs="Arial"/>
                <w:sz w:val="72"/>
                <w:szCs w:val="72"/>
              </w:rPr>
            </w:pPr>
          </w:p>
        </w:tc>
      </w:tr>
      <w:tr w:rsidR="008178EB" w:rsidRPr="00CD4782" w14:paraId="5B05A65A" w14:textId="77777777" w:rsidTr="009D21DE">
        <w:trPr>
          <w:trHeight w:val="154"/>
        </w:trPr>
        <w:tc>
          <w:tcPr>
            <w:tcW w:w="241" w:type="dxa"/>
          </w:tcPr>
          <w:p w14:paraId="4C0E48A4" w14:textId="77777777" w:rsidR="008178EB" w:rsidRPr="005E7E43" w:rsidRDefault="008178EB" w:rsidP="00656780">
            <w:pPr>
              <w:spacing w:after="0"/>
              <w:jc w:val="center"/>
              <w:rPr>
                <w:rFonts w:ascii="Arial" w:hAnsi="Arial" w:cs="Arial"/>
                <w:sz w:val="20"/>
                <w:szCs w:val="20"/>
              </w:rPr>
            </w:pPr>
          </w:p>
        </w:tc>
      </w:tr>
      <w:tr w:rsidR="008178EB" w:rsidRPr="00CD4782" w14:paraId="5A9080A3" w14:textId="77777777" w:rsidTr="009D21DE">
        <w:trPr>
          <w:trHeight w:val="139"/>
        </w:trPr>
        <w:tc>
          <w:tcPr>
            <w:tcW w:w="241" w:type="dxa"/>
          </w:tcPr>
          <w:p w14:paraId="02CBABF5" w14:textId="77777777" w:rsidR="008178EB" w:rsidRPr="008321E0" w:rsidRDefault="008178EB" w:rsidP="00656780">
            <w:pPr>
              <w:pStyle w:val="Text"/>
              <w:jc w:val="center"/>
              <w:rPr>
                <w:sz w:val="20"/>
                <w:szCs w:val="20"/>
              </w:rPr>
            </w:pPr>
          </w:p>
        </w:tc>
      </w:tr>
    </w:tbl>
    <w:p w14:paraId="74A3D49E" w14:textId="78E55C47" w:rsidR="008178EB" w:rsidRPr="00B548A3" w:rsidRDefault="007168D9" w:rsidP="00594A84">
      <w:pPr>
        <w:spacing w:after="240"/>
        <w:ind w:left="4956" w:firstLine="708"/>
        <w:rPr>
          <w:rFonts w:ascii="Arial" w:hAnsi="Arial" w:cs="Arial"/>
        </w:rPr>
      </w:pPr>
      <w:r>
        <w:rPr>
          <w:rFonts w:ascii="Arial" w:hAnsi="Arial" w:cs="Arial"/>
        </w:rPr>
        <w:t>Č</w:t>
      </w:r>
      <w:r w:rsidR="008178EB" w:rsidRPr="00B548A3">
        <w:rPr>
          <w:rFonts w:ascii="Arial" w:hAnsi="Arial" w:cs="Arial"/>
        </w:rPr>
        <w:t xml:space="preserve">. j. </w:t>
      </w:r>
      <w:r w:rsidR="00490511">
        <w:rPr>
          <w:rFonts w:ascii="Arial" w:hAnsi="Arial" w:cs="Arial"/>
        </w:rPr>
        <w:t>MV-</w:t>
      </w:r>
      <w:r w:rsidR="00D82DDB">
        <w:rPr>
          <w:rFonts w:ascii="Arial" w:hAnsi="Arial" w:cs="Arial"/>
        </w:rPr>
        <w:t>83763</w:t>
      </w:r>
      <w:r w:rsidR="004965A0" w:rsidRPr="004965A0">
        <w:rPr>
          <w:rFonts w:ascii="Arial" w:hAnsi="Arial" w:cs="Arial"/>
        </w:rPr>
        <w:t>-1</w:t>
      </w:r>
      <w:r w:rsidR="00A02D7C" w:rsidRPr="00A02D7C">
        <w:rPr>
          <w:rFonts w:ascii="Arial" w:hAnsi="Arial" w:cs="Arial"/>
        </w:rPr>
        <w:t>/SST-2016</w:t>
      </w:r>
    </w:p>
    <w:p w14:paraId="4C20955A" w14:textId="77777777" w:rsidR="008178EB" w:rsidRDefault="008178EB" w:rsidP="008178EB">
      <w:pPr>
        <w:spacing w:after="240" w:line="240" w:lineRule="auto"/>
        <w:jc w:val="center"/>
        <w:rPr>
          <w:rFonts w:ascii="Arial" w:hAnsi="Arial" w:cs="Arial"/>
          <w:b/>
          <w:sz w:val="32"/>
          <w:szCs w:val="32"/>
        </w:rPr>
      </w:pPr>
      <w:r>
        <w:rPr>
          <w:rFonts w:ascii="Arial" w:hAnsi="Arial" w:cs="Arial"/>
          <w:b/>
          <w:sz w:val="32"/>
          <w:szCs w:val="32"/>
        </w:rPr>
        <w:t>OZNÁMENÍ O VYHLÁŠENÍ</w:t>
      </w:r>
      <w:r w:rsidRPr="00D06FA1">
        <w:rPr>
          <w:rFonts w:ascii="Arial" w:hAnsi="Arial" w:cs="Arial"/>
          <w:b/>
          <w:sz w:val="32"/>
          <w:szCs w:val="32"/>
        </w:rPr>
        <w:t xml:space="preserve"> VÝBĚROVÉHO ŘÍZENÍ</w:t>
      </w:r>
    </w:p>
    <w:p w14:paraId="190E8387" w14:textId="77777777" w:rsidR="00C23224" w:rsidRDefault="006E1422" w:rsidP="008178EB">
      <w:pPr>
        <w:spacing w:after="0" w:line="240" w:lineRule="auto"/>
        <w:jc w:val="center"/>
        <w:rPr>
          <w:rFonts w:ascii="Arial" w:hAnsi="Arial" w:cs="Arial"/>
          <w:b/>
        </w:rPr>
      </w:pPr>
      <w:r>
        <w:rPr>
          <w:rFonts w:ascii="Arial" w:hAnsi="Arial" w:cs="Arial"/>
          <w:b/>
        </w:rPr>
        <w:t>Státní tajemník v Ministerstvu vnitra</w:t>
      </w:r>
    </w:p>
    <w:p w14:paraId="5CD87FBF" w14:textId="77777777" w:rsidR="00C829F2" w:rsidRDefault="00C829F2" w:rsidP="008178EB">
      <w:pPr>
        <w:spacing w:after="0" w:line="240" w:lineRule="auto"/>
        <w:jc w:val="center"/>
        <w:rPr>
          <w:rFonts w:ascii="Arial" w:hAnsi="Arial" w:cs="Arial"/>
          <w:b/>
        </w:rPr>
      </w:pPr>
    </w:p>
    <w:p w14:paraId="3AD0A1EB" w14:textId="77777777" w:rsidR="00C202CF" w:rsidRPr="00C829F2" w:rsidRDefault="00C202CF" w:rsidP="008178EB">
      <w:pPr>
        <w:spacing w:after="0" w:line="240" w:lineRule="auto"/>
        <w:jc w:val="center"/>
        <w:rPr>
          <w:rFonts w:ascii="Arial" w:hAnsi="Arial" w:cs="Arial"/>
          <w:b/>
        </w:rPr>
      </w:pPr>
    </w:p>
    <w:p w14:paraId="70E07D80" w14:textId="5887AE91" w:rsidR="00C202CF" w:rsidRDefault="008178EB" w:rsidP="00070549">
      <w:pPr>
        <w:spacing w:after="0" w:line="240" w:lineRule="auto"/>
        <w:jc w:val="center"/>
        <w:rPr>
          <w:rFonts w:ascii="Arial" w:hAnsi="Arial" w:cs="Arial"/>
          <w:b/>
        </w:rPr>
      </w:pPr>
      <w:r w:rsidRPr="008F50ED">
        <w:rPr>
          <w:rFonts w:ascii="Arial" w:hAnsi="Arial" w:cs="Arial"/>
          <w:b/>
        </w:rPr>
        <w:t>vyhlašuje dn</w:t>
      </w:r>
      <w:r w:rsidR="00D722B9" w:rsidRPr="008F50ED">
        <w:rPr>
          <w:rFonts w:ascii="Arial" w:hAnsi="Arial" w:cs="Arial"/>
          <w:b/>
        </w:rPr>
        <w:t>e</w:t>
      </w:r>
      <w:r w:rsidR="00890E5B" w:rsidRPr="008F50ED">
        <w:rPr>
          <w:rFonts w:ascii="Arial" w:hAnsi="Arial" w:cs="Arial"/>
          <w:b/>
        </w:rPr>
        <w:t xml:space="preserve"> </w:t>
      </w:r>
      <w:r w:rsidR="00F54211">
        <w:rPr>
          <w:rFonts w:ascii="Arial" w:hAnsi="Arial" w:cs="Arial"/>
          <w:b/>
        </w:rPr>
        <w:t>13</w:t>
      </w:r>
      <w:r w:rsidR="00660BC0">
        <w:rPr>
          <w:rFonts w:ascii="Arial" w:hAnsi="Arial" w:cs="Arial"/>
          <w:b/>
        </w:rPr>
        <w:t>.</w:t>
      </w:r>
      <w:r w:rsidR="0040575D">
        <w:rPr>
          <w:rFonts w:ascii="Arial" w:hAnsi="Arial" w:cs="Arial"/>
          <w:b/>
        </w:rPr>
        <w:t xml:space="preserve"> června </w:t>
      </w:r>
      <w:r w:rsidR="00842D16">
        <w:rPr>
          <w:rFonts w:ascii="Arial" w:hAnsi="Arial" w:cs="Arial"/>
          <w:b/>
        </w:rPr>
        <w:t>2016</w:t>
      </w:r>
      <w:r w:rsidR="000622C0">
        <w:rPr>
          <w:rFonts w:ascii="Arial" w:hAnsi="Arial" w:cs="Arial"/>
          <w:b/>
        </w:rPr>
        <w:t xml:space="preserve"> </w:t>
      </w:r>
      <w:r w:rsidRPr="008F50ED">
        <w:rPr>
          <w:rFonts w:ascii="Arial" w:hAnsi="Arial" w:cs="Arial"/>
          <w:b/>
        </w:rPr>
        <w:t>výběrové řízení na obsazení služebního místa</w:t>
      </w:r>
      <w:r w:rsidR="005255EB">
        <w:rPr>
          <w:rFonts w:ascii="Arial" w:hAnsi="Arial" w:cs="Arial"/>
          <w:b/>
        </w:rPr>
        <w:t xml:space="preserve"> </w:t>
      </w:r>
      <w:r w:rsidR="0040575D">
        <w:rPr>
          <w:rFonts w:ascii="Arial" w:hAnsi="Arial" w:cs="Arial"/>
          <w:b/>
        </w:rPr>
        <w:t xml:space="preserve">vedoucí oddělení </w:t>
      </w:r>
      <w:r w:rsidR="00D82DDB">
        <w:rPr>
          <w:rFonts w:ascii="Arial" w:hAnsi="Arial" w:cs="Arial"/>
          <w:b/>
        </w:rPr>
        <w:t>mezinárodní ochrany Zastávka u Brna</w:t>
      </w:r>
      <w:r w:rsidR="0040575D">
        <w:rPr>
          <w:rFonts w:ascii="Arial" w:hAnsi="Arial" w:cs="Arial"/>
          <w:b/>
        </w:rPr>
        <w:t>; služební míst</w:t>
      </w:r>
      <w:r w:rsidR="00D82DDB">
        <w:rPr>
          <w:rFonts w:ascii="Arial" w:hAnsi="Arial" w:cs="Arial"/>
          <w:b/>
        </w:rPr>
        <w:t xml:space="preserve">o je zařazeno v odboru azylové </w:t>
      </w:r>
      <w:r w:rsidR="0040575D">
        <w:rPr>
          <w:rFonts w:ascii="Arial" w:hAnsi="Arial" w:cs="Arial"/>
          <w:b/>
        </w:rPr>
        <w:t>a migrační politiky</w:t>
      </w:r>
    </w:p>
    <w:p w14:paraId="48AC7B61" w14:textId="77777777" w:rsidR="00E910FD" w:rsidRDefault="00E910FD" w:rsidP="005255EB">
      <w:pPr>
        <w:spacing w:after="0" w:line="240" w:lineRule="auto"/>
        <w:jc w:val="center"/>
        <w:rPr>
          <w:rFonts w:ascii="Arial" w:eastAsia="Times New Roman" w:hAnsi="Arial" w:cs="Arial"/>
          <w:lang w:eastAsia="cs-CZ"/>
        </w:rPr>
      </w:pPr>
    </w:p>
    <w:p w14:paraId="173A8894" w14:textId="77777777" w:rsidR="00077543" w:rsidRPr="00593131" w:rsidRDefault="00077543" w:rsidP="005255EB">
      <w:pPr>
        <w:spacing w:after="0" w:line="240" w:lineRule="auto"/>
        <w:jc w:val="center"/>
        <w:rPr>
          <w:rFonts w:ascii="Arial" w:eastAsia="Times New Roman" w:hAnsi="Arial" w:cs="Arial"/>
          <w:lang w:eastAsia="cs-CZ"/>
        </w:rPr>
      </w:pPr>
    </w:p>
    <w:p w14:paraId="77910BDD" w14:textId="646EF1A7" w:rsidR="006E1422" w:rsidRPr="00111211" w:rsidRDefault="008178EB" w:rsidP="00111211">
      <w:pPr>
        <w:spacing w:after="0" w:line="240" w:lineRule="auto"/>
        <w:jc w:val="both"/>
        <w:rPr>
          <w:rFonts w:ascii="Arial" w:hAnsi="Arial" w:cs="Arial"/>
          <w:b/>
          <w:i/>
        </w:rPr>
      </w:pPr>
      <w:r w:rsidRPr="006E1422">
        <w:rPr>
          <w:rFonts w:ascii="Arial" w:eastAsia="Times New Roman" w:hAnsi="Arial" w:cs="Arial"/>
          <w:b/>
          <w:i/>
          <w:lang w:eastAsia="cs-CZ"/>
        </w:rPr>
        <w:t xml:space="preserve">Předpoklady a požadavky </w:t>
      </w:r>
      <w:r w:rsidR="00B23FC8" w:rsidRPr="006E1422">
        <w:rPr>
          <w:rFonts w:ascii="Arial" w:eastAsia="Times New Roman" w:hAnsi="Arial" w:cs="Arial"/>
          <w:b/>
          <w:i/>
          <w:lang w:eastAsia="cs-CZ"/>
        </w:rPr>
        <w:t xml:space="preserve">na služební místo </w:t>
      </w:r>
      <w:r w:rsidR="00F12B7C" w:rsidRPr="00F12B7C">
        <w:rPr>
          <w:rFonts w:ascii="Arial" w:hAnsi="Arial" w:cs="Arial"/>
          <w:b/>
          <w:i/>
        </w:rPr>
        <w:t xml:space="preserve">vedoucí oddělení </w:t>
      </w:r>
      <w:r w:rsidR="00D82DDB">
        <w:rPr>
          <w:rFonts w:ascii="Arial" w:hAnsi="Arial" w:cs="Arial"/>
          <w:b/>
          <w:i/>
        </w:rPr>
        <w:t>mezinárodní ochrany Zastávka u Brna</w:t>
      </w:r>
      <w:r w:rsidR="002F5187" w:rsidRPr="002F5187">
        <w:rPr>
          <w:rFonts w:ascii="Arial" w:hAnsi="Arial" w:cs="Arial"/>
          <w:b/>
          <w:i/>
        </w:rPr>
        <w:t>,</w:t>
      </w:r>
      <w:r w:rsidR="004E728B">
        <w:rPr>
          <w:rFonts w:ascii="Arial" w:hAnsi="Arial" w:cs="Arial"/>
          <w:b/>
          <w:i/>
        </w:rPr>
        <w:t xml:space="preserve"> </w:t>
      </w:r>
      <w:r w:rsidRPr="006E1422">
        <w:rPr>
          <w:rFonts w:ascii="Arial" w:eastAsia="Times New Roman" w:hAnsi="Arial" w:cs="Arial"/>
          <w:b/>
          <w:i/>
          <w:lang w:eastAsia="cs-CZ"/>
        </w:rPr>
        <w:t>po</w:t>
      </w:r>
      <w:r w:rsidR="00473BAD" w:rsidRPr="006E1422">
        <w:rPr>
          <w:rFonts w:ascii="Arial" w:eastAsia="Times New Roman" w:hAnsi="Arial" w:cs="Arial"/>
          <w:b/>
          <w:i/>
          <w:lang w:eastAsia="cs-CZ"/>
        </w:rPr>
        <w:t xml:space="preserve">dle </w:t>
      </w:r>
      <w:r w:rsidRPr="006E1422">
        <w:rPr>
          <w:rFonts w:ascii="Arial" w:eastAsia="Times New Roman" w:hAnsi="Arial" w:cs="Arial"/>
          <w:b/>
          <w:i/>
          <w:lang w:eastAsia="cs-CZ"/>
        </w:rPr>
        <w:t xml:space="preserve">§ </w:t>
      </w:r>
      <w:r w:rsidR="009702DD">
        <w:rPr>
          <w:rFonts w:ascii="Arial" w:eastAsia="Times New Roman" w:hAnsi="Arial" w:cs="Arial"/>
          <w:b/>
          <w:i/>
          <w:lang w:eastAsia="cs-CZ"/>
        </w:rPr>
        <w:t>25</w:t>
      </w:r>
      <w:r w:rsidR="00C23224" w:rsidRPr="006E1422">
        <w:rPr>
          <w:rFonts w:ascii="Arial" w:eastAsia="Times New Roman" w:hAnsi="Arial" w:cs="Arial"/>
          <w:b/>
          <w:i/>
          <w:lang w:eastAsia="cs-CZ"/>
        </w:rPr>
        <w:t xml:space="preserve"> </w:t>
      </w:r>
      <w:r w:rsidR="00C203C8">
        <w:rPr>
          <w:rFonts w:ascii="Arial" w:eastAsia="Times New Roman" w:hAnsi="Arial" w:cs="Arial"/>
          <w:b/>
          <w:i/>
          <w:lang w:eastAsia="cs-CZ"/>
        </w:rPr>
        <w:t>a § 188 odst. 6</w:t>
      </w:r>
      <w:r w:rsidRPr="006E1422">
        <w:rPr>
          <w:rFonts w:ascii="Arial" w:eastAsia="Times New Roman" w:hAnsi="Arial" w:cs="Arial"/>
          <w:b/>
          <w:i/>
          <w:lang w:eastAsia="cs-CZ"/>
        </w:rPr>
        <w:t xml:space="preserve"> </w:t>
      </w:r>
      <w:r w:rsidR="00A45C01" w:rsidRPr="00A45C01">
        <w:rPr>
          <w:rFonts w:ascii="Arial" w:eastAsia="Times New Roman" w:hAnsi="Arial" w:cs="Arial"/>
          <w:b/>
          <w:i/>
          <w:lang w:eastAsia="cs-CZ"/>
        </w:rPr>
        <w:t>zákon</w:t>
      </w:r>
      <w:r w:rsidR="00A45C01">
        <w:rPr>
          <w:rFonts w:ascii="Arial" w:eastAsia="Times New Roman" w:hAnsi="Arial" w:cs="Arial"/>
          <w:b/>
          <w:i/>
          <w:lang w:eastAsia="cs-CZ"/>
        </w:rPr>
        <w:t>a</w:t>
      </w:r>
      <w:r w:rsidR="00A45C01" w:rsidRPr="00A45C01">
        <w:rPr>
          <w:rFonts w:ascii="Arial" w:eastAsia="Times New Roman" w:hAnsi="Arial" w:cs="Arial"/>
          <w:b/>
          <w:i/>
          <w:lang w:eastAsia="cs-CZ"/>
        </w:rPr>
        <w:t xml:space="preserve"> č. 234/2014 Sb.</w:t>
      </w:r>
      <w:r w:rsidR="001C6D73">
        <w:rPr>
          <w:rFonts w:ascii="Arial" w:eastAsia="Times New Roman" w:hAnsi="Arial" w:cs="Arial"/>
          <w:b/>
          <w:i/>
          <w:lang w:eastAsia="cs-CZ"/>
        </w:rPr>
        <w:t>,</w:t>
      </w:r>
      <w:r w:rsidR="00A45C01" w:rsidRPr="00A45C01">
        <w:rPr>
          <w:rFonts w:ascii="Arial" w:eastAsia="Times New Roman" w:hAnsi="Arial" w:cs="Arial"/>
          <w:b/>
          <w:i/>
          <w:lang w:eastAsia="cs-CZ"/>
        </w:rPr>
        <w:t xml:space="preserve"> </w:t>
      </w:r>
      <w:r w:rsidRPr="006E1422">
        <w:rPr>
          <w:rFonts w:ascii="Arial" w:eastAsia="Times New Roman" w:hAnsi="Arial" w:cs="Arial"/>
          <w:b/>
          <w:i/>
          <w:lang w:eastAsia="cs-CZ"/>
        </w:rPr>
        <w:t>o státní službě</w:t>
      </w:r>
      <w:r w:rsidR="00D31D5F" w:rsidRPr="006E1422">
        <w:rPr>
          <w:rFonts w:ascii="Arial" w:eastAsia="Times New Roman" w:hAnsi="Arial" w:cs="Arial"/>
          <w:b/>
          <w:i/>
          <w:lang w:eastAsia="cs-CZ"/>
        </w:rPr>
        <w:t xml:space="preserve"> (dále jen „zákon o státní službě“)</w:t>
      </w:r>
      <w:r w:rsidR="00E77186">
        <w:rPr>
          <w:rFonts w:ascii="Arial" w:eastAsia="Times New Roman" w:hAnsi="Arial" w:cs="Arial"/>
          <w:b/>
          <w:i/>
          <w:lang w:eastAsia="cs-CZ"/>
        </w:rPr>
        <w:t>.</w:t>
      </w:r>
    </w:p>
    <w:p w14:paraId="4A149F66" w14:textId="77777777" w:rsidR="00C203C8" w:rsidRPr="00C203C8" w:rsidRDefault="00C203C8" w:rsidP="00704D5A">
      <w:pPr>
        <w:spacing w:after="0" w:line="360" w:lineRule="auto"/>
        <w:jc w:val="both"/>
        <w:rPr>
          <w:rFonts w:ascii="Arial" w:hAnsi="Arial" w:cs="Arial"/>
          <w:b/>
        </w:rPr>
      </w:pPr>
    </w:p>
    <w:p w14:paraId="45C1DDBF" w14:textId="4A08BC85" w:rsidR="00337D2C" w:rsidRPr="00111211" w:rsidRDefault="00BC53FB" w:rsidP="00111211">
      <w:pPr>
        <w:spacing w:after="0" w:line="240" w:lineRule="auto"/>
        <w:jc w:val="both"/>
        <w:rPr>
          <w:rFonts w:ascii="Arial" w:hAnsi="Arial" w:cs="Arial"/>
          <w:b/>
        </w:rPr>
      </w:pPr>
      <w:r>
        <w:rPr>
          <w:rFonts w:ascii="Arial" w:eastAsia="Times New Roman" w:hAnsi="Arial" w:cs="Arial"/>
          <w:lang w:eastAsia="cs-CZ"/>
        </w:rPr>
        <w:t xml:space="preserve">Výběrového řízení na služební </w:t>
      </w:r>
      <w:r w:rsidRPr="00C203C8">
        <w:rPr>
          <w:rFonts w:ascii="Arial" w:eastAsia="Times New Roman" w:hAnsi="Arial" w:cs="Arial"/>
          <w:lang w:eastAsia="cs-CZ"/>
        </w:rPr>
        <w:t>místo</w:t>
      </w:r>
      <w:r w:rsidR="001F0444">
        <w:rPr>
          <w:rFonts w:ascii="Arial" w:hAnsi="Arial" w:cs="Arial"/>
        </w:rPr>
        <w:t xml:space="preserve"> </w:t>
      </w:r>
      <w:r w:rsidR="0040575D" w:rsidRPr="0040575D">
        <w:rPr>
          <w:rFonts w:ascii="Arial" w:hAnsi="Arial" w:cs="Arial"/>
        </w:rPr>
        <w:t xml:space="preserve">vedoucí oddělení </w:t>
      </w:r>
      <w:r w:rsidR="00D82DDB">
        <w:rPr>
          <w:rFonts w:ascii="Arial" w:hAnsi="Arial" w:cs="Arial"/>
        </w:rPr>
        <w:t xml:space="preserve">mezinárodní ochrany Zastávka </w:t>
      </w:r>
      <w:r w:rsidR="00D82DDB">
        <w:rPr>
          <w:rFonts w:ascii="Arial" w:hAnsi="Arial" w:cs="Arial"/>
        </w:rPr>
        <w:br/>
        <w:t>u Brna</w:t>
      </w:r>
      <w:r w:rsidR="004111B9">
        <w:rPr>
          <w:rFonts w:ascii="Arial" w:hAnsi="Arial" w:cs="Arial"/>
        </w:rPr>
        <w:t xml:space="preserve">, </w:t>
      </w:r>
      <w:r w:rsidRPr="00C203C8">
        <w:rPr>
          <w:rFonts w:ascii="Arial" w:eastAsia="Times New Roman" w:hAnsi="Arial" w:cs="Arial"/>
          <w:lang w:eastAsia="cs-CZ"/>
        </w:rPr>
        <w:t>se</w:t>
      </w:r>
      <w:r>
        <w:rPr>
          <w:rFonts w:ascii="Arial" w:eastAsia="Times New Roman" w:hAnsi="Arial" w:cs="Arial"/>
          <w:lang w:eastAsia="cs-CZ"/>
        </w:rPr>
        <w:t xml:space="preserve"> v souladu se zákonem </w:t>
      </w:r>
      <w:r w:rsidR="00D82DDB">
        <w:rPr>
          <w:rFonts w:ascii="Arial" w:eastAsia="Times New Roman" w:hAnsi="Arial" w:cs="Arial"/>
          <w:lang w:eastAsia="cs-CZ"/>
        </w:rPr>
        <w:t xml:space="preserve"> </w:t>
      </w:r>
      <w:r>
        <w:rPr>
          <w:rFonts w:ascii="Arial" w:eastAsia="Times New Roman" w:hAnsi="Arial" w:cs="Arial"/>
          <w:lang w:eastAsia="cs-CZ"/>
        </w:rPr>
        <w:t>o státn</w:t>
      </w:r>
      <w:r w:rsidR="004111B9">
        <w:rPr>
          <w:rFonts w:ascii="Arial" w:eastAsia="Times New Roman" w:hAnsi="Arial" w:cs="Arial"/>
          <w:lang w:eastAsia="cs-CZ"/>
        </w:rPr>
        <w:t xml:space="preserve">í službě, může zúčastnit státní </w:t>
      </w:r>
      <w:r>
        <w:rPr>
          <w:rFonts w:ascii="Arial" w:eastAsia="Times New Roman" w:hAnsi="Arial" w:cs="Arial"/>
          <w:lang w:eastAsia="cs-CZ"/>
        </w:rPr>
        <w:t>zaměstnanec</w:t>
      </w:r>
      <w:r w:rsidR="00041C7A">
        <w:rPr>
          <w:rFonts w:ascii="Arial" w:eastAsia="Times New Roman" w:hAnsi="Arial" w:cs="Arial"/>
          <w:lang w:eastAsia="cs-CZ"/>
        </w:rPr>
        <w:t>/kyně</w:t>
      </w:r>
      <w:r>
        <w:rPr>
          <w:rFonts w:ascii="Arial" w:eastAsia="Times New Roman" w:hAnsi="Arial" w:cs="Arial"/>
          <w:lang w:eastAsia="cs-CZ"/>
        </w:rPr>
        <w:t xml:space="preserve"> ve služebním poměru na dobu neurčitou, který</w:t>
      </w:r>
      <w:r w:rsidR="00247598">
        <w:rPr>
          <w:rFonts w:ascii="Arial" w:eastAsia="Times New Roman" w:hAnsi="Arial" w:cs="Arial"/>
          <w:lang w:eastAsia="cs-CZ"/>
        </w:rPr>
        <w:t>/á</w:t>
      </w:r>
      <w:r>
        <w:rPr>
          <w:rFonts w:ascii="Arial" w:eastAsia="Times New Roman" w:hAnsi="Arial" w:cs="Arial"/>
          <w:lang w:eastAsia="cs-CZ"/>
        </w:rPr>
        <w:t xml:space="preserve"> vykonává služ</w:t>
      </w:r>
      <w:r w:rsidR="00072713">
        <w:rPr>
          <w:rFonts w:ascii="Arial" w:eastAsia="Times New Roman" w:hAnsi="Arial" w:cs="Arial"/>
          <w:lang w:eastAsia="cs-CZ"/>
        </w:rPr>
        <w:t>b</w:t>
      </w:r>
      <w:r w:rsidR="001438F7">
        <w:rPr>
          <w:rFonts w:ascii="Arial" w:eastAsia="Times New Roman" w:hAnsi="Arial" w:cs="Arial"/>
          <w:lang w:eastAsia="cs-CZ"/>
        </w:rPr>
        <w:t xml:space="preserve">u na služebním místě </w:t>
      </w:r>
      <w:r w:rsidR="00D82DDB">
        <w:rPr>
          <w:rFonts w:ascii="Arial" w:eastAsia="Times New Roman" w:hAnsi="Arial" w:cs="Arial"/>
          <w:lang w:eastAsia="cs-CZ"/>
        </w:rPr>
        <w:br/>
      </w:r>
      <w:r w:rsidR="001438F7">
        <w:rPr>
          <w:rFonts w:ascii="Arial" w:eastAsia="Times New Roman" w:hAnsi="Arial" w:cs="Arial"/>
          <w:lang w:eastAsia="cs-CZ"/>
        </w:rPr>
        <w:t>ve stejných</w:t>
      </w:r>
      <w:r w:rsidR="00072713">
        <w:rPr>
          <w:rFonts w:ascii="Arial" w:eastAsia="Times New Roman" w:hAnsi="Arial" w:cs="Arial"/>
          <w:lang w:eastAsia="cs-CZ"/>
        </w:rPr>
        <w:t xml:space="preserve"> </w:t>
      </w:r>
      <w:r w:rsidR="001438F7">
        <w:rPr>
          <w:rFonts w:ascii="Arial" w:eastAsia="Times New Roman" w:hAnsi="Arial" w:cs="Arial"/>
          <w:lang w:eastAsia="cs-CZ"/>
        </w:rPr>
        <w:t>oborech</w:t>
      </w:r>
      <w:r>
        <w:rPr>
          <w:rFonts w:ascii="Arial" w:eastAsia="Times New Roman" w:hAnsi="Arial" w:cs="Arial"/>
          <w:lang w:eastAsia="cs-CZ"/>
        </w:rPr>
        <w:t xml:space="preserve"> služby</w:t>
      </w:r>
      <w:r w:rsidR="00111211">
        <w:rPr>
          <w:rFonts w:ascii="Arial" w:eastAsia="Times New Roman" w:hAnsi="Arial" w:cs="Arial"/>
          <w:lang w:eastAsia="cs-CZ"/>
        </w:rPr>
        <w:t>,</w:t>
      </w:r>
      <w:r>
        <w:rPr>
          <w:rFonts w:ascii="Arial" w:eastAsia="Times New Roman" w:hAnsi="Arial" w:cs="Arial"/>
          <w:lang w:eastAsia="cs-CZ"/>
        </w:rPr>
        <w:t xml:space="preserve"> </w:t>
      </w:r>
      <w:r w:rsidR="00B74C97">
        <w:rPr>
          <w:rFonts w:ascii="Arial" w:eastAsia="Times New Roman" w:hAnsi="Arial" w:cs="Arial"/>
          <w:lang w:eastAsia="cs-CZ"/>
        </w:rPr>
        <w:t>v</w:t>
      </w:r>
      <w:r w:rsidR="00DD3B9D">
        <w:rPr>
          <w:rFonts w:ascii="Arial" w:eastAsia="Times New Roman" w:hAnsi="Arial" w:cs="Arial"/>
          <w:lang w:eastAsia="cs-CZ"/>
        </w:rPr>
        <w:t xml:space="preserve"> jakých </w:t>
      </w:r>
      <w:r>
        <w:rPr>
          <w:rFonts w:ascii="Arial" w:eastAsia="Times New Roman" w:hAnsi="Arial" w:cs="Arial"/>
          <w:lang w:eastAsia="cs-CZ"/>
        </w:rPr>
        <w:t>je služební místo představeného, které má být obsazeno</w:t>
      </w:r>
      <w:r w:rsidR="00111211">
        <w:rPr>
          <w:rFonts w:ascii="Arial" w:eastAsia="Times New Roman" w:hAnsi="Arial" w:cs="Arial"/>
          <w:lang w:eastAsia="cs-CZ"/>
        </w:rPr>
        <w:t xml:space="preserve"> (alespoň v jednom z níže uvedených oborů služby)</w:t>
      </w:r>
      <w:r>
        <w:rPr>
          <w:rFonts w:ascii="Arial" w:eastAsia="Times New Roman" w:hAnsi="Arial" w:cs="Arial"/>
          <w:sz w:val="18"/>
          <w:lang w:eastAsia="cs-CZ"/>
        </w:rPr>
        <w:t>;</w:t>
      </w:r>
      <w:r>
        <w:rPr>
          <w:rFonts w:ascii="Arial" w:eastAsia="Times New Roman" w:hAnsi="Arial" w:cs="Arial"/>
          <w:lang w:eastAsia="cs-CZ"/>
        </w:rPr>
        <w:t xml:space="preserve"> ustanovení § 51 odst. 4 </w:t>
      </w:r>
      <w:r w:rsidR="00D82DDB">
        <w:rPr>
          <w:rFonts w:ascii="Arial" w:eastAsia="Times New Roman" w:hAnsi="Arial" w:cs="Arial"/>
          <w:lang w:eastAsia="cs-CZ"/>
        </w:rPr>
        <w:br/>
      </w:r>
      <w:r>
        <w:rPr>
          <w:rFonts w:ascii="Arial" w:eastAsia="Times New Roman" w:hAnsi="Arial" w:cs="Arial"/>
          <w:lang w:eastAsia="cs-CZ"/>
        </w:rPr>
        <w:t xml:space="preserve">se použije obdobně. </w:t>
      </w:r>
      <w:r w:rsidRPr="00F37216">
        <w:rPr>
          <w:rFonts w:ascii="Arial" w:eastAsia="Times New Roman" w:hAnsi="Arial" w:cs="Arial"/>
          <w:color w:val="000000" w:themeColor="text1"/>
          <w:lang w:eastAsia="cs-CZ"/>
        </w:rPr>
        <w:t>Splnění těchto předpokladů se dokládá příslušnými listinami.</w:t>
      </w:r>
      <w:r w:rsidR="00072713">
        <w:rPr>
          <w:rStyle w:val="Znakapoznpodarou"/>
          <w:rFonts w:ascii="Arial" w:eastAsia="Times New Roman" w:hAnsi="Arial" w:cs="Arial"/>
          <w:color w:val="000000" w:themeColor="text1"/>
          <w:lang w:eastAsia="cs-CZ"/>
        </w:rPr>
        <w:footnoteReference w:id="2"/>
      </w:r>
    </w:p>
    <w:p w14:paraId="514D196E" w14:textId="77777777" w:rsidR="00490511" w:rsidRPr="00490511" w:rsidRDefault="00490511" w:rsidP="00490511">
      <w:pPr>
        <w:spacing w:after="0"/>
        <w:ind w:firstLine="708"/>
        <w:jc w:val="both"/>
        <w:rPr>
          <w:rFonts w:ascii="Arial" w:eastAsia="Times New Roman" w:hAnsi="Arial" w:cs="Arial"/>
          <w:color w:val="000000" w:themeColor="text1"/>
          <w:lang w:eastAsia="cs-CZ"/>
        </w:rPr>
      </w:pPr>
    </w:p>
    <w:p w14:paraId="7EFF0A0A" w14:textId="46B16A1D" w:rsidR="00337D2C" w:rsidRDefault="003F76A8" w:rsidP="00490511">
      <w:pPr>
        <w:widowControl w:val="0"/>
        <w:autoSpaceDE w:val="0"/>
        <w:autoSpaceDN w:val="0"/>
        <w:adjustRightInd w:val="0"/>
        <w:spacing w:after="0"/>
        <w:ind w:firstLine="709"/>
        <w:jc w:val="both"/>
        <w:rPr>
          <w:rFonts w:ascii="Arial" w:eastAsia="Times New Roman" w:hAnsi="Arial" w:cs="Arial"/>
          <w:b/>
          <w:lang w:eastAsia="cs-CZ"/>
        </w:rPr>
      </w:pPr>
      <w:r w:rsidRPr="00473BAD">
        <w:rPr>
          <w:rFonts w:ascii="Arial" w:eastAsia="Times New Roman" w:hAnsi="Arial" w:cs="Arial"/>
          <w:lang w:eastAsia="cs-CZ"/>
        </w:rPr>
        <w:t xml:space="preserve">Služební poměr </w:t>
      </w:r>
      <w:r w:rsidR="009F1BCF" w:rsidRPr="00473BAD">
        <w:rPr>
          <w:rFonts w:ascii="Arial" w:eastAsia="Times New Roman" w:hAnsi="Arial" w:cs="Arial"/>
          <w:lang w:eastAsia="cs-CZ"/>
        </w:rPr>
        <w:t xml:space="preserve">na </w:t>
      </w:r>
      <w:r w:rsidRPr="00473BAD">
        <w:rPr>
          <w:rFonts w:ascii="Arial" w:eastAsia="Times New Roman" w:hAnsi="Arial" w:cs="Arial"/>
          <w:lang w:eastAsia="cs-CZ"/>
        </w:rPr>
        <w:t>služebním místě</w:t>
      </w:r>
      <w:r w:rsidR="001F0444">
        <w:rPr>
          <w:rFonts w:ascii="Arial" w:hAnsi="Arial" w:cs="Arial"/>
        </w:rPr>
        <w:t xml:space="preserve"> </w:t>
      </w:r>
      <w:r w:rsidR="0040575D" w:rsidRPr="0040575D">
        <w:rPr>
          <w:rFonts w:ascii="Arial" w:hAnsi="Arial" w:cs="Arial"/>
        </w:rPr>
        <w:t xml:space="preserve">vedoucí oddělení </w:t>
      </w:r>
      <w:r w:rsidR="00D82DDB">
        <w:rPr>
          <w:rFonts w:ascii="Arial" w:hAnsi="Arial" w:cs="Arial"/>
        </w:rPr>
        <w:t>mezinárodní ochrany Zastávka u Brna</w:t>
      </w:r>
      <w:r w:rsidR="00202E84">
        <w:rPr>
          <w:rFonts w:ascii="Arial" w:hAnsi="Arial" w:cs="Arial"/>
        </w:rPr>
        <w:t xml:space="preserve">, </w:t>
      </w:r>
      <w:r w:rsidR="00D82DDB">
        <w:rPr>
          <w:rFonts w:ascii="Arial" w:hAnsi="Arial" w:cs="Arial"/>
        </w:rPr>
        <w:t>ID 17005059</w:t>
      </w:r>
      <w:r w:rsidR="00842D16" w:rsidRPr="00202E84">
        <w:rPr>
          <w:rFonts w:ascii="Arial" w:hAnsi="Arial" w:cs="Arial"/>
        </w:rPr>
        <w:t xml:space="preserve"> </w:t>
      </w:r>
      <w:r w:rsidR="00F94C28">
        <w:rPr>
          <w:rFonts w:ascii="Arial" w:eastAsia="Times New Roman" w:hAnsi="Arial" w:cs="Arial"/>
          <w:lang w:eastAsia="cs-CZ"/>
        </w:rPr>
        <w:t>je stanoven jako služební poměr</w:t>
      </w:r>
      <w:r w:rsidRPr="00473BAD">
        <w:rPr>
          <w:rFonts w:ascii="Arial" w:eastAsia="Times New Roman" w:hAnsi="Arial" w:cs="Arial"/>
          <w:lang w:eastAsia="cs-CZ"/>
        </w:rPr>
        <w:t xml:space="preserve"> </w:t>
      </w:r>
      <w:r w:rsidRPr="00AF01CC">
        <w:rPr>
          <w:rFonts w:ascii="Arial" w:eastAsia="Times New Roman" w:hAnsi="Arial" w:cs="Arial"/>
          <w:b/>
          <w:lang w:eastAsia="cs-CZ"/>
        </w:rPr>
        <w:t>na dobu neurčito</w:t>
      </w:r>
      <w:r w:rsidR="00F94C28" w:rsidRPr="00AF01CC">
        <w:rPr>
          <w:rFonts w:ascii="Arial" w:eastAsia="Times New Roman" w:hAnsi="Arial" w:cs="Arial"/>
          <w:b/>
          <w:lang w:eastAsia="cs-CZ"/>
        </w:rPr>
        <w:t>u</w:t>
      </w:r>
      <w:r w:rsidR="00337D2C">
        <w:rPr>
          <w:rFonts w:ascii="Arial" w:eastAsia="Times New Roman" w:hAnsi="Arial" w:cs="Arial"/>
          <w:b/>
          <w:lang w:eastAsia="cs-CZ"/>
        </w:rPr>
        <w:t xml:space="preserve">. </w:t>
      </w:r>
      <w:r w:rsidR="00337D2C">
        <w:rPr>
          <w:rFonts w:ascii="Arial" w:eastAsia="Times New Roman" w:hAnsi="Arial" w:cs="Arial"/>
          <w:lang w:eastAsia="cs-CZ"/>
        </w:rPr>
        <w:t xml:space="preserve">Služební místo </w:t>
      </w:r>
      <w:r w:rsidR="0040575D">
        <w:rPr>
          <w:rFonts w:ascii="Arial" w:eastAsia="Times New Roman" w:hAnsi="Arial" w:cs="Arial"/>
          <w:lang w:eastAsia="cs-CZ"/>
        </w:rPr>
        <w:br/>
      </w:r>
      <w:r w:rsidR="00337D2C">
        <w:rPr>
          <w:rFonts w:ascii="Arial" w:eastAsia="Times New Roman" w:hAnsi="Arial" w:cs="Arial"/>
          <w:lang w:eastAsia="cs-CZ"/>
        </w:rPr>
        <w:t>je zařazeno</w:t>
      </w:r>
      <w:r w:rsidR="00F94C28">
        <w:rPr>
          <w:rFonts w:ascii="Arial" w:eastAsia="Times New Roman" w:hAnsi="Arial" w:cs="Arial"/>
          <w:lang w:eastAsia="cs-CZ"/>
        </w:rPr>
        <w:t xml:space="preserve"> </w:t>
      </w:r>
      <w:r w:rsidR="0040575D">
        <w:rPr>
          <w:rFonts w:ascii="Arial" w:eastAsia="Times New Roman" w:hAnsi="Arial" w:cs="Arial"/>
          <w:lang w:eastAsia="cs-CZ"/>
        </w:rPr>
        <w:t>ve</w:t>
      </w:r>
      <w:r w:rsidR="00754BBB">
        <w:rPr>
          <w:rFonts w:ascii="Arial" w:eastAsia="Times New Roman" w:hAnsi="Arial" w:cs="Arial"/>
          <w:lang w:eastAsia="cs-CZ"/>
        </w:rPr>
        <w:t xml:space="preserve"> </w:t>
      </w:r>
      <w:r w:rsidR="00253DA9" w:rsidRPr="00FC5C12">
        <w:rPr>
          <w:rFonts w:ascii="Arial" w:eastAsia="Times New Roman" w:hAnsi="Arial" w:cs="Arial"/>
          <w:b/>
          <w:lang w:eastAsia="cs-CZ"/>
        </w:rPr>
        <w:t>1</w:t>
      </w:r>
      <w:r w:rsidR="00D82DDB">
        <w:rPr>
          <w:rFonts w:ascii="Arial" w:eastAsia="Times New Roman" w:hAnsi="Arial" w:cs="Arial"/>
          <w:b/>
          <w:lang w:eastAsia="cs-CZ"/>
        </w:rPr>
        <w:t>3</w:t>
      </w:r>
      <w:r w:rsidR="00253DA9" w:rsidRPr="00FC5C12">
        <w:rPr>
          <w:rFonts w:ascii="Arial" w:eastAsia="Times New Roman" w:hAnsi="Arial" w:cs="Arial"/>
          <w:b/>
          <w:lang w:eastAsia="cs-CZ"/>
        </w:rPr>
        <w:t>. platové třídě</w:t>
      </w:r>
      <w:r w:rsidR="00253DA9">
        <w:rPr>
          <w:rFonts w:ascii="Arial" w:eastAsia="Times New Roman" w:hAnsi="Arial" w:cs="Arial"/>
          <w:lang w:eastAsia="cs-CZ"/>
        </w:rPr>
        <w:t xml:space="preserve">, </w:t>
      </w:r>
      <w:r w:rsidR="00A56C73">
        <w:rPr>
          <w:rFonts w:ascii="Arial" w:eastAsia="Times New Roman" w:hAnsi="Arial" w:cs="Arial"/>
          <w:lang w:eastAsia="cs-CZ"/>
        </w:rPr>
        <w:t>s</w:t>
      </w:r>
      <w:r w:rsidR="00F873C7">
        <w:rPr>
          <w:rFonts w:ascii="Arial" w:eastAsia="Times New Roman" w:hAnsi="Arial" w:cs="Arial"/>
          <w:lang w:eastAsia="cs-CZ"/>
        </w:rPr>
        <w:t> následujícím</w:t>
      </w:r>
      <w:r w:rsidR="00660BC0">
        <w:rPr>
          <w:rFonts w:ascii="Arial" w:eastAsia="Times New Roman" w:hAnsi="Arial" w:cs="Arial"/>
          <w:lang w:eastAsia="cs-CZ"/>
        </w:rPr>
        <w:t>i</w:t>
      </w:r>
      <w:r w:rsidR="00C203C8">
        <w:rPr>
          <w:rFonts w:ascii="Arial" w:eastAsia="Times New Roman" w:hAnsi="Arial" w:cs="Arial"/>
          <w:lang w:eastAsia="cs-CZ"/>
        </w:rPr>
        <w:t xml:space="preserve"> </w:t>
      </w:r>
      <w:r w:rsidR="00253DA9">
        <w:rPr>
          <w:rFonts w:ascii="Arial" w:eastAsia="Times New Roman" w:hAnsi="Arial" w:cs="Arial"/>
          <w:lang w:eastAsia="cs-CZ"/>
        </w:rPr>
        <w:t>obor</w:t>
      </w:r>
      <w:r w:rsidR="00660BC0">
        <w:rPr>
          <w:rFonts w:ascii="Arial" w:eastAsia="Times New Roman" w:hAnsi="Arial" w:cs="Arial"/>
          <w:lang w:eastAsia="cs-CZ"/>
        </w:rPr>
        <w:t>y</w:t>
      </w:r>
      <w:r w:rsidR="00253DA9">
        <w:rPr>
          <w:rFonts w:ascii="Arial" w:eastAsia="Times New Roman" w:hAnsi="Arial" w:cs="Arial"/>
          <w:lang w:eastAsia="cs-CZ"/>
        </w:rPr>
        <w:t xml:space="preserve"> služby</w:t>
      </w:r>
      <w:r w:rsidR="00C203C8">
        <w:rPr>
          <w:rFonts w:ascii="Arial" w:eastAsia="Times New Roman" w:hAnsi="Arial" w:cs="Arial"/>
          <w:lang w:eastAsia="cs-CZ"/>
        </w:rPr>
        <w:t xml:space="preserve">: </w:t>
      </w:r>
      <w:r w:rsidR="00D82DDB">
        <w:rPr>
          <w:rFonts w:ascii="Arial" w:eastAsia="Times New Roman" w:hAnsi="Arial" w:cs="Arial"/>
          <w:b/>
          <w:lang w:eastAsia="cs-CZ"/>
        </w:rPr>
        <w:t>30</w:t>
      </w:r>
      <w:r w:rsidR="00261DA4">
        <w:rPr>
          <w:rFonts w:ascii="Arial" w:eastAsia="Times New Roman" w:hAnsi="Arial" w:cs="Arial"/>
          <w:b/>
          <w:lang w:eastAsia="cs-CZ"/>
        </w:rPr>
        <w:t>.</w:t>
      </w:r>
      <w:r w:rsidR="00433881">
        <w:rPr>
          <w:rFonts w:ascii="Arial" w:eastAsia="Times New Roman" w:hAnsi="Arial" w:cs="Arial"/>
          <w:b/>
          <w:lang w:eastAsia="cs-CZ"/>
        </w:rPr>
        <w:t xml:space="preserve"> </w:t>
      </w:r>
      <w:r w:rsidR="00D82DDB">
        <w:rPr>
          <w:rFonts w:ascii="Arial" w:eastAsia="Times New Roman" w:hAnsi="Arial" w:cs="Arial"/>
          <w:b/>
          <w:lang w:eastAsia="cs-CZ"/>
        </w:rPr>
        <w:t>Lidská práva</w:t>
      </w:r>
      <w:r w:rsidR="0040575D">
        <w:rPr>
          <w:rFonts w:ascii="Arial" w:eastAsia="Times New Roman" w:hAnsi="Arial" w:cs="Arial"/>
          <w:b/>
          <w:lang w:eastAsia="cs-CZ"/>
        </w:rPr>
        <w:t>, 31. Vnitřní pořádek a bezpečnost státu</w:t>
      </w:r>
      <w:r w:rsidR="00111211">
        <w:rPr>
          <w:rFonts w:ascii="Arial" w:eastAsia="Times New Roman" w:hAnsi="Arial" w:cs="Arial"/>
          <w:b/>
          <w:lang w:eastAsia="cs-CZ"/>
        </w:rPr>
        <w:t>.</w:t>
      </w:r>
    </w:p>
    <w:p w14:paraId="7049CB49" w14:textId="77777777" w:rsidR="00CD29E5" w:rsidRDefault="00CD29E5" w:rsidP="00490511">
      <w:pPr>
        <w:widowControl w:val="0"/>
        <w:autoSpaceDE w:val="0"/>
        <w:autoSpaceDN w:val="0"/>
        <w:adjustRightInd w:val="0"/>
        <w:spacing w:after="0"/>
        <w:ind w:firstLine="709"/>
        <w:jc w:val="both"/>
        <w:rPr>
          <w:rFonts w:ascii="Arial" w:eastAsia="Times New Roman" w:hAnsi="Arial" w:cs="Arial"/>
          <w:b/>
          <w:lang w:eastAsia="cs-CZ"/>
        </w:rPr>
      </w:pPr>
    </w:p>
    <w:p w14:paraId="3EE2922F" w14:textId="6C2D35C2" w:rsidR="00F12B7C" w:rsidRDefault="00CD29E5" w:rsidP="00CD29E5">
      <w:pPr>
        <w:spacing w:after="0"/>
        <w:ind w:firstLine="708"/>
        <w:jc w:val="both"/>
        <w:rPr>
          <w:rFonts w:ascii="Arial" w:hAnsi="Arial" w:cs="Arial"/>
        </w:rPr>
      </w:pPr>
      <w:r w:rsidRPr="00CD29E5">
        <w:rPr>
          <w:rFonts w:ascii="Arial" w:hAnsi="Arial" w:cs="Arial"/>
        </w:rPr>
        <w:t>Výkon služby zahrnuje především celostátní koordinaci a metodické usměrňování azylové politiky včetně integrační politiky vůči cizincům, podílí se na  vytváření metodiky v oblasti správních činností v rozhodování o mezinárodní ochraně.</w:t>
      </w:r>
    </w:p>
    <w:p w14:paraId="4C761897" w14:textId="77777777" w:rsidR="00CD29E5" w:rsidRPr="00CD29E5" w:rsidRDefault="00CD29E5" w:rsidP="00CD29E5">
      <w:pPr>
        <w:spacing w:after="0"/>
        <w:ind w:firstLine="708"/>
        <w:jc w:val="both"/>
        <w:rPr>
          <w:rFonts w:ascii="Arial" w:hAnsi="Arial" w:cs="Arial"/>
        </w:rPr>
      </w:pPr>
    </w:p>
    <w:p w14:paraId="56AEAA24" w14:textId="68C35E5C" w:rsidR="00F12B7C" w:rsidRDefault="00F12B7C" w:rsidP="00CD29E5">
      <w:pPr>
        <w:autoSpaceDE w:val="0"/>
        <w:autoSpaceDN w:val="0"/>
        <w:spacing w:after="0"/>
        <w:ind w:firstLine="709"/>
        <w:jc w:val="both"/>
        <w:rPr>
          <w:rFonts w:ascii="Arial" w:hAnsi="Arial" w:cs="Arial"/>
          <w:b/>
          <w:bCs/>
          <w:lang w:eastAsia="cs-CZ"/>
        </w:rPr>
      </w:pPr>
      <w:r>
        <w:rPr>
          <w:rFonts w:ascii="Arial" w:hAnsi="Arial" w:cs="Arial"/>
          <w:lang w:eastAsia="cs-CZ"/>
        </w:rPr>
        <w:t>Na služebním místě</w:t>
      </w:r>
      <w:r>
        <w:t xml:space="preserve"> </w:t>
      </w:r>
      <w:r w:rsidR="005E433F">
        <w:rPr>
          <w:rFonts w:ascii="Arial" w:hAnsi="Arial" w:cs="Arial"/>
          <w:lang w:eastAsia="cs-CZ"/>
        </w:rPr>
        <w:t>vedoucí</w:t>
      </w:r>
      <w:r>
        <w:rPr>
          <w:rFonts w:ascii="Arial" w:hAnsi="Arial" w:cs="Arial"/>
          <w:lang w:eastAsia="cs-CZ"/>
        </w:rPr>
        <w:t xml:space="preserve"> oddělení </w:t>
      </w:r>
      <w:r w:rsidR="00D82DDB">
        <w:rPr>
          <w:rFonts w:ascii="Arial" w:hAnsi="Arial" w:cs="Arial"/>
        </w:rPr>
        <w:t>mezinárodní ochrany Zastávka u Brna</w:t>
      </w:r>
      <w:r w:rsidR="00225303">
        <w:rPr>
          <w:rFonts w:ascii="Arial" w:hAnsi="Arial" w:cs="Arial"/>
          <w:lang w:eastAsia="cs-CZ"/>
        </w:rPr>
        <w:t xml:space="preserve"> </w:t>
      </w:r>
      <w:r w:rsidR="00D82DDB">
        <w:rPr>
          <w:rFonts w:ascii="Arial" w:hAnsi="Arial" w:cs="Arial"/>
          <w:lang w:eastAsia="cs-CZ"/>
        </w:rPr>
        <w:br/>
      </w:r>
      <w:r>
        <w:rPr>
          <w:rFonts w:ascii="Arial" w:hAnsi="Arial" w:cs="Arial"/>
          <w:lang w:eastAsia="cs-CZ"/>
        </w:rPr>
        <w:t>je stanoven</w:t>
      </w:r>
      <w:r>
        <w:rPr>
          <w:rFonts w:ascii="Arial" w:hAnsi="Arial" w:cs="Arial"/>
          <w:b/>
          <w:bCs/>
          <w:lang w:eastAsia="cs-CZ"/>
        </w:rPr>
        <w:t xml:space="preserve"> zvláštní příplatek dle nařízení vlády č. 304/2014 Sb.</w:t>
      </w:r>
    </w:p>
    <w:p w14:paraId="52001BDB" w14:textId="77777777" w:rsidR="00EF543D" w:rsidRDefault="00EF543D" w:rsidP="000A4CFE">
      <w:pPr>
        <w:widowControl w:val="0"/>
        <w:autoSpaceDE w:val="0"/>
        <w:autoSpaceDN w:val="0"/>
        <w:adjustRightInd w:val="0"/>
        <w:spacing w:after="0"/>
        <w:jc w:val="both"/>
        <w:rPr>
          <w:rFonts w:ascii="Arial" w:eastAsia="Times New Roman" w:hAnsi="Arial" w:cs="Arial"/>
          <w:b/>
          <w:lang w:eastAsia="cs-CZ"/>
        </w:rPr>
      </w:pPr>
    </w:p>
    <w:p w14:paraId="136EE0EE" w14:textId="35A42B89" w:rsidR="00FA1A6A" w:rsidRDefault="003C6B5F" w:rsidP="00D82DDB">
      <w:pPr>
        <w:autoSpaceDE w:val="0"/>
        <w:autoSpaceDN w:val="0"/>
        <w:adjustRightInd w:val="0"/>
        <w:spacing w:after="0"/>
        <w:ind w:firstLine="708"/>
        <w:jc w:val="both"/>
        <w:rPr>
          <w:rFonts w:ascii="Arial" w:hAnsi="Arial" w:cs="Arial"/>
        </w:rPr>
      </w:pPr>
      <w:r>
        <w:rPr>
          <w:rFonts w:ascii="Arial" w:hAnsi="Arial" w:cs="Arial"/>
        </w:rPr>
        <w:t>V</w:t>
      </w:r>
      <w:r w:rsidR="00490511">
        <w:rPr>
          <w:rFonts w:ascii="Arial" w:hAnsi="Arial" w:cs="Arial"/>
        </w:rPr>
        <w:t> souladu s</w:t>
      </w:r>
      <w:r w:rsidR="0055279E">
        <w:rPr>
          <w:rFonts w:ascii="Arial" w:hAnsi="Arial" w:cs="Arial"/>
        </w:rPr>
        <w:t xml:space="preserve"> § 25 odst. 5 písm. b) zák</w:t>
      </w:r>
      <w:r w:rsidR="00490511">
        <w:rPr>
          <w:rFonts w:ascii="Arial" w:hAnsi="Arial" w:cs="Arial"/>
        </w:rPr>
        <w:t>ona o státní službě a společným služebním předpisem</w:t>
      </w:r>
      <w:r w:rsidR="0055279E">
        <w:rPr>
          <w:rFonts w:ascii="Arial" w:hAnsi="Arial" w:cs="Arial"/>
        </w:rPr>
        <w:t xml:space="preserve"> náměstka ministra vnitra pro státní službu a státního tajemníka v Ministerstvu vnitra č. 9/2016, kterým se stanoví požadavky na služební a pracovní místa v Ministerstvu vnitra,</w:t>
      </w:r>
      <w:r w:rsidR="000D0C44">
        <w:rPr>
          <w:rFonts w:ascii="Arial" w:hAnsi="Arial" w:cs="Arial"/>
        </w:rPr>
        <w:t xml:space="preserve"> ve znění</w:t>
      </w:r>
      <w:r w:rsidR="0055279E">
        <w:rPr>
          <w:rFonts w:ascii="Arial" w:hAnsi="Arial" w:cs="Arial"/>
        </w:rPr>
        <w:t xml:space="preserve"> </w:t>
      </w:r>
      <w:r w:rsidR="00692536">
        <w:rPr>
          <w:rFonts w:ascii="Arial" w:hAnsi="Arial" w:cs="Arial"/>
        </w:rPr>
        <w:t>pozdějších předpisů</w:t>
      </w:r>
      <w:r w:rsidR="000D0C44">
        <w:rPr>
          <w:rFonts w:ascii="Arial" w:hAnsi="Arial" w:cs="Arial"/>
        </w:rPr>
        <w:t>,</w:t>
      </w:r>
      <w:r w:rsidR="00692536">
        <w:rPr>
          <w:rFonts w:ascii="Arial" w:hAnsi="Arial" w:cs="Arial"/>
        </w:rPr>
        <w:t xml:space="preserve"> </w:t>
      </w:r>
      <w:r w:rsidR="0055279E">
        <w:rPr>
          <w:rFonts w:ascii="Arial" w:hAnsi="Arial" w:cs="Arial"/>
        </w:rPr>
        <w:t>je stano</w:t>
      </w:r>
      <w:r w:rsidR="001F0444">
        <w:rPr>
          <w:rFonts w:ascii="Arial" w:hAnsi="Arial" w:cs="Arial"/>
        </w:rPr>
        <w:t xml:space="preserve">ven na služebním místě </w:t>
      </w:r>
      <w:r w:rsidR="000A4CFE" w:rsidRPr="000A4CFE">
        <w:rPr>
          <w:rFonts w:ascii="Arial" w:hAnsi="Arial" w:cs="Arial"/>
        </w:rPr>
        <w:t xml:space="preserve">vedoucí oddělení </w:t>
      </w:r>
      <w:r w:rsidR="00D82DDB">
        <w:rPr>
          <w:rFonts w:ascii="Arial" w:hAnsi="Arial" w:cs="Arial"/>
        </w:rPr>
        <w:t xml:space="preserve">mezinárodní ochrany Zastávka u Brna </w:t>
      </w:r>
      <w:r w:rsidR="00D12F58">
        <w:rPr>
          <w:rFonts w:ascii="Arial" w:hAnsi="Arial" w:cs="Arial"/>
        </w:rPr>
        <w:t xml:space="preserve">požadavek </w:t>
      </w:r>
      <w:r w:rsidR="00842D16">
        <w:rPr>
          <w:rFonts w:ascii="Arial" w:hAnsi="Arial" w:cs="Arial"/>
        </w:rPr>
        <w:t xml:space="preserve">přístupu </w:t>
      </w:r>
      <w:r w:rsidR="0055279E">
        <w:rPr>
          <w:rFonts w:ascii="Arial" w:hAnsi="Arial" w:cs="Arial"/>
        </w:rPr>
        <w:t>k utajované informaci podle zákona č. 412/2005 Sb., o</w:t>
      </w:r>
      <w:r w:rsidR="00842D16">
        <w:rPr>
          <w:rFonts w:ascii="Arial" w:hAnsi="Arial" w:cs="Arial"/>
        </w:rPr>
        <w:t xml:space="preserve"> ochraně utajovaných informací </w:t>
      </w:r>
      <w:r w:rsidR="0055279E">
        <w:rPr>
          <w:rFonts w:ascii="Arial" w:hAnsi="Arial" w:cs="Arial"/>
        </w:rPr>
        <w:t xml:space="preserve">a o bezpečnostní způsobilosti, </w:t>
      </w:r>
      <w:r w:rsidR="00D12F58">
        <w:rPr>
          <w:rFonts w:ascii="Arial" w:hAnsi="Arial" w:cs="Arial"/>
        </w:rPr>
        <w:br/>
      </w:r>
      <w:r w:rsidR="0055279E">
        <w:rPr>
          <w:rFonts w:ascii="Arial" w:hAnsi="Arial" w:cs="Arial"/>
        </w:rPr>
        <w:t>ve znění pozdějších předpisů, na stupeň utajení „</w:t>
      </w:r>
      <w:r w:rsidR="00D82DDB">
        <w:rPr>
          <w:rFonts w:ascii="Arial,Bold" w:hAnsi="Arial,Bold" w:cs="Arial,Bold"/>
          <w:b/>
          <w:bCs/>
        </w:rPr>
        <w:t>Vyhrazené</w:t>
      </w:r>
      <w:r w:rsidR="0055279E">
        <w:rPr>
          <w:rFonts w:ascii="Arial" w:hAnsi="Arial" w:cs="Arial"/>
        </w:rPr>
        <w:t>“.</w:t>
      </w:r>
      <w:r w:rsidR="00C70BDB">
        <w:rPr>
          <w:rFonts w:ascii="Arial" w:hAnsi="Arial" w:cs="Arial"/>
        </w:rPr>
        <w:t xml:space="preserve"> </w:t>
      </w:r>
    </w:p>
    <w:p w14:paraId="370ADA13" w14:textId="77777777" w:rsidR="008D45AB" w:rsidRDefault="008D45AB" w:rsidP="008D45AB">
      <w:pPr>
        <w:spacing w:after="0"/>
        <w:rPr>
          <w:rFonts w:ascii="Arial" w:hAnsi="Arial" w:cs="Arial"/>
        </w:rPr>
      </w:pPr>
    </w:p>
    <w:p w14:paraId="5996ED85" w14:textId="77777777" w:rsidR="00D82DDB" w:rsidRDefault="00D82DDB" w:rsidP="008D45AB">
      <w:pPr>
        <w:spacing w:after="0"/>
        <w:rPr>
          <w:rFonts w:ascii="Arial" w:hAnsi="Arial" w:cs="Arial"/>
        </w:rPr>
      </w:pPr>
    </w:p>
    <w:p w14:paraId="0E22FCBB" w14:textId="77777777" w:rsidR="00D82DDB" w:rsidRDefault="00D82DDB" w:rsidP="008D45AB">
      <w:pPr>
        <w:spacing w:after="0"/>
        <w:rPr>
          <w:rFonts w:ascii="Arial" w:hAnsi="Arial" w:cs="Arial"/>
        </w:rPr>
      </w:pPr>
    </w:p>
    <w:p w14:paraId="6F465D9C" w14:textId="77777777" w:rsidR="00D82DDB" w:rsidRDefault="00D82DDB" w:rsidP="008D45AB">
      <w:pPr>
        <w:spacing w:after="0"/>
        <w:rPr>
          <w:rFonts w:ascii="Arial" w:hAnsi="Arial" w:cs="Arial"/>
        </w:rPr>
      </w:pPr>
    </w:p>
    <w:p w14:paraId="7982150A" w14:textId="77777777" w:rsidR="00D82DDB" w:rsidRPr="008D45AB" w:rsidRDefault="00D82DDB" w:rsidP="008D45AB">
      <w:pPr>
        <w:spacing w:after="0"/>
        <w:rPr>
          <w:rFonts w:ascii="Arial" w:hAnsi="Arial" w:cs="Arial"/>
        </w:rPr>
      </w:pPr>
    </w:p>
    <w:p w14:paraId="6E60DE5A" w14:textId="3E0B1BD6" w:rsidR="00DA3EB5" w:rsidRDefault="002D4294" w:rsidP="008D45AB">
      <w:pPr>
        <w:pStyle w:val="Odstavecseseznamem"/>
        <w:widowControl w:val="0"/>
        <w:autoSpaceDE w:val="0"/>
        <w:autoSpaceDN w:val="0"/>
        <w:adjustRightInd w:val="0"/>
        <w:spacing w:after="0"/>
        <w:ind w:left="284" w:firstLine="424"/>
        <w:rPr>
          <w:rFonts w:ascii="Arial" w:eastAsia="Times New Roman" w:hAnsi="Arial" w:cs="Arial"/>
          <w:lang w:eastAsia="cs-CZ"/>
        </w:rPr>
      </w:pPr>
      <w:r w:rsidRPr="00450AE0">
        <w:rPr>
          <w:rFonts w:ascii="Arial" w:eastAsia="Times New Roman" w:hAnsi="Arial" w:cs="Arial"/>
          <w:lang w:eastAsia="cs-CZ"/>
        </w:rPr>
        <w:t>Uchazeč</w:t>
      </w:r>
      <w:r w:rsidR="00041C7A">
        <w:rPr>
          <w:rFonts w:ascii="Arial" w:eastAsia="Times New Roman" w:hAnsi="Arial" w:cs="Arial"/>
          <w:lang w:eastAsia="cs-CZ"/>
        </w:rPr>
        <w:t>/ka</w:t>
      </w:r>
      <w:r w:rsidRPr="00450AE0">
        <w:rPr>
          <w:rFonts w:ascii="Arial" w:eastAsia="Times New Roman" w:hAnsi="Arial" w:cs="Arial"/>
          <w:lang w:eastAsia="cs-CZ"/>
        </w:rPr>
        <w:t xml:space="preserve"> musí splňovat základní </w:t>
      </w:r>
      <w:r w:rsidR="008178EB" w:rsidRPr="00450AE0">
        <w:rPr>
          <w:rFonts w:ascii="Arial" w:eastAsia="Times New Roman" w:hAnsi="Arial" w:cs="Arial"/>
          <w:lang w:eastAsia="cs-CZ"/>
        </w:rPr>
        <w:t xml:space="preserve">předpoklady stanovené </w:t>
      </w:r>
      <w:r w:rsidR="00A563D6" w:rsidRPr="00450AE0">
        <w:rPr>
          <w:rFonts w:ascii="Arial" w:eastAsia="Times New Roman" w:hAnsi="Arial" w:cs="Arial"/>
          <w:lang w:eastAsia="cs-CZ"/>
        </w:rPr>
        <w:t>§ 25 zákona o státní službě</w:t>
      </w:r>
      <w:r w:rsidR="00DA3EB5">
        <w:rPr>
          <w:rFonts w:ascii="Arial" w:eastAsia="Times New Roman" w:hAnsi="Arial" w:cs="Arial"/>
          <w:lang w:eastAsia="cs-CZ"/>
        </w:rPr>
        <w:t xml:space="preserve"> tj.</w:t>
      </w:r>
      <w:r w:rsidR="002E6FFF">
        <w:rPr>
          <w:rFonts w:ascii="Arial" w:eastAsia="Times New Roman" w:hAnsi="Arial" w:cs="Arial"/>
          <w:lang w:eastAsia="cs-CZ"/>
        </w:rPr>
        <w:t>:</w:t>
      </w:r>
    </w:p>
    <w:p w14:paraId="66F4CD71" w14:textId="77777777" w:rsidR="00290F92" w:rsidRPr="00DA3EB5" w:rsidRDefault="00290F92" w:rsidP="00DA3EB5">
      <w:pPr>
        <w:pStyle w:val="Odstavecseseznamem"/>
        <w:widowControl w:val="0"/>
        <w:autoSpaceDE w:val="0"/>
        <w:autoSpaceDN w:val="0"/>
        <w:adjustRightInd w:val="0"/>
        <w:spacing w:after="0"/>
        <w:ind w:left="284" w:firstLine="424"/>
        <w:rPr>
          <w:rFonts w:ascii="Arial" w:eastAsia="Times New Roman" w:hAnsi="Arial" w:cs="Arial"/>
          <w:lang w:eastAsia="cs-CZ"/>
        </w:rPr>
      </w:pPr>
    </w:p>
    <w:p w14:paraId="5CD058FE" w14:textId="1FD55F90" w:rsidR="0062398C" w:rsidRPr="00FD3CCE" w:rsidRDefault="0062398C" w:rsidP="00D94AA0">
      <w:pPr>
        <w:pStyle w:val="Odstavecseseznamem"/>
        <w:widowControl w:val="0"/>
        <w:numPr>
          <w:ilvl w:val="0"/>
          <w:numId w:val="1"/>
        </w:numPr>
        <w:autoSpaceDE w:val="0"/>
        <w:autoSpaceDN w:val="0"/>
        <w:adjustRightInd w:val="0"/>
        <w:spacing w:after="0"/>
        <w:ind w:left="851" w:hanging="425"/>
        <w:jc w:val="both"/>
        <w:rPr>
          <w:rFonts w:ascii="Arial" w:hAnsi="Arial" w:cs="Arial"/>
        </w:rPr>
      </w:pPr>
      <w:r>
        <w:rPr>
          <w:rFonts w:ascii="Arial" w:hAnsi="Arial" w:cs="Arial"/>
        </w:rPr>
        <w:t>je</w:t>
      </w:r>
      <w:r w:rsidRPr="00FD3CCE">
        <w:rPr>
          <w:rFonts w:ascii="Arial" w:hAnsi="Arial" w:cs="Arial"/>
        </w:rPr>
        <w:t xml:space="preserve"> státním občanem</w:t>
      </w:r>
      <w:r w:rsidR="00041C7A">
        <w:rPr>
          <w:rFonts w:ascii="Arial" w:hAnsi="Arial" w:cs="Arial"/>
        </w:rPr>
        <w:t>/kou</w:t>
      </w:r>
      <w:r w:rsidRPr="00FD3CCE">
        <w:rPr>
          <w:rFonts w:ascii="Arial" w:hAnsi="Arial" w:cs="Arial"/>
        </w:rPr>
        <w:t xml:space="preserve"> Čes</w:t>
      </w:r>
      <w:r w:rsidR="00660BC0">
        <w:rPr>
          <w:rFonts w:ascii="Arial" w:hAnsi="Arial" w:cs="Arial"/>
        </w:rPr>
        <w:t>ké republiky,</w:t>
      </w:r>
    </w:p>
    <w:p w14:paraId="0E565F49" w14:textId="6918F139" w:rsidR="008178EB" w:rsidRPr="00FD3CCE" w:rsidRDefault="008178EB" w:rsidP="00DA3EB5">
      <w:pPr>
        <w:pStyle w:val="Odstavecseseznamem"/>
        <w:widowControl w:val="0"/>
        <w:numPr>
          <w:ilvl w:val="0"/>
          <w:numId w:val="1"/>
        </w:numPr>
        <w:autoSpaceDE w:val="0"/>
        <w:autoSpaceDN w:val="0"/>
        <w:adjustRightInd w:val="0"/>
        <w:spacing w:after="0"/>
        <w:ind w:left="851" w:hanging="425"/>
        <w:rPr>
          <w:rFonts w:ascii="Arial" w:hAnsi="Arial" w:cs="Arial"/>
        </w:rPr>
      </w:pPr>
      <w:r w:rsidRPr="00FD3CCE">
        <w:rPr>
          <w:rFonts w:ascii="Arial" w:hAnsi="Arial" w:cs="Arial"/>
        </w:rPr>
        <w:t>dosáh</w:t>
      </w:r>
      <w:r>
        <w:rPr>
          <w:rFonts w:ascii="Arial" w:hAnsi="Arial" w:cs="Arial"/>
        </w:rPr>
        <w:t>l</w:t>
      </w:r>
      <w:r w:rsidR="001F0444">
        <w:rPr>
          <w:rFonts w:ascii="Arial" w:hAnsi="Arial" w:cs="Arial"/>
        </w:rPr>
        <w:t>/a</w:t>
      </w:r>
      <w:r w:rsidR="00FD0406">
        <w:rPr>
          <w:rFonts w:ascii="Arial" w:hAnsi="Arial" w:cs="Arial"/>
        </w:rPr>
        <w:t xml:space="preserve"> věku 18 let</w:t>
      </w:r>
      <w:r w:rsidR="0055279E">
        <w:rPr>
          <w:rFonts w:ascii="Arial" w:hAnsi="Arial" w:cs="Arial"/>
        </w:rPr>
        <w:t>,</w:t>
      </w:r>
      <w:r w:rsidRPr="00FD3CCE">
        <w:rPr>
          <w:rFonts w:ascii="Arial" w:hAnsi="Arial" w:cs="Arial"/>
        </w:rPr>
        <w:t xml:space="preserve"> </w:t>
      </w:r>
    </w:p>
    <w:p w14:paraId="22923C0D" w14:textId="7CEB00C1" w:rsidR="008178EB" w:rsidRPr="00FD3CCE" w:rsidRDefault="008178EB" w:rsidP="00DA3EB5">
      <w:pPr>
        <w:pStyle w:val="Odstavecseseznamem"/>
        <w:widowControl w:val="0"/>
        <w:numPr>
          <w:ilvl w:val="0"/>
          <w:numId w:val="1"/>
        </w:numPr>
        <w:autoSpaceDE w:val="0"/>
        <w:autoSpaceDN w:val="0"/>
        <w:adjustRightInd w:val="0"/>
        <w:spacing w:after="0"/>
        <w:ind w:left="851" w:hanging="425"/>
        <w:rPr>
          <w:rFonts w:ascii="Arial" w:hAnsi="Arial" w:cs="Arial"/>
        </w:rPr>
      </w:pPr>
      <w:r>
        <w:rPr>
          <w:rFonts w:ascii="Arial" w:hAnsi="Arial" w:cs="Arial"/>
        </w:rPr>
        <w:t>je</w:t>
      </w:r>
      <w:r w:rsidR="00FD0406">
        <w:rPr>
          <w:rFonts w:ascii="Arial" w:hAnsi="Arial" w:cs="Arial"/>
        </w:rPr>
        <w:t xml:space="preserve"> plně svéprávný</w:t>
      </w:r>
      <w:r w:rsidR="001F0444">
        <w:rPr>
          <w:rFonts w:ascii="Arial" w:hAnsi="Arial" w:cs="Arial"/>
        </w:rPr>
        <w:t>/á</w:t>
      </w:r>
      <w:r w:rsidR="0055279E">
        <w:rPr>
          <w:rFonts w:ascii="Arial" w:hAnsi="Arial" w:cs="Arial"/>
        </w:rPr>
        <w:t>,</w:t>
      </w:r>
      <w:r w:rsidRPr="00FD3CCE">
        <w:rPr>
          <w:rFonts w:ascii="Arial" w:hAnsi="Arial" w:cs="Arial"/>
        </w:rPr>
        <w:t xml:space="preserve"> </w:t>
      </w:r>
    </w:p>
    <w:p w14:paraId="5F1691F7" w14:textId="5E88DF47" w:rsidR="008178EB" w:rsidRDefault="008178EB" w:rsidP="00DA3EB5">
      <w:pPr>
        <w:pStyle w:val="Odstavecseseznamem"/>
        <w:widowControl w:val="0"/>
        <w:numPr>
          <w:ilvl w:val="0"/>
          <w:numId w:val="1"/>
        </w:numPr>
        <w:autoSpaceDE w:val="0"/>
        <w:autoSpaceDN w:val="0"/>
        <w:adjustRightInd w:val="0"/>
        <w:spacing w:after="0"/>
        <w:ind w:left="851" w:hanging="425"/>
        <w:rPr>
          <w:rFonts w:ascii="Arial" w:hAnsi="Arial" w:cs="Arial"/>
        </w:rPr>
      </w:pPr>
      <w:r>
        <w:rPr>
          <w:rFonts w:ascii="Arial" w:hAnsi="Arial" w:cs="Arial"/>
        </w:rPr>
        <w:t>je</w:t>
      </w:r>
      <w:r w:rsidR="00FD0406">
        <w:rPr>
          <w:rFonts w:ascii="Arial" w:hAnsi="Arial" w:cs="Arial"/>
        </w:rPr>
        <w:t xml:space="preserve"> bezúhonný</w:t>
      </w:r>
      <w:r w:rsidR="001F0444">
        <w:rPr>
          <w:rFonts w:ascii="Arial" w:hAnsi="Arial" w:cs="Arial"/>
        </w:rPr>
        <w:t>/á</w:t>
      </w:r>
      <w:r w:rsidR="0055279E">
        <w:rPr>
          <w:rFonts w:ascii="Arial" w:hAnsi="Arial" w:cs="Arial"/>
        </w:rPr>
        <w:t>,</w:t>
      </w:r>
      <w:r w:rsidRPr="00FD3CCE">
        <w:rPr>
          <w:rFonts w:ascii="Arial" w:hAnsi="Arial" w:cs="Arial"/>
        </w:rPr>
        <w:t xml:space="preserve"> </w:t>
      </w:r>
    </w:p>
    <w:p w14:paraId="05D083EC" w14:textId="79D1337E" w:rsidR="00AF48F5" w:rsidRPr="00853F34" w:rsidRDefault="00853F34" w:rsidP="00DA3EB5">
      <w:pPr>
        <w:pStyle w:val="Odstavecseseznamem"/>
        <w:widowControl w:val="0"/>
        <w:numPr>
          <w:ilvl w:val="0"/>
          <w:numId w:val="1"/>
        </w:numPr>
        <w:autoSpaceDE w:val="0"/>
        <w:autoSpaceDN w:val="0"/>
        <w:adjustRightInd w:val="0"/>
        <w:spacing w:after="0"/>
        <w:ind w:left="851" w:hanging="425"/>
        <w:jc w:val="both"/>
        <w:rPr>
          <w:rFonts w:ascii="Arial" w:eastAsia="Times New Roman" w:hAnsi="Arial" w:cs="Arial"/>
          <w:lang w:eastAsia="cs-CZ"/>
        </w:rPr>
      </w:pPr>
      <w:r w:rsidRPr="0092728B">
        <w:rPr>
          <w:rFonts w:ascii="Arial" w:hAnsi="Arial" w:cs="Arial"/>
        </w:rPr>
        <w:t>ve smyslu přílohy č. 1 k</w:t>
      </w:r>
      <w:r w:rsidR="002B392F">
        <w:rPr>
          <w:rFonts w:ascii="Arial" w:hAnsi="Arial" w:cs="Arial"/>
        </w:rPr>
        <w:t> </w:t>
      </w:r>
      <w:r w:rsidRPr="0092728B">
        <w:rPr>
          <w:rFonts w:ascii="Arial" w:hAnsi="Arial" w:cs="Arial"/>
        </w:rPr>
        <w:t>zákonu</w:t>
      </w:r>
      <w:r w:rsidR="002B392F">
        <w:rPr>
          <w:rFonts w:ascii="Arial" w:hAnsi="Arial" w:cs="Arial"/>
        </w:rPr>
        <w:t xml:space="preserve"> o státní službě</w:t>
      </w:r>
      <w:r w:rsidRPr="0092728B">
        <w:rPr>
          <w:rFonts w:ascii="Arial" w:hAnsi="Arial" w:cs="Arial"/>
        </w:rPr>
        <w:t xml:space="preserve"> </w:t>
      </w:r>
      <w:r w:rsidR="00FD0406">
        <w:rPr>
          <w:rFonts w:ascii="Arial" w:hAnsi="Arial" w:cs="Arial"/>
        </w:rPr>
        <w:t>dosáhl</w:t>
      </w:r>
      <w:r w:rsidR="001F0444">
        <w:rPr>
          <w:rFonts w:ascii="Arial" w:hAnsi="Arial" w:cs="Arial"/>
        </w:rPr>
        <w:t>/a</w:t>
      </w:r>
      <w:r w:rsidR="00FD0406">
        <w:rPr>
          <w:rFonts w:ascii="Arial" w:hAnsi="Arial" w:cs="Arial"/>
        </w:rPr>
        <w:t xml:space="preserve"> </w:t>
      </w:r>
      <w:r w:rsidRPr="0092728B">
        <w:rPr>
          <w:rFonts w:ascii="Arial" w:hAnsi="Arial" w:cs="Arial"/>
        </w:rPr>
        <w:t xml:space="preserve">vzdělání </w:t>
      </w:r>
      <w:r w:rsidRPr="00C030FE">
        <w:rPr>
          <w:rFonts w:ascii="Arial" w:hAnsi="Arial" w:cs="Arial"/>
          <w:b/>
        </w:rPr>
        <w:t>v magisterském studijním programu</w:t>
      </w:r>
      <w:r w:rsidRPr="0092728B">
        <w:rPr>
          <w:rFonts w:ascii="Arial" w:hAnsi="Arial" w:cs="Arial"/>
        </w:rPr>
        <w:t xml:space="preserve"> poža</w:t>
      </w:r>
      <w:r w:rsidR="003A01FC">
        <w:rPr>
          <w:rFonts w:ascii="Arial" w:hAnsi="Arial" w:cs="Arial"/>
        </w:rPr>
        <w:t>dovaném pro toto služební místo</w:t>
      </w:r>
      <w:r w:rsidRPr="0092728B">
        <w:rPr>
          <w:rFonts w:ascii="Arial" w:hAnsi="Arial" w:cs="Arial"/>
        </w:rPr>
        <w:t xml:space="preserve">; </w:t>
      </w:r>
      <w:r>
        <w:rPr>
          <w:rFonts w:ascii="Arial" w:hAnsi="Arial" w:cs="Arial"/>
        </w:rPr>
        <w:t xml:space="preserve">splnění tohoto předpokladu se dokládá kopií vysokoškolského diplomu (případně v souladu </w:t>
      </w:r>
      <w:r w:rsidR="00F971D1">
        <w:rPr>
          <w:rFonts w:ascii="Arial" w:hAnsi="Arial" w:cs="Arial"/>
        </w:rPr>
        <w:br/>
      </w:r>
      <w:r>
        <w:rPr>
          <w:rFonts w:ascii="Arial" w:hAnsi="Arial" w:cs="Arial"/>
        </w:rPr>
        <w:t xml:space="preserve">s § 26 odst. 2 zákona o státní službě, písemným čestným prohlášením </w:t>
      </w:r>
      <w:r w:rsidR="00CD46D8">
        <w:rPr>
          <w:rFonts w:ascii="Arial" w:hAnsi="Arial" w:cs="Arial"/>
        </w:rPr>
        <w:br/>
      </w:r>
      <w:r>
        <w:rPr>
          <w:rFonts w:ascii="Arial" w:hAnsi="Arial" w:cs="Arial"/>
        </w:rPr>
        <w:t xml:space="preserve">o dosaženém vzdělání) a následně předložením jeho originálu či úředně ověřené kopie </w:t>
      </w:r>
      <w:r w:rsidR="00C030FE">
        <w:rPr>
          <w:rFonts w:ascii="Arial" w:hAnsi="Arial" w:cs="Arial"/>
        </w:rPr>
        <w:t>před</w:t>
      </w:r>
      <w:r w:rsidR="006E03D2">
        <w:rPr>
          <w:rFonts w:ascii="Arial" w:hAnsi="Arial" w:cs="Arial"/>
        </w:rPr>
        <w:t xml:space="preserve"> pohovorem</w:t>
      </w:r>
      <w:r w:rsidRPr="00C85CB9">
        <w:rPr>
          <w:rFonts w:ascii="Arial" w:hAnsi="Arial" w:cs="Arial"/>
        </w:rPr>
        <w:t xml:space="preserve"> v rámci výběrového řízení, </w:t>
      </w:r>
    </w:p>
    <w:p w14:paraId="68703F8E" w14:textId="40D1E379" w:rsidR="008178EB" w:rsidRDefault="008178EB" w:rsidP="00DA3EB5">
      <w:pPr>
        <w:pStyle w:val="Odstavecseseznamem"/>
        <w:widowControl w:val="0"/>
        <w:numPr>
          <w:ilvl w:val="0"/>
          <w:numId w:val="1"/>
        </w:numPr>
        <w:autoSpaceDE w:val="0"/>
        <w:autoSpaceDN w:val="0"/>
        <w:adjustRightInd w:val="0"/>
        <w:spacing w:after="0"/>
        <w:ind w:left="851" w:hanging="425"/>
        <w:jc w:val="both"/>
        <w:rPr>
          <w:rFonts w:ascii="Arial" w:eastAsia="Times New Roman" w:hAnsi="Arial" w:cs="Arial"/>
          <w:lang w:eastAsia="cs-CZ"/>
        </w:rPr>
      </w:pPr>
      <w:r w:rsidRPr="001B3471">
        <w:rPr>
          <w:rFonts w:ascii="Arial" w:hAnsi="Arial" w:cs="Arial"/>
        </w:rPr>
        <w:t xml:space="preserve">má </w:t>
      </w:r>
      <w:r>
        <w:rPr>
          <w:rFonts w:ascii="Arial" w:hAnsi="Arial" w:cs="Arial"/>
        </w:rPr>
        <w:t xml:space="preserve">potřebnou zdravotní způsobilost </w:t>
      </w:r>
      <w:r w:rsidRPr="001B3471">
        <w:rPr>
          <w:rFonts w:ascii="Arial" w:hAnsi="Arial" w:cs="Arial"/>
        </w:rPr>
        <w:t>(</w:t>
      </w:r>
      <w:r w:rsidRPr="001B3471">
        <w:rPr>
          <w:rFonts w:ascii="Arial" w:eastAsia="Times New Roman" w:hAnsi="Arial" w:cs="Arial"/>
          <w:lang w:eastAsia="cs-CZ"/>
        </w:rPr>
        <w:t xml:space="preserve">splnění tohoto předpokladu </w:t>
      </w:r>
      <w:r w:rsidR="00D26567">
        <w:rPr>
          <w:rFonts w:ascii="Arial" w:eastAsia="Times New Roman" w:hAnsi="Arial" w:cs="Arial"/>
          <w:lang w:eastAsia="cs-CZ"/>
        </w:rPr>
        <w:t xml:space="preserve">se </w:t>
      </w:r>
      <w:r w:rsidRPr="001B3471">
        <w:rPr>
          <w:rFonts w:ascii="Arial" w:eastAsia="Times New Roman" w:hAnsi="Arial" w:cs="Arial"/>
          <w:lang w:eastAsia="cs-CZ"/>
        </w:rPr>
        <w:t xml:space="preserve">dokládá </w:t>
      </w:r>
      <w:r w:rsidR="00FD0406">
        <w:rPr>
          <w:rFonts w:ascii="Arial" w:eastAsia="Times New Roman" w:hAnsi="Arial" w:cs="Arial"/>
          <w:lang w:eastAsia="cs-CZ"/>
        </w:rPr>
        <w:br/>
      </w:r>
      <w:r w:rsidRPr="001B3471">
        <w:rPr>
          <w:rFonts w:ascii="Arial" w:eastAsia="Times New Roman" w:hAnsi="Arial" w:cs="Arial"/>
          <w:lang w:eastAsia="cs-CZ"/>
        </w:rPr>
        <w:t xml:space="preserve">při podání žádosti čestným prohlášením a následně, nejpozději však před konáním pohovoru, posudkem zdravotní způsobilosti vydaným poskytovatelem </w:t>
      </w:r>
      <w:r w:rsidR="00F40419">
        <w:rPr>
          <w:rFonts w:ascii="Arial" w:eastAsia="Times New Roman" w:hAnsi="Arial" w:cs="Arial"/>
          <w:lang w:eastAsia="cs-CZ"/>
        </w:rPr>
        <w:t>pracovně - lékařských</w:t>
      </w:r>
      <w:r w:rsidRPr="001B3471">
        <w:rPr>
          <w:rFonts w:ascii="Arial" w:eastAsia="Times New Roman" w:hAnsi="Arial" w:cs="Arial"/>
          <w:lang w:eastAsia="cs-CZ"/>
        </w:rPr>
        <w:t xml:space="preserve"> služeb)</w:t>
      </w:r>
      <w:r>
        <w:rPr>
          <w:rFonts w:ascii="Arial" w:eastAsia="Times New Roman" w:hAnsi="Arial" w:cs="Arial"/>
          <w:lang w:eastAsia="cs-CZ"/>
        </w:rPr>
        <w:t>.</w:t>
      </w:r>
    </w:p>
    <w:p w14:paraId="60086BD1" w14:textId="77777777" w:rsidR="00CD46D8" w:rsidRPr="004A5A6F" w:rsidRDefault="00CD46D8" w:rsidP="00DA3EB5">
      <w:pPr>
        <w:spacing w:after="0"/>
        <w:jc w:val="both"/>
        <w:rPr>
          <w:rFonts w:ascii="Arial" w:eastAsia="Times New Roman" w:hAnsi="Arial" w:cs="Arial"/>
          <w:lang w:eastAsia="cs-CZ"/>
        </w:rPr>
      </w:pPr>
    </w:p>
    <w:p w14:paraId="6BE1A3A8" w14:textId="587A5898" w:rsidR="008178EB" w:rsidRPr="0055279E" w:rsidRDefault="002D4294" w:rsidP="00DA3EB5">
      <w:pPr>
        <w:pStyle w:val="Odstavecseseznamem"/>
        <w:numPr>
          <w:ilvl w:val="0"/>
          <w:numId w:val="15"/>
        </w:numPr>
        <w:spacing w:after="0"/>
        <w:ind w:left="284" w:hanging="284"/>
        <w:jc w:val="both"/>
        <w:rPr>
          <w:rFonts w:ascii="Arial" w:eastAsia="Times New Roman" w:hAnsi="Arial" w:cs="Arial"/>
          <w:lang w:eastAsia="cs-CZ"/>
        </w:rPr>
      </w:pPr>
      <w:r w:rsidRPr="0055279E">
        <w:rPr>
          <w:rFonts w:ascii="Arial" w:eastAsia="Times New Roman" w:hAnsi="Arial" w:cs="Arial"/>
          <w:lang w:eastAsia="cs-CZ"/>
        </w:rPr>
        <w:t>Uchazeč</w:t>
      </w:r>
      <w:r w:rsidR="00041C7A">
        <w:rPr>
          <w:rFonts w:ascii="Arial" w:eastAsia="Times New Roman" w:hAnsi="Arial" w:cs="Arial"/>
          <w:lang w:eastAsia="cs-CZ"/>
        </w:rPr>
        <w:t>/ka</w:t>
      </w:r>
      <w:r w:rsidRPr="0055279E">
        <w:rPr>
          <w:rFonts w:ascii="Arial" w:eastAsia="Times New Roman" w:hAnsi="Arial" w:cs="Arial"/>
          <w:lang w:eastAsia="cs-CZ"/>
        </w:rPr>
        <w:t xml:space="preserve"> p</w:t>
      </w:r>
      <w:r w:rsidR="008178EB" w:rsidRPr="0055279E">
        <w:rPr>
          <w:rFonts w:ascii="Arial" w:eastAsia="Times New Roman" w:hAnsi="Arial" w:cs="Arial"/>
          <w:lang w:eastAsia="cs-CZ"/>
        </w:rPr>
        <w:t xml:space="preserve">ředloží osvědčení podle § 4 odst. 1 zákona č. 451/1991 Sb., kterým </w:t>
      </w:r>
      <w:r w:rsidR="00290F92">
        <w:rPr>
          <w:rFonts w:ascii="Arial" w:eastAsia="Times New Roman" w:hAnsi="Arial" w:cs="Arial"/>
          <w:lang w:eastAsia="cs-CZ"/>
        </w:rPr>
        <w:br/>
      </w:r>
      <w:r w:rsidR="008178EB" w:rsidRPr="0055279E">
        <w:rPr>
          <w:rFonts w:ascii="Arial" w:eastAsia="Times New Roman" w:hAnsi="Arial" w:cs="Arial"/>
          <w:lang w:eastAsia="cs-CZ"/>
        </w:rPr>
        <w:t>se stanoví některé další předpoklady pro výkon některých funkcí ve státních orgánech a organizacích České a Slovenské Federativní Republiky, České republiky a Slovenské republiky, o tom, že nebyl</w:t>
      </w:r>
      <w:r w:rsidR="00D2202E">
        <w:rPr>
          <w:rFonts w:ascii="Arial" w:eastAsia="Times New Roman" w:hAnsi="Arial" w:cs="Arial"/>
          <w:lang w:eastAsia="cs-CZ"/>
        </w:rPr>
        <w:t>/a</w:t>
      </w:r>
      <w:r w:rsidR="008178EB" w:rsidRPr="0055279E">
        <w:rPr>
          <w:rFonts w:ascii="Arial" w:eastAsia="Times New Roman" w:hAnsi="Arial" w:cs="Arial"/>
          <w:lang w:eastAsia="cs-CZ"/>
        </w:rPr>
        <w:t>:</w:t>
      </w:r>
    </w:p>
    <w:p w14:paraId="4A505C71" w14:textId="09F8AA37" w:rsidR="008178EB" w:rsidRPr="00643303" w:rsidRDefault="000A4CFE" w:rsidP="00DA3EB5">
      <w:pPr>
        <w:pStyle w:val="Odstavecseseznamem"/>
        <w:numPr>
          <w:ilvl w:val="1"/>
          <w:numId w:val="3"/>
        </w:numPr>
        <w:spacing w:after="0"/>
        <w:ind w:left="851" w:hanging="567"/>
        <w:jc w:val="both"/>
        <w:rPr>
          <w:rFonts w:ascii="Arial" w:eastAsia="Times New Roman" w:hAnsi="Arial" w:cs="Arial"/>
          <w:lang w:eastAsia="cs-CZ"/>
        </w:rPr>
      </w:pPr>
      <w:r>
        <w:rPr>
          <w:rFonts w:ascii="Arial" w:eastAsia="Times New Roman" w:hAnsi="Arial" w:cs="Arial"/>
          <w:lang w:eastAsia="cs-CZ"/>
        </w:rPr>
        <w:t>p</w:t>
      </w:r>
      <w:r w:rsidR="008178EB" w:rsidRPr="00643303">
        <w:rPr>
          <w:rFonts w:ascii="Arial" w:eastAsia="Times New Roman" w:hAnsi="Arial" w:cs="Arial"/>
          <w:lang w:eastAsia="cs-CZ"/>
        </w:rPr>
        <w:t>říslušníkem</w:t>
      </w:r>
      <w:r>
        <w:rPr>
          <w:rFonts w:ascii="Arial" w:eastAsia="Times New Roman" w:hAnsi="Arial" w:cs="Arial"/>
          <w:lang w:eastAsia="cs-CZ"/>
        </w:rPr>
        <w:t>/příslušnicí</w:t>
      </w:r>
      <w:r w:rsidR="008178EB" w:rsidRPr="00643303">
        <w:rPr>
          <w:rFonts w:ascii="Arial" w:eastAsia="Times New Roman" w:hAnsi="Arial" w:cs="Arial"/>
          <w:lang w:eastAsia="cs-CZ"/>
        </w:rPr>
        <w:t xml:space="preserve"> Sboru národní bezpečnosti zařazeným</w:t>
      </w:r>
      <w:r>
        <w:rPr>
          <w:rFonts w:ascii="Arial" w:eastAsia="Times New Roman" w:hAnsi="Arial" w:cs="Arial"/>
          <w:lang w:eastAsia="cs-CZ"/>
        </w:rPr>
        <w:t>/zařazené</w:t>
      </w:r>
      <w:r w:rsidR="008178EB" w:rsidRPr="00643303">
        <w:rPr>
          <w:rFonts w:ascii="Arial" w:eastAsia="Times New Roman" w:hAnsi="Arial" w:cs="Arial"/>
          <w:lang w:eastAsia="cs-CZ"/>
        </w:rPr>
        <w:t xml:space="preserve"> ve s</w:t>
      </w:r>
      <w:r w:rsidR="00FD0406">
        <w:rPr>
          <w:rFonts w:ascii="Arial" w:eastAsia="Times New Roman" w:hAnsi="Arial" w:cs="Arial"/>
          <w:lang w:eastAsia="cs-CZ"/>
        </w:rPr>
        <w:t>ložce Státní bezpečnosti</w:t>
      </w:r>
      <w:r w:rsidR="0055279E">
        <w:rPr>
          <w:rFonts w:ascii="Arial" w:eastAsia="Times New Roman" w:hAnsi="Arial" w:cs="Arial"/>
          <w:lang w:eastAsia="cs-CZ"/>
        </w:rPr>
        <w:t>,</w:t>
      </w:r>
    </w:p>
    <w:p w14:paraId="07F730FF" w14:textId="08B0C3B4" w:rsidR="008178EB" w:rsidRDefault="008178EB" w:rsidP="00DA3EB5">
      <w:pPr>
        <w:pStyle w:val="Odstavecseseznamem"/>
        <w:numPr>
          <w:ilvl w:val="1"/>
          <w:numId w:val="3"/>
        </w:numPr>
        <w:spacing w:after="0"/>
        <w:ind w:left="851" w:hanging="567"/>
        <w:jc w:val="both"/>
        <w:rPr>
          <w:rFonts w:ascii="Arial" w:eastAsia="Times New Roman" w:hAnsi="Arial" w:cs="Arial"/>
          <w:lang w:eastAsia="cs-CZ"/>
        </w:rPr>
      </w:pPr>
      <w:r w:rsidRPr="00643303">
        <w:rPr>
          <w:rFonts w:ascii="Arial" w:eastAsia="Times New Roman" w:hAnsi="Arial" w:cs="Arial"/>
          <w:lang w:eastAsia="cs-CZ"/>
        </w:rPr>
        <w:t>evidován</w:t>
      </w:r>
      <w:r w:rsidR="00921D26">
        <w:rPr>
          <w:rFonts w:ascii="Arial" w:eastAsia="Times New Roman" w:hAnsi="Arial" w:cs="Arial"/>
          <w:lang w:eastAsia="cs-CZ"/>
        </w:rPr>
        <w:t>/a</w:t>
      </w:r>
      <w:r w:rsidRPr="00643303">
        <w:rPr>
          <w:rFonts w:ascii="Arial" w:eastAsia="Times New Roman" w:hAnsi="Arial" w:cs="Arial"/>
          <w:lang w:eastAsia="cs-CZ"/>
        </w:rPr>
        <w:t xml:space="preserve"> v materiálech Státní bezpečnosti jako rezident, agent, držitel propůjčeného bytu, držitel konspiračního bytu, informátor nebo ideový spolupracovník Státní bezpečnosti.</w:t>
      </w:r>
    </w:p>
    <w:p w14:paraId="311F673A" w14:textId="77777777" w:rsidR="008178EB" w:rsidRDefault="008178EB" w:rsidP="00DA3EB5">
      <w:pPr>
        <w:pStyle w:val="Normlnweb"/>
        <w:spacing w:before="0" w:beforeAutospacing="0" w:after="0" w:afterAutospacing="0" w:line="276" w:lineRule="auto"/>
        <w:ind w:left="709"/>
        <w:jc w:val="both"/>
        <w:rPr>
          <w:rFonts w:ascii="Arial" w:hAnsi="Arial" w:cs="Arial"/>
          <w:sz w:val="22"/>
          <w:szCs w:val="22"/>
        </w:rPr>
      </w:pPr>
    </w:p>
    <w:p w14:paraId="1CC7E594" w14:textId="0B5C13E6" w:rsidR="00DE6C6D" w:rsidRPr="009F1BCF" w:rsidRDefault="008178EB" w:rsidP="00DA3EB5">
      <w:pPr>
        <w:pStyle w:val="Normlnweb"/>
        <w:spacing w:before="0" w:beforeAutospacing="0" w:after="0" w:afterAutospacing="0" w:line="276" w:lineRule="auto"/>
        <w:jc w:val="both"/>
        <w:rPr>
          <w:rFonts w:ascii="Arial" w:hAnsi="Arial" w:cs="Arial"/>
          <w:color w:val="000000" w:themeColor="text1"/>
          <w:sz w:val="22"/>
          <w:szCs w:val="22"/>
        </w:rPr>
      </w:pPr>
      <w:r w:rsidRPr="00643303">
        <w:rPr>
          <w:rFonts w:ascii="Arial" w:hAnsi="Arial" w:cs="Arial"/>
          <w:sz w:val="22"/>
          <w:szCs w:val="22"/>
        </w:rPr>
        <w:t xml:space="preserve">Splnění tohoto </w:t>
      </w:r>
      <w:r w:rsidR="00F51D08">
        <w:rPr>
          <w:rFonts w:ascii="Arial" w:hAnsi="Arial" w:cs="Arial"/>
          <w:sz w:val="22"/>
          <w:szCs w:val="22"/>
        </w:rPr>
        <w:t>předpokladu</w:t>
      </w:r>
      <w:r w:rsidRPr="00643303">
        <w:rPr>
          <w:rFonts w:ascii="Arial" w:hAnsi="Arial" w:cs="Arial"/>
          <w:sz w:val="22"/>
          <w:szCs w:val="22"/>
        </w:rPr>
        <w:t xml:space="preserve"> lze pro účely výběrového řízení též doložit dokladem, </w:t>
      </w:r>
      <w:r w:rsidR="00CD46D8">
        <w:rPr>
          <w:rFonts w:ascii="Arial" w:hAnsi="Arial" w:cs="Arial"/>
          <w:sz w:val="22"/>
          <w:szCs w:val="22"/>
        </w:rPr>
        <w:br/>
      </w:r>
      <w:r w:rsidRPr="00643303">
        <w:rPr>
          <w:rFonts w:ascii="Arial" w:hAnsi="Arial" w:cs="Arial"/>
          <w:sz w:val="22"/>
          <w:szCs w:val="22"/>
        </w:rPr>
        <w:t>že uchazeč</w:t>
      </w:r>
      <w:r w:rsidR="00041C7A">
        <w:rPr>
          <w:rFonts w:ascii="Arial" w:hAnsi="Arial" w:cs="Arial"/>
          <w:sz w:val="22"/>
          <w:szCs w:val="22"/>
        </w:rPr>
        <w:t>/ka</w:t>
      </w:r>
      <w:r w:rsidRPr="00643303">
        <w:rPr>
          <w:rFonts w:ascii="Arial" w:hAnsi="Arial" w:cs="Arial"/>
          <w:sz w:val="22"/>
          <w:szCs w:val="22"/>
        </w:rPr>
        <w:t xml:space="preserve"> o vydání osvědčení požádal</w:t>
      </w:r>
      <w:r w:rsidR="002D61BE">
        <w:rPr>
          <w:rFonts w:ascii="Arial" w:hAnsi="Arial" w:cs="Arial"/>
          <w:sz w:val="22"/>
          <w:szCs w:val="22"/>
        </w:rPr>
        <w:t>/a</w:t>
      </w:r>
      <w:r w:rsidRPr="009F1BCF">
        <w:rPr>
          <w:rFonts w:ascii="Arial" w:hAnsi="Arial" w:cs="Arial"/>
          <w:color w:val="000000" w:themeColor="text1"/>
          <w:sz w:val="22"/>
          <w:szCs w:val="22"/>
        </w:rPr>
        <w:t xml:space="preserve">. Osvědčení o výše uvedených skutečnostech </w:t>
      </w:r>
      <w:r w:rsidR="00CD46D8">
        <w:rPr>
          <w:rFonts w:ascii="Arial" w:hAnsi="Arial" w:cs="Arial"/>
          <w:color w:val="000000" w:themeColor="text1"/>
          <w:sz w:val="22"/>
          <w:szCs w:val="22"/>
        </w:rPr>
        <w:br/>
      </w:r>
      <w:r w:rsidRPr="009F1BCF">
        <w:rPr>
          <w:rFonts w:ascii="Arial" w:hAnsi="Arial" w:cs="Arial"/>
          <w:color w:val="000000" w:themeColor="text1"/>
          <w:sz w:val="22"/>
          <w:szCs w:val="22"/>
        </w:rPr>
        <w:t>je uchazeč</w:t>
      </w:r>
      <w:r w:rsidR="00041C7A">
        <w:rPr>
          <w:rFonts w:ascii="Arial" w:hAnsi="Arial" w:cs="Arial"/>
          <w:color w:val="000000" w:themeColor="text1"/>
          <w:sz w:val="22"/>
          <w:szCs w:val="22"/>
        </w:rPr>
        <w:t>/ka</w:t>
      </w:r>
      <w:r w:rsidRPr="009F1BCF">
        <w:rPr>
          <w:rFonts w:ascii="Arial" w:hAnsi="Arial" w:cs="Arial"/>
          <w:color w:val="000000" w:themeColor="text1"/>
          <w:sz w:val="22"/>
          <w:szCs w:val="22"/>
        </w:rPr>
        <w:t xml:space="preserve"> povinen</w:t>
      </w:r>
      <w:r w:rsidR="00FC50D9">
        <w:rPr>
          <w:rFonts w:ascii="Arial" w:hAnsi="Arial" w:cs="Arial"/>
          <w:color w:val="000000" w:themeColor="text1"/>
          <w:sz w:val="22"/>
          <w:szCs w:val="22"/>
        </w:rPr>
        <w:t>/na</w:t>
      </w:r>
      <w:r w:rsidRPr="009F1BCF">
        <w:rPr>
          <w:rFonts w:ascii="Arial" w:hAnsi="Arial" w:cs="Arial"/>
          <w:color w:val="000000" w:themeColor="text1"/>
          <w:sz w:val="22"/>
          <w:szCs w:val="22"/>
        </w:rPr>
        <w:t xml:space="preserve"> doložit nejpozději ke dni bezprostředně předcházejícímu jmenování </w:t>
      </w:r>
      <w:r w:rsidR="00073E71">
        <w:rPr>
          <w:rFonts w:ascii="Arial" w:hAnsi="Arial" w:cs="Arial"/>
          <w:color w:val="000000" w:themeColor="text1"/>
          <w:sz w:val="22"/>
          <w:szCs w:val="22"/>
        </w:rPr>
        <w:t>na služební místo představeného</w:t>
      </w:r>
      <w:r w:rsidRPr="009F1BCF">
        <w:rPr>
          <w:rFonts w:ascii="Arial" w:hAnsi="Arial" w:cs="Arial"/>
          <w:color w:val="000000" w:themeColor="text1"/>
          <w:sz w:val="22"/>
          <w:szCs w:val="22"/>
        </w:rPr>
        <w:t>.</w:t>
      </w:r>
    </w:p>
    <w:p w14:paraId="3BBF1983" w14:textId="7279807E" w:rsidR="00A563D6" w:rsidRDefault="00A563D6" w:rsidP="00DA3EB5">
      <w:pPr>
        <w:pStyle w:val="Normlnweb"/>
        <w:spacing w:before="0" w:beforeAutospacing="0" w:after="0" w:afterAutospacing="0" w:line="276" w:lineRule="auto"/>
        <w:jc w:val="both"/>
        <w:rPr>
          <w:rFonts w:ascii="Arial" w:hAnsi="Arial" w:cs="Arial"/>
          <w:sz w:val="22"/>
          <w:szCs w:val="22"/>
        </w:rPr>
      </w:pPr>
    </w:p>
    <w:p w14:paraId="2D4279A7" w14:textId="04657E18" w:rsidR="008178EB" w:rsidRDefault="009C29C3" w:rsidP="00DA3EB5">
      <w:pPr>
        <w:pStyle w:val="Normlnweb"/>
        <w:numPr>
          <w:ilvl w:val="0"/>
          <w:numId w:val="15"/>
        </w:numPr>
        <w:spacing w:before="0" w:beforeAutospacing="0" w:after="0" w:afterAutospacing="0" w:line="276" w:lineRule="auto"/>
        <w:ind w:left="284" w:hanging="284"/>
        <w:jc w:val="both"/>
        <w:rPr>
          <w:rFonts w:ascii="Arial" w:hAnsi="Arial" w:cs="Arial"/>
          <w:sz w:val="22"/>
          <w:szCs w:val="22"/>
        </w:rPr>
      </w:pPr>
      <w:r>
        <w:rPr>
          <w:rFonts w:ascii="Arial" w:hAnsi="Arial" w:cs="Arial"/>
          <w:sz w:val="22"/>
          <w:szCs w:val="22"/>
        </w:rPr>
        <w:t>Uchazeč</w:t>
      </w:r>
      <w:r w:rsidR="00041C7A">
        <w:rPr>
          <w:rFonts w:ascii="Arial" w:hAnsi="Arial" w:cs="Arial"/>
          <w:sz w:val="22"/>
          <w:szCs w:val="22"/>
        </w:rPr>
        <w:t>/ka</w:t>
      </w:r>
      <w:r>
        <w:rPr>
          <w:rFonts w:ascii="Arial" w:hAnsi="Arial" w:cs="Arial"/>
          <w:sz w:val="22"/>
          <w:szCs w:val="22"/>
        </w:rPr>
        <w:t xml:space="preserve"> p</w:t>
      </w:r>
      <w:r w:rsidR="008178EB" w:rsidRPr="00643303">
        <w:rPr>
          <w:rFonts w:ascii="Arial" w:hAnsi="Arial" w:cs="Arial"/>
          <w:sz w:val="22"/>
          <w:szCs w:val="22"/>
        </w:rPr>
        <w:t xml:space="preserve">ředloží </w:t>
      </w:r>
      <w:r w:rsidR="00F51D08">
        <w:rPr>
          <w:rFonts w:ascii="Arial" w:hAnsi="Arial" w:cs="Arial"/>
          <w:sz w:val="22"/>
          <w:szCs w:val="22"/>
        </w:rPr>
        <w:t xml:space="preserve">písemné </w:t>
      </w:r>
      <w:r w:rsidR="008178EB" w:rsidRPr="00643303">
        <w:rPr>
          <w:rFonts w:ascii="Arial" w:hAnsi="Arial" w:cs="Arial"/>
          <w:sz w:val="22"/>
          <w:szCs w:val="22"/>
        </w:rPr>
        <w:t xml:space="preserve">čestné prohlášení podle § 4 odst. 3 zákona </w:t>
      </w:r>
      <w:r w:rsidR="00BC53FB">
        <w:rPr>
          <w:rFonts w:ascii="Arial" w:hAnsi="Arial" w:cs="Arial"/>
          <w:sz w:val="22"/>
          <w:szCs w:val="22"/>
        </w:rPr>
        <w:br/>
      </w:r>
      <w:r w:rsidR="008178EB" w:rsidRPr="00643303">
        <w:rPr>
          <w:rFonts w:ascii="Arial" w:hAnsi="Arial" w:cs="Arial"/>
          <w:sz w:val="22"/>
          <w:szCs w:val="22"/>
        </w:rPr>
        <w:t>č. 451/1991 Sb., o tom, že nebyl</w:t>
      </w:r>
      <w:r w:rsidR="00D2202E">
        <w:rPr>
          <w:rFonts w:ascii="Arial" w:hAnsi="Arial" w:cs="Arial"/>
          <w:sz w:val="22"/>
          <w:szCs w:val="22"/>
        </w:rPr>
        <w:t>/a</w:t>
      </w:r>
      <w:r w:rsidR="008178EB" w:rsidRPr="00643303">
        <w:rPr>
          <w:rFonts w:ascii="Arial" w:hAnsi="Arial" w:cs="Arial"/>
          <w:sz w:val="22"/>
          <w:szCs w:val="22"/>
        </w:rPr>
        <w:t>:</w:t>
      </w:r>
    </w:p>
    <w:p w14:paraId="6A41C4F2" w14:textId="77777777" w:rsidR="00316B72" w:rsidRPr="00643303" w:rsidRDefault="00316B72" w:rsidP="00DA3EB5">
      <w:pPr>
        <w:pStyle w:val="Normlnweb"/>
        <w:spacing w:before="0" w:beforeAutospacing="0" w:after="0" w:afterAutospacing="0" w:line="276" w:lineRule="auto"/>
        <w:ind w:left="720"/>
        <w:jc w:val="both"/>
        <w:rPr>
          <w:rFonts w:ascii="Arial" w:hAnsi="Arial" w:cs="Arial"/>
          <w:sz w:val="22"/>
          <w:szCs w:val="22"/>
        </w:rPr>
      </w:pPr>
    </w:p>
    <w:p w14:paraId="782D6A7A" w14:textId="671DA0ED" w:rsidR="008178EB" w:rsidRDefault="00F971D1" w:rsidP="00DA3EB5">
      <w:pPr>
        <w:pStyle w:val="Normlnweb"/>
        <w:numPr>
          <w:ilvl w:val="0"/>
          <w:numId w:val="4"/>
        </w:numPr>
        <w:spacing w:before="0" w:beforeAutospacing="0" w:after="0" w:afterAutospacing="0" w:line="276" w:lineRule="auto"/>
        <w:ind w:left="851" w:hanging="567"/>
        <w:jc w:val="both"/>
        <w:rPr>
          <w:rFonts w:ascii="Arial" w:hAnsi="Arial" w:cs="Arial"/>
          <w:sz w:val="22"/>
          <w:szCs w:val="22"/>
        </w:rPr>
      </w:pPr>
      <w:r>
        <w:rPr>
          <w:rFonts w:ascii="Arial" w:hAnsi="Arial" w:cs="Arial"/>
          <w:sz w:val="22"/>
          <w:szCs w:val="22"/>
        </w:rPr>
        <w:t>t</w:t>
      </w:r>
      <w:r w:rsidR="008178EB" w:rsidRPr="00643303">
        <w:rPr>
          <w:rFonts w:ascii="Arial" w:hAnsi="Arial" w:cs="Arial"/>
          <w:sz w:val="22"/>
          <w:szCs w:val="22"/>
        </w:rPr>
        <w:t xml:space="preserve">ajemníkem orgánu Komunistické strany Československa nebo Komunistické strany Slovenska od stupně okresního nebo jemu na roveň postaveného výboru výše, členem předsednictva těchto výborů, členem ústředního výboru Komunistické strany Československa nebo ústředního výboru Komunistické strany Slovenska, členem Byra pro řízení stranické práce v českých zemích nebo členem Výboru pro řízení stranické práce v českých zemích, s výjimkou těch, kteří tyto funkce zastávali pouze v období </w:t>
      </w:r>
      <w:r w:rsidR="008178EB">
        <w:rPr>
          <w:rFonts w:ascii="Arial" w:hAnsi="Arial" w:cs="Arial"/>
          <w:sz w:val="22"/>
          <w:szCs w:val="22"/>
        </w:rPr>
        <w:t>od 1. 1. 1968 do 1. 5. 1969,</w:t>
      </w:r>
    </w:p>
    <w:p w14:paraId="015AC01D" w14:textId="7516817A" w:rsidR="008178EB" w:rsidRDefault="00F971D1" w:rsidP="00DA3EB5">
      <w:pPr>
        <w:pStyle w:val="Normlnweb"/>
        <w:numPr>
          <w:ilvl w:val="0"/>
          <w:numId w:val="4"/>
        </w:numPr>
        <w:spacing w:before="0" w:beforeAutospacing="0" w:after="0" w:afterAutospacing="0" w:line="276" w:lineRule="auto"/>
        <w:ind w:left="851" w:hanging="567"/>
        <w:jc w:val="both"/>
        <w:rPr>
          <w:rFonts w:ascii="Arial" w:hAnsi="Arial" w:cs="Arial"/>
          <w:sz w:val="22"/>
          <w:szCs w:val="22"/>
        </w:rPr>
      </w:pPr>
      <w:r>
        <w:rPr>
          <w:rFonts w:ascii="Arial" w:hAnsi="Arial" w:cs="Arial"/>
          <w:sz w:val="22"/>
          <w:szCs w:val="22"/>
        </w:rPr>
        <w:t>p</w:t>
      </w:r>
      <w:r w:rsidR="008178EB" w:rsidRPr="00643303">
        <w:rPr>
          <w:rFonts w:ascii="Arial" w:hAnsi="Arial" w:cs="Arial"/>
          <w:sz w:val="22"/>
          <w:szCs w:val="22"/>
        </w:rPr>
        <w:t xml:space="preserve">racovníkem aparátu orgánů uvedených </w:t>
      </w:r>
      <w:r w:rsidR="00595F71">
        <w:rPr>
          <w:rFonts w:ascii="Arial" w:hAnsi="Arial" w:cs="Arial"/>
          <w:sz w:val="22"/>
          <w:szCs w:val="22"/>
        </w:rPr>
        <w:t xml:space="preserve">v § 4 odst. 3 písm. </w:t>
      </w:r>
      <w:r w:rsidR="008178EB" w:rsidRPr="00643303">
        <w:rPr>
          <w:rFonts w:ascii="Arial" w:hAnsi="Arial" w:cs="Arial"/>
          <w:sz w:val="22"/>
          <w:szCs w:val="22"/>
        </w:rPr>
        <w:t xml:space="preserve">d) </w:t>
      </w:r>
      <w:r w:rsidR="00595F71">
        <w:rPr>
          <w:rFonts w:ascii="Arial" w:hAnsi="Arial" w:cs="Arial"/>
          <w:sz w:val="22"/>
          <w:szCs w:val="22"/>
        </w:rPr>
        <w:t xml:space="preserve">zákona </w:t>
      </w:r>
      <w:r w:rsidR="001373AB">
        <w:rPr>
          <w:rFonts w:ascii="Arial" w:hAnsi="Arial" w:cs="Arial"/>
          <w:sz w:val="22"/>
          <w:szCs w:val="22"/>
        </w:rPr>
        <w:br/>
      </w:r>
      <w:r w:rsidR="00595F71">
        <w:rPr>
          <w:rFonts w:ascii="Arial" w:hAnsi="Arial" w:cs="Arial"/>
          <w:sz w:val="22"/>
          <w:szCs w:val="22"/>
        </w:rPr>
        <w:t xml:space="preserve">č. 451/1991 Sb., </w:t>
      </w:r>
      <w:r w:rsidR="008178EB" w:rsidRPr="00643303">
        <w:rPr>
          <w:rFonts w:ascii="Arial" w:hAnsi="Arial" w:cs="Arial"/>
          <w:sz w:val="22"/>
          <w:szCs w:val="22"/>
        </w:rPr>
        <w:t>na úseku politického říze</w:t>
      </w:r>
      <w:r w:rsidR="008178EB">
        <w:rPr>
          <w:rFonts w:ascii="Arial" w:hAnsi="Arial" w:cs="Arial"/>
          <w:sz w:val="22"/>
          <w:szCs w:val="22"/>
        </w:rPr>
        <w:t>ní Sboru národní bezpečnosti,</w:t>
      </w:r>
    </w:p>
    <w:p w14:paraId="1188BA55" w14:textId="649C2CF5" w:rsidR="008178EB" w:rsidRDefault="00F971D1" w:rsidP="00DA3EB5">
      <w:pPr>
        <w:pStyle w:val="Normlnweb"/>
        <w:numPr>
          <w:ilvl w:val="0"/>
          <w:numId w:val="4"/>
        </w:numPr>
        <w:spacing w:before="0" w:beforeAutospacing="0" w:after="0" w:afterAutospacing="0" w:line="276" w:lineRule="auto"/>
        <w:ind w:left="851" w:hanging="567"/>
        <w:jc w:val="both"/>
        <w:rPr>
          <w:rFonts w:ascii="Arial" w:hAnsi="Arial" w:cs="Arial"/>
          <w:sz w:val="22"/>
          <w:szCs w:val="22"/>
        </w:rPr>
      </w:pPr>
      <w:r>
        <w:rPr>
          <w:rFonts w:ascii="Arial" w:hAnsi="Arial" w:cs="Arial"/>
          <w:sz w:val="22"/>
          <w:szCs w:val="22"/>
        </w:rPr>
        <w:t>p</w:t>
      </w:r>
      <w:r w:rsidR="008178EB">
        <w:rPr>
          <w:rFonts w:ascii="Arial" w:hAnsi="Arial" w:cs="Arial"/>
          <w:sz w:val="22"/>
          <w:szCs w:val="22"/>
        </w:rPr>
        <w:t>říslušníkem Lidových milicí,</w:t>
      </w:r>
    </w:p>
    <w:p w14:paraId="4560FF49" w14:textId="7B6BD54E" w:rsidR="008178EB" w:rsidRDefault="00F971D1" w:rsidP="00DA3EB5">
      <w:pPr>
        <w:pStyle w:val="Normlnweb"/>
        <w:numPr>
          <w:ilvl w:val="0"/>
          <w:numId w:val="4"/>
        </w:numPr>
        <w:spacing w:before="0" w:beforeAutospacing="0" w:after="0" w:afterAutospacing="0" w:line="276" w:lineRule="auto"/>
        <w:ind w:left="851" w:hanging="567"/>
        <w:jc w:val="both"/>
        <w:rPr>
          <w:rFonts w:ascii="Arial" w:hAnsi="Arial" w:cs="Arial"/>
          <w:sz w:val="22"/>
          <w:szCs w:val="22"/>
        </w:rPr>
      </w:pPr>
      <w:r>
        <w:rPr>
          <w:rFonts w:ascii="Arial" w:hAnsi="Arial" w:cs="Arial"/>
          <w:sz w:val="22"/>
          <w:szCs w:val="22"/>
        </w:rPr>
        <w:t>č</w:t>
      </w:r>
      <w:r w:rsidR="008178EB" w:rsidRPr="00643303">
        <w:rPr>
          <w:rFonts w:ascii="Arial" w:hAnsi="Arial" w:cs="Arial"/>
          <w:sz w:val="22"/>
          <w:szCs w:val="22"/>
        </w:rPr>
        <w:t xml:space="preserve">lenem akčního výboru Národní fronty po 25. </w:t>
      </w:r>
      <w:r w:rsidR="008178EB">
        <w:rPr>
          <w:rFonts w:ascii="Arial" w:hAnsi="Arial" w:cs="Arial"/>
          <w:sz w:val="22"/>
          <w:szCs w:val="22"/>
        </w:rPr>
        <w:t xml:space="preserve">2. 1948, prověrkových komisí </w:t>
      </w:r>
      <w:r w:rsidR="005C4C99">
        <w:rPr>
          <w:rFonts w:ascii="Arial" w:hAnsi="Arial" w:cs="Arial"/>
          <w:sz w:val="22"/>
          <w:szCs w:val="22"/>
        </w:rPr>
        <w:br/>
      </w:r>
      <w:r w:rsidR="008178EB">
        <w:rPr>
          <w:rFonts w:ascii="Arial" w:hAnsi="Arial" w:cs="Arial"/>
          <w:sz w:val="22"/>
          <w:szCs w:val="22"/>
        </w:rPr>
        <w:t>po </w:t>
      </w:r>
      <w:r w:rsidR="008178EB" w:rsidRPr="00643303">
        <w:rPr>
          <w:rFonts w:ascii="Arial" w:hAnsi="Arial" w:cs="Arial"/>
          <w:sz w:val="22"/>
          <w:szCs w:val="22"/>
        </w:rPr>
        <w:t>25. 2. 1948 nebo prověrkových a normalizačních ko</w:t>
      </w:r>
      <w:r w:rsidR="008178EB">
        <w:rPr>
          <w:rFonts w:ascii="Arial" w:hAnsi="Arial" w:cs="Arial"/>
          <w:sz w:val="22"/>
          <w:szCs w:val="22"/>
        </w:rPr>
        <w:t>misí po 21. 8. 1968,</w:t>
      </w:r>
    </w:p>
    <w:p w14:paraId="352E5F89" w14:textId="08EE91DF" w:rsidR="008178EB" w:rsidRPr="00643303" w:rsidRDefault="00F971D1" w:rsidP="00273BEB">
      <w:pPr>
        <w:pStyle w:val="Normlnweb"/>
        <w:numPr>
          <w:ilvl w:val="0"/>
          <w:numId w:val="4"/>
        </w:numPr>
        <w:spacing w:before="0" w:beforeAutospacing="0" w:after="0" w:afterAutospacing="0" w:line="276" w:lineRule="auto"/>
        <w:ind w:left="851" w:hanging="567"/>
        <w:jc w:val="both"/>
        <w:rPr>
          <w:rFonts w:ascii="Arial" w:hAnsi="Arial" w:cs="Arial"/>
          <w:sz w:val="22"/>
          <w:szCs w:val="22"/>
        </w:rPr>
      </w:pPr>
      <w:r>
        <w:rPr>
          <w:rFonts w:ascii="Arial" w:hAnsi="Arial" w:cs="Arial"/>
          <w:sz w:val="22"/>
          <w:szCs w:val="22"/>
        </w:rPr>
        <w:t>s</w:t>
      </w:r>
      <w:r w:rsidR="008178EB" w:rsidRPr="00643303">
        <w:rPr>
          <w:rFonts w:ascii="Arial" w:hAnsi="Arial" w:cs="Arial"/>
          <w:sz w:val="22"/>
          <w:szCs w:val="22"/>
        </w:rPr>
        <w:t>tudentem na Vysoké škole Felixe Edmundoviče Dzeržinského při Radě ministrů Svazu sovětských socialistických republik pro příslušníky Státní bezpečnosti. Vysoké škole ministerstva vnitra Svazu sovětských socialistických republik pro</w:t>
      </w:r>
      <w:r w:rsidR="008178EB">
        <w:rPr>
          <w:rFonts w:ascii="Arial" w:hAnsi="Arial" w:cs="Arial"/>
          <w:sz w:val="22"/>
          <w:szCs w:val="22"/>
        </w:rPr>
        <w:t> </w:t>
      </w:r>
      <w:r w:rsidR="008178EB" w:rsidRPr="00643303">
        <w:rPr>
          <w:rFonts w:ascii="Arial" w:hAnsi="Arial" w:cs="Arial"/>
          <w:sz w:val="22"/>
          <w:szCs w:val="22"/>
        </w:rPr>
        <w:t>příslušníky Veřejné bezpečnosti, Vyšší politické škole ministerstva Svazu sovětských socialistických republik nebo vědeckým aspirantem anebo účastníkem kursů delších než 3 měsíce na těchto školách.</w:t>
      </w:r>
    </w:p>
    <w:p w14:paraId="694948C4" w14:textId="77777777" w:rsidR="00B0522A" w:rsidRDefault="00B0522A" w:rsidP="00273BEB">
      <w:pPr>
        <w:pStyle w:val="Normlnweb"/>
        <w:spacing w:before="0" w:beforeAutospacing="0" w:after="0" w:afterAutospacing="0" w:line="276" w:lineRule="auto"/>
        <w:jc w:val="both"/>
        <w:rPr>
          <w:rFonts w:ascii="Arial" w:hAnsi="Arial" w:cs="Arial"/>
          <w:sz w:val="22"/>
          <w:szCs w:val="22"/>
        </w:rPr>
      </w:pPr>
    </w:p>
    <w:p w14:paraId="1D2B98DB" w14:textId="2645C954" w:rsidR="001C1C73" w:rsidRDefault="007E7692" w:rsidP="00273BEB">
      <w:pPr>
        <w:pStyle w:val="Normlnweb"/>
        <w:spacing w:before="0" w:beforeAutospacing="0" w:after="0" w:afterAutospacing="0" w:line="276" w:lineRule="auto"/>
        <w:jc w:val="both"/>
        <w:rPr>
          <w:rFonts w:ascii="Arial" w:hAnsi="Arial" w:cs="Arial"/>
          <w:sz w:val="22"/>
          <w:szCs w:val="22"/>
        </w:rPr>
      </w:pPr>
      <w:r>
        <w:rPr>
          <w:rFonts w:ascii="Arial" w:hAnsi="Arial" w:cs="Arial"/>
          <w:sz w:val="22"/>
          <w:szCs w:val="22"/>
        </w:rPr>
        <w:t>Osvědčení dle bodu 1</w:t>
      </w:r>
      <w:r w:rsidR="001C1C73" w:rsidRPr="00B92988">
        <w:rPr>
          <w:rFonts w:ascii="Arial" w:hAnsi="Arial" w:cs="Arial"/>
          <w:sz w:val="22"/>
          <w:szCs w:val="22"/>
        </w:rPr>
        <w:t xml:space="preserve"> </w:t>
      </w:r>
      <w:r>
        <w:rPr>
          <w:rFonts w:ascii="Arial" w:hAnsi="Arial" w:cs="Arial"/>
          <w:sz w:val="22"/>
          <w:szCs w:val="22"/>
        </w:rPr>
        <w:t>ani čestné prohlášení dle bodu 2</w:t>
      </w:r>
      <w:r w:rsidR="001C1C73" w:rsidRPr="00B92988">
        <w:rPr>
          <w:rFonts w:ascii="Arial" w:hAnsi="Arial" w:cs="Arial"/>
          <w:sz w:val="22"/>
          <w:szCs w:val="22"/>
        </w:rPr>
        <w:t xml:space="preserve"> nepředkládají fyzické osoby narozené po 1. prosinci 1971.</w:t>
      </w:r>
    </w:p>
    <w:p w14:paraId="2BE35016" w14:textId="77777777" w:rsidR="0055279E" w:rsidRDefault="0055279E" w:rsidP="00273BEB">
      <w:pPr>
        <w:pStyle w:val="Normlnweb"/>
        <w:spacing w:before="0" w:beforeAutospacing="0" w:after="0" w:afterAutospacing="0" w:line="276" w:lineRule="auto"/>
        <w:jc w:val="both"/>
        <w:rPr>
          <w:rFonts w:ascii="Arial" w:hAnsi="Arial" w:cs="Arial"/>
          <w:sz w:val="22"/>
          <w:szCs w:val="22"/>
        </w:rPr>
      </w:pPr>
    </w:p>
    <w:p w14:paraId="4A842E7D" w14:textId="3A8F273F" w:rsidR="0055279E" w:rsidRPr="0055279E" w:rsidRDefault="0055279E" w:rsidP="0055279E">
      <w:pPr>
        <w:pStyle w:val="Odstavecseseznamem"/>
        <w:numPr>
          <w:ilvl w:val="0"/>
          <w:numId w:val="15"/>
        </w:numPr>
        <w:autoSpaceDE w:val="0"/>
        <w:autoSpaceDN w:val="0"/>
        <w:adjustRightInd w:val="0"/>
        <w:spacing w:after="0"/>
        <w:ind w:left="284" w:hanging="284"/>
        <w:jc w:val="both"/>
        <w:rPr>
          <w:rFonts w:ascii="Arial" w:hAnsi="Arial" w:cs="Arial"/>
        </w:rPr>
      </w:pPr>
      <w:r w:rsidRPr="0055279E">
        <w:rPr>
          <w:rFonts w:ascii="Arial" w:hAnsi="Arial" w:cs="Arial"/>
        </w:rPr>
        <w:t>Uchazeč</w:t>
      </w:r>
      <w:r w:rsidR="00041C7A">
        <w:rPr>
          <w:rFonts w:ascii="Arial" w:hAnsi="Arial" w:cs="Arial"/>
        </w:rPr>
        <w:t>/ka</w:t>
      </w:r>
      <w:r w:rsidRPr="0055279E">
        <w:rPr>
          <w:rFonts w:ascii="Arial" w:hAnsi="Arial" w:cs="Arial"/>
        </w:rPr>
        <w:t xml:space="preserve"> předloží platné </w:t>
      </w:r>
      <w:r w:rsidR="005E227C">
        <w:rPr>
          <w:rFonts w:ascii="Arial" w:hAnsi="Arial" w:cs="Arial"/>
        </w:rPr>
        <w:t>oznámení</w:t>
      </w:r>
      <w:r w:rsidRPr="0055279E">
        <w:rPr>
          <w:rFonts w:ascii="Arial" w:hAnsi="Arial" w:cs="Arial"/>
        </w:rPr>
        <w:t xml:space="preserve"> podle zákona č. 412/2005 Sb., o ochraně utajovaných informací a o bezpečnostní způsobilosti, ve znění pozdějších předpisů, </w:t>
      </w:r>
      <w:r w:rsidR="00290F92">
        <w:rPr>
          <w:rFonts w:ascii="Arial" w:hAnsi="Arial" w:cs="Arial"/>
        </w:rPr>
        <w:br/>
      </w:r>
      <w:r w:rsidRPr="0055279E">
        <w:rPr>
          <w:rFonts w:ascii="Arial" w:hAnsi="Arial" w:cs="Arial"/>
        </w:rPr>
        <w:t>na stupeň utajení „</w:t>
      </w:r>
      <w:r w:rsidR="005E227C">
        <w:rPr>
          <w:rFonts w:ascii="Arial" w:hAnsi="Arial" w:cs="Arial"/>
        </w:rPr>
        <w:t>Vyhrazené</w:t>
      </w:r>
      <w:r w:rsidRPr="0055279E">
        <w:rPr>
          <w:rFonts w:ascii="Arial" w:hAnsi="Arial" w:cs="Arial"/>
        </w:rPr>
        <w:t xml:space="preserve">“. Splnění tohoto požadavku se dokládá kopií příslušného </w:t>
      </w:r>
      <w:r w:rsidR="005E227C">
        <w:rPr>
          <w:rFonts w:ascii="Arial" w:hAnsi="Arial" w:cs="Arial"/>
        </w:rPr>
        <w:t>oznámení</w:t>
      </w:r>
      <w:r w:rsidRPr="0055279E">
        <w:rPr>
          <w:rFonts w:ascii="Arial" w:hAnsi="Arial" w:cs="Arial"/>
        </w:rPr>
        <w:t xml:space="preserve"> přiloženého k žádosti. V případě, že uchazeč</w:t>
      </w:r>
      <w:r w:rsidR="00041C7A">
        <w:rPr>
          <w:rFonts w:ascii="Arial" w:hAnsi="Arial" w:cs="Arial"/>
        </w:rPr>
        <w:t>/ka</w:t>
      </w:r>
      <w:r w:rsidRPr="0055279E">
        <w:rPr>
          <w:rFonts w:ascii="Arial" w:hAnsi="Arial" w:cs="Arial"/>
        </w:rPr>
        <w:t xml:space="preserve"> nedisponuje příslušným </w:t>
      </w:r>
      <w:r w:rsidR="005E227C">
        <w:rPr>
          <w:rFonts w:ascii="Arial" w:hAnsi="Arial" w:cs="Arial"/>
        </w:rPr>
        <w:t>oznámením</w:t>
      </w:r>
      <w:r w:rsidRPr="0055279E">
        <w:rPr>
          <w:rFonts w:ascii="Arial" w:hAnsi="Arial" w:cs="Arial"/>
        </w:rPr>
        <w:t xml:space="preserve"> a zároveň jeho</w:t>
      </w:r>
      <w:r w:rsidR="00D2202E">
        <w:rPr>
          <w:rFonts w:ascii="Arial" w:hAnsi="Arial" w:cs="Arial"/>
        </w:rPr>
        <w:t>/jí</w:t>
      </w:r>
      <w:r w:rsidRPr="0055279E">
        <w:rPr>
          <w:rFonts w:ascii="Arial" w:hAnsi="Arial" w:cs="Arial"/>
        </w:rPr>
        <w:t xml:space="preserve"> žádost nebude vyřazena z jiných důvodů postupem podle </w:t>
      </w:r>
      <w:r w:rsidR="005E227C">
        <w:rPr>
          <w:rFonts w:ascii="Arial" w:hAnsi="Arial" w:cs="Arial"/>
        </w:rPr>
        <w:br/>
      </w:r>
      <w:r w:rsidRPr="0055279E">
        <w:rPr>
          <w:rFonts w:ascii="Arial" w:hAnsi="Arial" w:cs="Arial"/>
        </w:rPr>
        <w:t xml:space="preserve">§ 27 odst. 2 zákona o státní službě, lze tento požadavek splnit dokladem o podání žádosti o vydání </w:t>
      </w:r>
      <w:r w:rsidR="005E227C">
        <w:rPr>
          <w:rFonts w:ascii="Arial" w:hAnsi="Arial" w:cs="Arial"/>
        </w:rPr>
        <w:t>oznámení</w:t>
      </w:r>
      <w:r w:rsidRPr="0055279E">
        <w:rPr>
          <w:rFonts w:ascii="Arial" w:hAnsi="Arial" w:cs="Arial"/>
        </w:rPr>
        <w:t xml:space="preserve"> před vydáním rozhodnutí o jmenování na služební mí</w:t>
      </w:r>
      <w:r w:rsidR="005E227C">
        <w:rPr>
          <w:rFonts w:ascii="Arial" w:hAnsi="Arial" w:cs="Arial"/>
        </w:rPr>
        <w:t>sto. K podání žádosti o vydání oznámení</w:t>
      </w:r>
      <w:r w:rsidRPr="0055279E">
        <w:rPr>
          <w:rFonts w:ascii="Arial" w:hAnsi="Arial" w:cs="Arial"/>
        </w:rPr>
        <w:t xml:space="preserve"> pak bude konkrétní žadatel</w:t>
      </w:r>
      <w:r w:rsidR="00041C7A">
        <w:rPr>
          <w:rFonts w:ascii="Arial" w:hAnsi="Arial" w:cs="Arial"/>
        </w:rPr>
        <w:t>/ka</w:t>
      </w:r>
      <w:r w:rsidRPr="0055279E">
        <w:rPr>
          <w:rFonts w:ascii="Arial" w:hAnsi="Arial" w:cs="Arial"/>
        </w:rPr>
        <w:t xml:space="preserve"> vyzván</w:t>
      </w:r>
      <w:r w:rsidR="00D409EE">
        <w:rPr>
          <w:rFonts w:ascii="Arial" w:hAnsi="Arial" w:cs="Arial"/>
        </w:rPr>
        <w:t>/a</w:t>
      </w:r>
      <w:r w:rsidRPr="0055279E">
        <w:rPr>
          <w:rFonts w:ascii="Arial" w:hAnsi="Arial" w:cs="Arial"/>
        </w:rPr>
        <w:t xml:space="preserve"> služeb</w:t>
      </w:r>
      <w:r w:rsidR="001F7547">
        <w:rPr>
          <w:rFonts w:ascii="Arial" w:hAnsi="Arial" w:cs="Arial"/>
        </w:rPr>
        <w:t>ním orgánem poté, co o něm</w:t>
      </w:r>
      <w:r w:rsidR="00D2202E">
        <w:rPr>
          <w:rFonts w:ascii="Arial" w:hAnsi="Arial" w:cs="Arial"/>
        </w:rPr>
        <w:t>/ní</w:t>
      </w:r>
      <w:r w:rsidR="001F7547">
        <w:rPr>
          <w:rFonts w:ascii="Arial" w:hAnsi="Arial" w:cs="Arial"/>
        </w:rPr>
        <w:t xml:space="preserve"> bude </w:t>
      </w:r>
      <w:r w:rsidRPr="0055279E">
        <w:rPr>
          <w:rFonts w:ascii="Arial" w:hAnsi="Arial" w:cs="Arial"/>
        </w:rPr>
        <w:t>jako o nejvhodnějším uchazeči</w:t>
      </w:r>
      <w:r w:rsidR="00041C7A">
        <w:rPr>
          <w:rFonts w:ascii="Arial" w:hAnsi="Arial" w:cs="Arial"/>
        </w:rPr>
        <w:t>/ce</w:t>
      </w:r>
      <w:r w:rsidRPr="0055279E">
        <w:rPr>
          <w:rFonts w:ascii="Arial" w:hAnsi="Arial" w:cs="Arial"/>
        </w:rPr>
        <w:t xml:space="preserve"> uzavřena dohoda mezi bezprostředně nadřízeným představeným a služebním orgánem, ale ještě před tím, </w:t>
      </w:r>
      <w:r w:rsidR="005E227C">
        <w:rPr>
          <w:rFonts w:ascii="Arial" w:hAnsi="Arial" w:cs="Arial"/>
        </w:rPr>
        <w:br/>
      </w:r>
      <w:r w:rsidRPr="0055279E">
        <w:rPr>
          <w:rFonts w:ascii="Arial" w:hAnsi="Arial" w:cs="Arial"/>
        </w:rPr>
        <w:t>než bude vydáno rozhodnutí o jmenování na služební místo.</w:t>
      </w:r>
    </w:p>
    <w:p w14:paraId="1962A3EF" w14:textId="77777777" w:rsidR="00D3029B" w:rsidRDefault="00D3029B" w:rsidP="00DD5C23">
      <w:pPr>
        <w:pStyle w:val="Normlnweb"/>
        <w:spacing w:before="0" w:beforeAutospacing="0" w:after="0" w:afterAutospacing="0" w:line="276" w:lineRule="auto"/>
        <w:ind w:left="426"/>
        <w:jc w:val="both"/>
        <w:rPr>
          <w:rFonts w:ascii="Arial" w:hAnsi="Arial" w:cs="Arial"/>
          <w:sz w:val="22"/>
          <w:szCs w:val="22"/>
        </w:rPr>
      </w:pPr>
    </w:p>
    <w:tbl>
      <w:tblPr>
        <w:tblW w:w="9273" w:type="dxa"/>
        <w:tblBorders>
          <w:top w:val="nil"/>
          <w:left w:val="nil"/>
          <w:bottom w:val="nil"/>
          <w:right w:val="nil"/>
        </w:tblBorders>
        <w:tblLayout w:type="fixed"/>
        <w:tblLook w:val="0000" w:firstRow="0" w:lastRow="0" w:firstColumn="0" w:lastColumn="0" w:noHBand="0" w:noVBand="0"/>
      </w:tblPr>
      <w:tblGrid>
        <w:gridCol w:w="9273"/>
      </w:tblGrid>
      <w:tr w:rsidR="008178EB" w:rsidRPr="00AD26D0" w14:paraId="0EA06C4F" w14:textId="77777777" w:rsidTr="001373AB">
        <w:trPr>
          <w:trHeight w:val="637"/>
        </w:trPr>
        <w:tc>
          <w:tcPr>
            <w:tcW w:w="9273" w:type="dxa"/>
            <w:shd w:val="clear" w:color="auto" w:fill="auto"/>
          </w:tcPr>
          <w:p w14:paraId="6DB04ABE" w14:textId="4531B1EC" w:rsidR="00450AE0" w:rsidRPr="005E11B9" w:rsidRDefault="003D2ADC" w:rsidP="005E11B9">
            <w:pPr>
              <w:pStyle w:val="Odstavecseseznamem"/>
              <w:numPr>
                <w:ilvl w:val="0"/>
                <w:numId w:val="15"/>
              </w:numPr>
              <w:spacing w:before="100" w:beforeAutospacing="1" w:after="100" w:afterAutospacing="1"/>
              <w:ind w:left="284" w:hanging="284"/>
              <w:jc w:val="both"/>
              <w:rPr>
                <w:rFonts w:ascii="Arial" w:eastAsia="Times New Roman" w:hAnsi="Arial" w:cs="Arial"/>
                <w:lang w:eastAsia="cs-CZ"/>
              </w:rPr>
            </w:pPr>
            <w:r w:rsidRPr="003D2ADC">
              <w:rPr>
                <w:rFonts w:ascii="Arial" w:eastAsia="Times New Roman" w:hAnsi="Arial" w:cs="Arial"/>
                <w:lang w:eastAsia="cs-CZ"/>
              </w:rPr>
              <w:t>Uchazeč</w:t>
            </w:r>
            <w:r w:rsidR="00041C7A">
              <w:rPr>
                <w:rFonts w:ascii="Arial" w:eastAsia="Times New Roman" w:hAnsi="Arial" w:cs="Arial"/>
                <w:lang w:eastAsia="cs-CZ"/>
              </w:rPr>
              <w:t>/ka</w:t>
            </w:r>
            <w:r w:rsidRPr="003D2ADC">
              <w:rPr>
                <w:rFonts w:ascii="Arial" w:eastAsia="Times New Roman" w:hAnsi="Arial" w:cs="Arial"/>
                <w:lang w:eastAsia="cs-CZ"/>
              </w:rPr>
              <w:t xml:space="preserve"> podá služebnímu orgánu na základě § 24 odst. 3 zákona o státní službě písemnou žádost o jmenování na služební místo představeného, případně v souladu </w:t>
            </w:r>
            <w:r w:rsidR="00185649">
              <w:rPr>
                <w:rFonts w:ascii="Arial" w:eastAsia="Times New Roman" w:hAnsi="Arial" w:cs="Arial"/>
                <w:lang w:eastAsia="cs-CZ"/>
              </w:rPr>
              <w:br/>
            </w:r>
            <w:r w:rsidRPr="003D2ADC">
              <w:rPr>
                <w:rFonts w:ascii="Arial" w:eastAsia="Times New Roman" w:hAnsi="Arial" w:cs="Arial"/>
                <w:lang w:eastAsia="cs-CZ"/>
              </w:rPr>
              <w:t xml:space="preserve">s ustanovením § 24 odst. 4 zákona o státní službě písemnou žádost o přijetí </w:t>
            </w:r>
            <w:r w:rsidR="005C4C99">
              <w:rPr>
                <w:rFonts w:ascii="Arial" w:eastAsia="Times New Roman" w:hAnsi="Arial" w:cs="Arial"/>
                <w:lang w:eastAsia="cs-CZ"/>
              </w:rPr>
              <w:br/>
            </w:r>
            <w:r w:rsidRPr="003D2ADC">
              <w:rPr>
                <w:rFonts w:ascii="Arial" w:eastAsia="Times New Roman" w:hAnsi="Arial" w:cs="Arial"/>
                <w:lang w:eastAsia="cs-CZ"/>
              </w:rPr>
              <w:t>do služebního poměru, jejíž součástí je též žádost o jmenování na služební místo představeného (dále jen „žádost“).</w:t>
            </w:r>
          </w:p>
          <w:p w14:paraId="593CC9B7" w14:textId="2972C0C3" w:rsidR="008178EB" w:rsidRPr="00185649" w:rsidRDefault="008178EB" w:rsidP="00DD5C23">
            <w:pPr>
              <w:spacing w:after="0"/>
              <w:jc w:val="both"/>
              <w:rPr>
                <w:rFonts w:ascii="Arial" w:eastAsia="Times New Roman" w:hAnsi="Arial" w:cs="Arial"/>
                <w:lang w:eastAsia="cs-CZ"/>
              </w:rPr>
            </w:pPr>
            <w:r w:rsidRPr="00185649">
              <w:rPr>
                <w:rFonts w:ascii="Arial" w:eastAsia="Times New Roman" w:hAnsi="Arial" w:cs="Arial"/>
                <w:lang w:eastAsia="cs-CZ"/>
              </w:rPr>
              <w:t xml:space="preserve">K žádosti </w:t>
            </w:r>
            <w:r w:rsidR="00361C02" w:rsidRPr="00185649">
              <w:rPr>
                <w:rFonts w:ascii="Arial" w:eastAsia="Times New Roman" w:hAnsi="Arial" w:cs="Arial"/>
                <w:lang w:eastAsia="cs-CZ"/>
              </w:rPr>
              <w:t>uchazeč</w:t>
            </w:r>
            <w:r w:rsidR="000E7354">
              <w:rPr>
                <w:rFonts w:ascii="Arial" w:eastAsia="Times New Roman" w:hAnsi="Arial" w:cs="Arial"/>
                <w:lang w:eastAsia="cs-CZ"/>
              </w:rPr>
              <w:t>/ka</w:t>
            </w:r>
            <w:r w:rsidRPr="00185649">
              <w:rPr>
                <w:rFonts w:ascii="Arial" w:eastAsia="Times New Roman" w:hAnsi="Arial" w:cs="Arial"/>
                <w:lang w:eastAsia="cs-CZ"/>
              </w:rPr>
              <w:t xml:space="preserve"> přiloží:</w:t>
            </w:r>
          </w:p>
          <w:p w14:paraId="0C13640D" w14:textId="77777777" w:rsidR="008178EB" w:rsidRDefault="008178EB" w:rsidP="00DD5C23">
            <w:pPr>
              <w:spacing w:after="0"/>
              <w:jc w:val="both"/>
              <w:rPr>
                <w:rFonts w:ascii="Arial" w:eastAsia="Times New Roman" w:hAnsi="Arial" w:cs="Arial"/>
                <w:lang w:eastAsia="cs-CZ"/>
              </w:rPr>
            </w:pPr>
          </w:p>
          <w:p w14:paraId="5EF1EFC8" w14:textId="544225CB" w:rsidR="00A7560C" w:rsidRDefault="00E030D6" w:rsidP="00273BEB">
            <w:pPr>
              <w:pStyle w:val="Odstavecseseznamem"/>
              <w:numPr>
                <w:ilvl w:val="0"/>
                <w:numId w:val="5"/>
              </w:numPr>
              <w:spacing w:after="0"/>
              <w:ind w:left="851" w:hanging="436"/>
              <w:jc w:val="both"/>
              <w:rPr>
                <w:rFonts w:ascii="Arial" w:eastAsia="Times New Roman" w:hAnsi="Arial" w:cs="Arial"/>
                <w:lang w:eastAsia="cs-CZ"/>
              </w:rPr>
            </w:pPr>
            <w:r>
              <w:rPr>
                <w:rFonts w:ascii="Arial" w:eastAsia="Times New Roman" w:hAnsi="Arial" w:cs="Arial"/>
                <w:lang w:eastAsia="cs-CZ"/>
              </w:rPr>
              <w:t>listiny prokazující, že je žadatel</w:t>
            </w:r>
            <w:r w:rsidR="000E7354">
              <w:rPr>
                <w:rFonts w:ascii="Arial" w:eastAsia="Times New Roman" w:hAnsi="Arial" w:cs="Arial"/>
                <w:lang w:eastAsia="cs-CZ"/>
              </w:rPr>
              <w:t>/ka</w:t>
            </w:r>
            <w:r>
              <w:rPr>
                <w:rFonts w:ascii="Arial" w:eastAsia="Times New Roman" w:hAnsi="Arial" w:cs="Arial"/>
                <w:lang w:eastAsia="cs-CZ"/>
              </w:rPr>
              <w:t xml:space="preserve"> státním</w:t>
            </w:r>
            <w:r w:rsidR="00921D26">
              <w:rPr>
                <w:rFonts w:ascii="Arial" w:eastAsia="Times New Roman" w:hAnsi="Arial" w:cs="Arial"/>
                <w:lang w:eastAsia="cs-CZ"/>
              </w:rPr>
              <w:t>/státní</w:t>
            </w:r>
            <w:r>
              <w:rPr>
                <w:rFonts w:ascii="Arial" w:eastAsia="Times New Roman" w:hAnsi="Arial" w:cs="Arial"/>
                <w:lang w:eastAsia="cs-CZ"/>
              </w:rPr>
              <w:t xml:space="preserve"> zaměstnancem</w:t>
            </w:r>
            <w:r w:rsidR="00D2202E">
              <w:rPr>
                <w:rFonts w:ascii="Arial" w:eastAsia="Times New Roman" w:hAnsi="Arial" w:cs="Arial"/>
                <w:lang w:eastAsia="cs-CZ"/>
              </w:rPr>
              <w:t>/kyní</w:t>
            </w:r>
            <w:r w:rsidR="001F7547">
              <w:rPr>
                <w:rFonts w:ascii="Arial" w:eastAsia="Times New Roman" w:hAnsi="Arial" w:cs="Arial"/>
                <w:lang w:eastAsia="cs-CZ"/>
              </w:rPr>
              <w:t xml:space="preserve"> ve služebním poměru na dobu neurčitou, který</w:t>
            </w:r>
            <w:r w:rsidR="00D2202E">
              <w:rPr>
                <w:rFonts w:ascii="Arial" w:eastAsia="Times New Roman" w:hAnsi="Arial" w:cs="Arial"/>
                <w:lang w:eastAsia="cs-CZ"/>
              </w:rPr>
              <w:t>/á</w:t>
            </w:r>
            <w:r w:rsidR="001F7547">
              <w:rPr>
                <w:rFonts w:ascii="Arial" w:eastAsia="Times New Roman" w:hAnsi="Arial" w:cs="Arial"/>
                <w:lang w:eastAsia="cs-CZ"/>
              </w:rPr>
              <w:t xml:space="preserve"> vykonává službu na služebním m</w:t>
            </w:r>
            <w:r w:rsidR="00AA0516">
              <w:rPr>
                <w:rFonts w:ascii="Arial" w:eastAsia="Times New Roman" w:hAnsi="Arial" w:cs="Arial"/>
                <w:lang w:eastAsia="cs-CZ"/>
              </w:rPr>
              <w:t>ístě ve stejných oborech</w:t>
            </w:r>
            <w:r w:rsidR="00F971D1">
              <w:rPr>
                <w:rFonts w:ascii="Arial" w:eastAsia="Times New Roman" w:hAnsi="Arial" w:cs="Arial"/>
                <w:lang w:eastAsia="cs-CZ"/>
              </w:rPr>
              <w:t xml:space="preserve"> služby, v jakých</w:t>
            </w:r>
            <w:r w:rsidR="001F7547">
              <w:rPr>
                <w:rFonts w:ascii="Arial" w:eastAsia="Times New Roman" w:hAnsi="Arial" w:cs="Arial"/>
                <w:lang w:eastAsia="cs-CZ"/>
              </w:rPr>
              <w:t xml:space="preserve"> je služební místo představeného, které má být obsazeno</w:t>
            </w:r>
            <w:r w:rsidR="005E11B9">
              <w:rPr>
                <w:rFonts w:ascii="Arial" w:eastAsia="Times New Roman" w:hAnsi="Arial" w:cs="Arial"/>
                <w:lang w:eastAsia="cs-CZ"/>
              </w:rPr>
              <w:t xml:space="preserve"> (alespoň v jednom z uvedených oborů služby)</w:t>
            </w:r>
            <w:r w:rsidR="0087506E">
              <w:rPr>
                <w:rStyle w:val="Znakapoznpodarou"/>
                <w:rFonts w:ascii="Arial" w:eastAsia="Times New Roman" w:hAnsi="Arial" w:cs="Arial"/>
                <w:lang w:eastAsia="cs-CZ"/>
              </w:rPr>
              <w:footnoteReference w:id="3"/>
            </w:r>
            <w:r w:rsidR="005C4C99">
              <w:rPr>
                <w:rFonts w:ascii="Arial" w:eastAsia="Times New Roman" w:hAnsi="Arial" w:cs="Arial"/>
                <w:lang w:eastAsia="cs-CZ"/>
              </w:rPr>
              <w:t>,</w:t>
            </w:r>
          </w:p>
          <w:p w14:paraId="0288BA2E" w14:textId="395DF59D" w:rsidR="00E030D6" w:rsidRPr="00FC5C12" w:rsidRDefault="00E030D6" w:rsidP="00273BEB">
            <w:pPr>
              <w:pStyle w:val="Odstavecseseznamem"/>
              <w:numPr>
                <w:ilvl w:val="0"/>
                <w:numId w:val="5"/>
              </w:numPr>
              <w:spacing w:after="0"/>
              <w:ind w:left="851" w:hanging="436"/>
              <w:jc w:val="both"/>
              <w:rPr>
                <w:rFonts w:ascii="Arial" w:eastAsia="Times New Roman" w:hAnsi="Arial" w:cs="Arial"/>
                <w:lang w:eastAsia="cs-CZ"/>
              </w:rPr>
            </w:pPr>
            <w:r>
              <w:rPr>
                <w:rFonts w:ascii="Arial" w:eastAsia="Times New Roman" w:hAnsi="Arial" w:cs="Arial"/>
                <w:lang w:eastAsia="cs-CZ"/>
              </w:rPr>
              <w:t xml:space="preserve">písemné čestné prohlášení o státním občanství </w:t>
            </w:r>
            <w:r w:rsidR="000E609D">
              <w:rPr>
                <w:rFonts w:ascii="Arial" w:eastAsia="Times New Roman" w:hAnsi="Arial" w:cs="Arial"/>
                <w:lang w:eastAsia="cs-CZ"/>
              </w:rPr>
              <w:t>České republ</w:t>
            </w:r>
            <w:r w:rsidR="000A4CFE">
              <w:rPr>
                <w:rFonts w:ascii="Arial" w:eastAsia="Times New Roman" w:hAnsi="Arial" w:cs="Arial"/>
                <w:lang w:eastAsia="cs-CZ"/>
              </w:rPr>
              <w:t xml:space="preserve">iky </w:t>
            </w:r>
            <w:r w:rsidR="000E609D">
              <w:rPr>
                <w:rFonts w:ascii="Arial" w:eastAsia="Times New Roman" w:hAnsi="Arial" w:cs="Arial"/>
                <w:lang w:eastAsia="cs-CZ"/>
              </w:rPr>
              <w:t>[</w:t>
            </w:r>
            <w:r w:rsidR="000E609D" w:rsidRPr="009E3ACF">
              <w:rPr>
                <w:rFonts w:ascii="Arial" w:eastAsia="Times New Roman" w:hAnsi="Arial" w:cs="Arial"/>
                <w:lang w:eastAsia="cs-CZ"/>
              </w:rPr>
              <w:t xml:space="preserve">§ 25 odst. 1 </w:t>
            </w:r>
            <w:r w:rsidR="000E609D">
              <w:rPr>
                <w:rFonts w:ascii="Arial" w:eastAsia="Times New Roman" w:hAnsi="Arial" w:cs="Arial"/>
                <w:lang w:eastAsia="cs-CZ"/>
              </w:rPr>
              <w:t>písm. a) ve spojení s § 26 zákona o státní službě</w:t>
            </w:r>
            <w:r w:rsidR="000E609D">
              <w:rPr>
                <w:rStyle w:val="Znakapoznpodarou"/>
                <w:rFonts w:ascii="Arial" w:eastAsia="Times New Roman" w:hAnsi="Arial" w:cs="Arial"/>
                <w:lang w:eastAsia="cs-CZ"/>
              </w:rPr>
              <w:footnoteReference w:id="4"/>
            </w:r>
            <w:r w:rsidR="00801331">
              <w:rPr>
                <w:rFonts w:ascii="Arial" w:eastAsia="Times New Roman" w:hAnsi="Arial" w:cs="Arial"/>
                <w:lang w:eastAsia="cs-CZ"/>
              </w:rPr>
              <w:t>]</w:t>
            </w:r>
            <w:r w:rsidR="005C4C99">
              <w:rPr>
                <w:rFonts w:ascii="Arial" w:eastAsia="Times New Roman" w:hAnsi="Arial" w:cs="Arial"/>
                <w:lang w:eastAsia="cs-CZ"/>
              </w:rPr>
              <w:t>,</w:t>
            </w:r>
          </w:p>
          <w:p w14:paraId="525B271D" w14:textId="29BAA5A0" w:rsidR="008178EB" w:rsidRPr="009E3ACF" w:rsidRDefault="006F695F" w:rsidP="00273BEB">
            <w:pPr>
              <w:pStyle w:val="Odstavecseseznamem"/>
              <w:numPr>
                <w:ilvl w:val="0"/>
                <w:numId w:val="5"/>
              </w:numPr>
              <w:spacing w:after="0"/>
              <w:ind w:left="851" w:hanging="436"/>
              <w:jc w:val="both"/>
              <w:rPr>
                <w:rFonts w:ascii="Arial" w:eastAsia="Times New Roman" w:hAnsi="Arial" w:cs="Arial"/>
                <w:lang w:eastAsia="cs-CZ"/>
              </w:rPr>
            </w:pPr>
            <w:r>
              <w:rPr>
                <w:rFonts w:ascii="Arial" w:eastAsia="Times New Roman" w:hAnsi="Arial" w:cs="Arial"/>
                <w:lang w:eastAsia="cs-CZ"/>
              </w:rPr>
              <w:t>p</w:t>
            </w:r>
            <w:r w:rsidR="008178EB" w:rsidRPr="009E3ACF">
              <w:rPr>
                <w:rFonts w:ascii="Arial" w:eastAsia="Times New Roman" w:hAnsi="Arial" w:cs="Arial"/>
                <w:lang w:eastAsia="cs-CZ"/>
              </w:rPr>
              <w:t xml:space="preserve">ísemné čestné prohlášení o svéprávnosti </w:t>
            </w:r>
            <w:r w:rsidR="002E683D">
              <w:rPr>
                <w:rFonts w:ascii="Arial" w:eastAsia="Times New Roman" w:hAnsi="Arial" w:cs="Arial"/>
                <w:lang w:eastAsia="cs-CZ"/>
              </w:rPr>
              <w:t>[</w:t>
            </w:r>
            <w:r w:rsidR="008178EB" w:rsidRPr="009E3ACF">
              <w:rPr>
                <w:rFonts w:ascii="Arial" w:eastAsia="Times New Roman" w:hAnsi="Arial" w:cs="Arial"/>
                <w:lang w:eastAsia="cs-CZ"/>
              </w:rPr>
              <w:t xml:space="preserve">§ 25 odst. 1 </w:t>
            </w:r>
            <w:r w:rsidR="002E683D">
              <w:rPr>
                <w:rFonts w:ascii="Arial" w:eastAsia="Times New Roman" w:hAnsi="Arial" w:cs="Arial"/>
                <w:lang w:eastAsia="cs-CZ"/>
              </w:rPr>
              <w:t>písm. c) zákona o státní službě]</w:t>
            </w:r>
            <w:r w:rsidR="005C4C99">
              <w:rPr>
                <w:rFonts w:ascii="Arial" w:eastAsia="Times New Roman" w:hAnsi="Arial" w:cs="Arial"/>
                <w:lang w:eastAsia="cs-CZ"/>
              </w:rPr>
              <w:t>,</w:t>
            </w:r>
          </w:p>
          <w:p w14:paraId="0DF86A6B" w14:textId="618E92F8" w:rsidR="00673324" w:rsidRPr="002953EB" w:rsidRDefault="006F695F" w:rsidP="00273BEB">
            <w:pPr>
              <w:pStyle w:val="Odstavecseseznamem"/>
              <w:numPr>
                <w:ilvl w:val="0"/>
                <w:numId w:val="5"/>
              </w:numPr>
              <w:spacing w:after="0"/>
              <w:ind w:left="851" w:hanging="436"/>
              <w:jc w:val="both"/>
              <w:rPr>
                <w:rFonts w:ascii="Arial" w:eastAsia="Times New Roman" w:hAnsi="Arial" w:cs="Arial"/>
                <w:lang w:eastAsia="cs-CZ"/>
              </w:rPr>
            </w:pPr>
            <w:r>
              <w:rPr>
                <w:rFonts w:ascii="Arial" w:eastAsia="Times New Roman" w:hAnsi="Arial" w:cs="Arial"/>
                <w:lang w:eastAsia="cs-CZ"/>
              </w:rPr>
              <w:t>v</w:t>
            </w:r>
            <w:r w:rsidR="008178EB" w:rsidRPr="009E3ACF">
              <w:rPr>
                <w:rFonts w:ascii="Arial" w:eastAsia="Times New Roman" w:hAnsi="Arial" w:cs="Arial"/>
                <w:lang w:eastAsia="cs-CZ"/>
              </w:rPr>
              <w:t>ýpis z evidence Rejstříku trestů, k</w:t>
            </w:r>
            <w:r w:rsidR="002E683D">
              <w:rPr>
                <w:rFonts w:ascii="Arial" w:eastAsia="Times New Roman" w:hAnsi="Arial" w:cs="Arial"/>
                <w:lang w:eastAsia="cs-CZ"/>
              </w:rPr>
              <w:t>terý nesmí být starší 3 měsíců</w:t>
            </w:r>
            <w:r w:rsidR="00D60FAD">
              <w:rPr>
                <w:rFonts w:ascii="Arial" w:eastAsia="Times New Roman" w:hAnsi="Arial" w:cs="Arial"/>
                <w:lang w:eastAsia="cs-CZ"/>
              </w:rPr>
              <w:t>,</w:t>
            </w:r>
            <w:r w:rsidR="00305373">
              <w:rPr>
                <w:rFonts w:ascii="Arial" w:eastAsia="Times New Roman" w:hAnsi="Arial" w:cs="Arial"/>
                <w:lang w:eastAsia="cs-CZ"/>
              </w:rPr>
              <w:t xml:space="preserve"> </w:t>
            </w:r>
            <w:r w:rsidR="002E683D">
              <w:rPr>
                <w:rFonts w:ascii="Arial" w:eastAsia="Times New Roman" w:hAnsi="Arial" w:cs="Arial"/>
                <w:lang w:eastAsia="cs-CZ"/>
              </w:rPr>
              <w:t>[</w:t>
            </w:r>
            <w:r w:rsidR="008178EB" w:rsidRPr="009E3ACF">
              <w:rPr>
                <w:rFonts w:ascii="Arial" w:eastAsia="Times New Roman" w:hAnsi="Arial" w:cs="Arial"/>
                <w:lang w:eastAsia="cs-CZ"/>
              </w:rPr>
              <w:t xml:space="preserve">§ 25 odst. 1 písm. </w:t>
            </w:r>
            <w:r w:rsidR="00595F71">
              <w:rPr>
                <w:rFonts w:ascii="Arial" w:eastAsia="Times New Roman" w:hAnsi="Arial" w:cs="Arial"/>
                <w:lang w:eastAsia="cs-CZ"/>
              </w:rPr>
              <w:t>d</w:t>
            </w:r>
            <w:r w:rsidR="002E683D">
              <w:rPr>
                <w:rFonts w:ascii="Arial" w:eastAsia="Times New Roman" w:hAnsi="Arial" w:cs="Arial"/>
                <w:lang w:eastAsia="cs-CZ"/>
              </w:rPr>
              <w:t>) zákona o státní službě]</w:t>
            </w:r>
            <w:r w:rsidR="005C4C99">
              <w:rPr>
                <w:rFonts w:ascii="Arial" w:eastAsia="Times New Roman" w:hAnsi="Arial" w:cs="Arial"/>
                <w:lang w:eastAsia="cs-CZ"/>
              </w:rPr>
              <w:t>,</w:t>
            </w:r>
          </w:p>
          <w:p w14:paraId="0E173E0D" w14:textId="144D6270" w:rsidR="00673324" w:rsidRDefault="006F695F" w:rsidP="00273BEB">
            <w:pPr>
              <w:pStyle w:val="Odstavecseseznamem"/>
              <w:numPr>
                <w:ilvl w:val="0"/>
                <w:numId w:val="5"/>
              </w:numPr>
              <w:spacing w:after="0"/>
              <w:ind w:left="851" w:hanging="436"/>
              <w:jc w:val="both"/>
              <w:rPr>
                <w:rFonts w:ascii="Arial" w:eastAsia="Times New Roman" w:hAnsi="Arial" w:cs="Arial"/>
                <w:lang w:eastAsia="cs-CZ"/>
              </w:rPr>
            </w:pPr>
            <w:r>
              <w:rPr>
                <w:rFonts w:ascii="Arial" w:eastAsia="Times New Roman" w:hAnsi="Arial" w:cs="Arial"/>
                <w:lang w:eastAsia="cs-CZ"/>
              </w:rPr>
              <w:t>d</w:t>
            </w:r>
            <w:r w:rsidR="002953EB" w:rsidRPr="009E3ACF">
              <w:rPr>
                <w:rFonts w:ascii="Arial" w:eastAsia="Times New Roman" w:hAnsi="Arial" w:cs="Arial"/>
                <w:lang w:eastAsia="cs-CZ"/>
              </w:rPr>
              <w:t xml:space="preserve">oklad o dosaženém vzdělání </w:t>
            </w:r>
            <w:r w:rsidR="009D21DE">
              <w:rPr>
                <w:rFonts w:ascii="Arial" w:eastAsia="Times New Roman" w:hAnsi="Arial" w:cs="Arial"/>
                <w:lang w:eastAsia="cs-CZ"/>
              </w:rPr>
              <w:t xml:space="preserve">– písemné čestné prohlášení o dosaženém vzdělání </w:t>
            </w:r>
            <w:r w:rsidR="009D21DE" w:rsidRPr="00104029">
              <w:rPr>
                <w:rFonts w:ascii="Arial" w:eastAsia="Times New Roman" w:hAnsi="Arial" w:cs="Arial"/>
                <w:lang w:eastAsia="cs-CZ"/>
              </w:rPr>
              <w:t>nebo</w:t>
            </w:r>
            <w:r w:rsidR="002E683D" w:rsidRPr="00104029">
              <w:rPr>
                <w:rFonts w:ascii="Arial" w:eastAsia="Times New Roman" w:hAnsi="Arial" w:cs="Arial"/>
                <w:lang w:eastAsia="cs-CZ"/>
              </w:rPr>
              <w:t xml:space="preserve"> </w:t>
            </w:r>
            <w:r w:rsidR="009D21DE" w:rsidRPr="00104029">
              <w:rPr>
                <w:rFonts w:ascii="Arial" w:eastAsia="Times New Roman" w:hAnsi="Arial" w:cs="Arial"/>
                <w:lang w:eastAsia="cs-CZ"/>
              </w:rPr>
              <w:t>úředně ověřenou kopii</w:t>
            </w:r>
            <w:r w:rsidR="002E683D">
              <w:rPr>
                <w:rFonts w:ascii="Arial" w:eastAsia="Times New Roman" w:hAnsi="Arial" w:cs="Arial"/>
                <w:lang w:eastAsia="cs-CZ"/>
              </w:rPr>
              <w:t xml:space="preserve"> vysokoškolského diplomu</w:t>
            </w:r>
            <w:r w:rsidR="00853F34">
              <w:rPr>
                <w:rFonts w:ascii="Arial" w:eastAsia="Times New Roman" w:hAnsi="Arial" w:cs="Arial"/>
                <w:lang w:eastAsia="cs-CZ"/>
              </w:rPr>
              <w:t xml:space="preserve"> v magisterském studijním programu</w:t>
            </w:r>
            <w:r w:rsidR="00C25EB6">
              <w:rPr>
                <w:rFonts w:ascii="Arial" w:eastAsia="Times New Roman" w:hAnsi="Arial" w:cs="Arial"/>
                <w:lang w:eastAsia="cs-CZ"/>
              </w:rPr>
              <w:t xml:space="preserve"> </w:t>
            </w:r>
            <w:r w:rsidR="002E683D">
              <w:rPr>
                <w:rFonts w:ascii="Arial" w:eastAsia="Times New Roman" w:hAnsi="Arial" w:cs="Arial"/>
                <w:lang w:eastAsia="cs-CZ"/>
              </w:rPr>
              <w:t>[</w:t>
            </w:r>
            <w:r w:rsidR="002953EB" w:rsidRPr="009E3ACF">
              <w:rPr>
                <w:rFonts w:ascii="Arial" w:eastAsia="Times New Roman" w:hAnsi="Arial" w:cs="Arial"/>
                <w:lang w:eastAsia="cs-CZ"/>
              </w:rPr>
              <w:t xml:space="preserve">§ 25 odst. 1 </w:t>
            </w:r>
            <w:r w:rsidR="002E683D">
              <w:rPr>
                <w:rFonts w:ascii="Arial" w:eastAsia="Times New Roman" w:hAnsi="Arial" w:cs="Arial"/>
                <w:lang w:eastAsia="cs-CZ"/>
              </w:rPr>
              <w:t>písm. e) zákona o státní službě]</w:t>
            </w:r>
            <w:r w:rsidR="000E609D">
              <w:rPr>
                <w:rStyle w:val="Znakapoznpodarou"/>
                <w:rFonts w:ascii="Arial" w:eastAsia="Times New Roman" w:hAnsi="Arial" w:cs="Arial"/>
                <w:lang w:eastAsia="cs-CZ"/>
              </w:rPr>
              <w:footnoteReference w:id="5"/>
            </w:r>
            <w:r w:rsidR="005C4C99">
              <w:rPr>
                <w:rFonts w:ascii="Arial" w:eastAsia="Times New Roman" w:hAnsi="Arial" w:cs="Arial"/>
                <w:lang w:eastAsia="cs-CZ"/>
              </w:rPr>
              <w:t>,</w:t>
            </w:r>
          </w:p>
          <w:p w14:paraId="6541C860" w14:textId="77777777" w:rsidR="0047434B" w:rsidRDefault="0047434B" w:rsidP="0047434B">
            <w:pPr>
              <w:pStyle w:val="Odstavecseseznamem"/>
              <w:numPr>
                <w:ilvl w:val="0"/>
                <w:numId w:val="5"/>
              </w:numPr>
              <w:spacing w:after="0"/>
              <w:ind w:left="851" w:hanging="436"/>
              <w:jc w:val="both"/>
              <w:rPr>
                <w:rFonts w:ascii="Arial" w:eastAsia="Times New Roman" w:hAnsi="Arial" w:cs="Arial"/>
                <w:lang w:eastAsia="cs-CZ"/>
              </w:rPr>
            </w:pPr>
            <w:r w:rsidRPr="001B076D">
              <w:rPr>
                <w:rFonts w:ascii="Arial" w:eastAsia="Times New Roman" w:hAnsi="Arial" w:cs="Arial"/>
                <w:lang w:eastAsia="cs-CZ"/>
              </w:rPr>
              <w:t xml:space="preserve">písemné čestné prohlášení o zdravotní způsobilosti k výkonu služby </w:t>
            </w:r>
            <w:r w:rsidRPr="001B076D">
              <w:rPr>
                <w:rFonts w:ascii="Arial" w:eastAsia="Times New Roman" w:hAnsi="Arial" w:cs="Arial"/>
                <w:lang w:eastAsia="cs-CZ"/>
              </w:rPr>
              <w:br/>
              <w:t>[§ 25 odst. 1 písm. f) zákona o státní službě] nebo posudek zdravotní způsobilosti vydaný poskytovatelem pracovně - lékařských služeb</w:t>
            </w:r>
            <w:r>
              <w:rPr>
                <w:rStyle w:val="Znakapoznpodarou"/>
                <w:rFonts w:ascii="Arial" w:eastAsia="Times New Roman" w:hAnsi="Arial" w:cs="Arial"/>
                <w:lang w:eastAsia="cs-CZ"/>
              </w:rPr>
              <w:footnoteReference w:id="6"/>
            </w:r>
            <w:r>
              <w:rPr>
                <w:rFonts w:ascii="Arial" w:eastAsia="Times New Roman" w:hAnsi="Arial" w:cs="Arial"/>
                <w:lang w:eastAsia="cs-CZ"/>
              </w:rPr>
              <w:t>,</w:t>
            </w:r>
            <w:r w:rsidRPr="001B076D">
              <w:rPr>
                <w:rFonts w:ascii="Arial" w:eastAsia="Times New Roman" w:hAnsi="Arial" w:cs="Arial"/>
                <w:lang w:eastAsia="cs-CZ"/>
              </w:rPr>
              <w:t xml:space="preserve"> </w:t>
            </w:r>
          </w:p>
          <w:p w14:paraId="3DC6192D" w14:textId="79BAC76E" w:rsidR="0047434B" w:rsidRDefault="0047434B" w:rsidP="0047434B">
            <w:pPr>
              <w:pStyle w:val="Odstavecseseznamem"/>
              <w:numPr>
                <w:ilvl w:val="0"/>
                <w:numId w:val="5"/>
              </w:numPr>
              <w:spacing w:after="0"/>
              <w:ind w:left="851" w:hanging="436"/>
              <w:jc w:val="both"/>
              <w:rPr>
                <w:rFonts w:ascii="Arial" w:eastAsia="Times New Roman" w:hAnsi="Arial" w:cs="Arial"/>
                <w:lang w:eastAsia="cs-CZ"/>
              </w:rPr>
            </w:pPr>
            <w:r>
              <w:rPr>
                <w:rFonts w:ascii="Arial" w:eastAsia="Times New Roman" w:hAnsi="Arial" w:cs="Arial"/>
                <w:lang w:eastAsia="cs-CZ"/>
              </w:rPr>
              <w:t>o</w:t>
            </w:r>
            <w:r w:rsidRPr="009E3ACF">
              <w:rPr>
                <w:rFonts w:ascii="Arial" w:eastAsia="Times New Roman" w:hAnsi="Arial" w:cs="Arial"/>
                <w:lang w:eastAsia="cs-CZ"/>
              </w:rPr>
              <w:t>svědčení podle § 4 od</w:t>
            </w:r>
            <w:r>
              <w:rPr>
                <w:rFonts w:ascii="Arial" w:eastAsia="Times New Roman" w:hAnsi="Arial" w:cs="Arial"/>
                <w:lang w:eastAsia="cs-CZ"/>
              </w:rPr>
              <w:t>st. 1 zákona č. 451/1991 Sb., nebo doklad, že uchazeč</w:t>
            </w:r>
            <w:r w:rsidR="00CA7F05">
              <w:rPr>
                <w:rFonts w:ascii="Arial" w:eastAsia="Times New Roman" w:hAnsi="Arial" w:cs="Arial"/>
                <w:lang w:eastAsia="cs-CZ"/>
              </w:rPr>
              <w:t>/ka</w:t>
            </w:r>
            <w:r>
              <w:rPr>
                <w:rFonts w:ascii="Arial" w:eastAsia="Times New Roman" w:hAnsi="Arial" w:cs="Arial"/>
                <w:lang w:eastAsia="cs-CZ"/>
              </w:rPr>
              <w:t xml:space="preserve"> o vydání osvědčení požádal</w:t>
            </w:r>
            <w:r w:rsidR="00CA7F05">
              <w:rPr>
                <w:rFonts w:ascii="Arial" w:eastAsia="Times New Roman" w:hAnsi="Arial" w:cs="Arial"/>
                <w:lang w:eastAsia="cs-CZ"/>
              </w:rPr>
              <w:t>/a</w:t>
            </w:r>
            <w:r>
              <w:rPr>
                <w:rFonts w:ascii="Arial" w:eastAsia="Times New Roman" w:hAnsi="Arial" w:cs="Arial"/>
                <w:lang w:eastAsia="cs-CZ"/>
              </w:rPr>
              <w:t>,</w:t>
            </w:r>
          </w:p>
          <w:p w14:paraId="73C0B19B" w14:textId="77777777" w:rsidR="0047434B" w:rsidRDefault="0047434B" w:rsidP="0047434B">
            <w:pPr>
              <w:pStyle w:val="Odstavecseseznamem"/>
              <w:numPr>
                <w:ilvl w:val="0"/>
                <w:numId w:val="5"/>
              </w:numPr>
              <w:spacing w:after="0"/>
              <w:ind w:left="851" w:hanging="436"/>
              <w:jc w:val="both"/>
              <w:rPr>
                <w:rFonts w:ascii="Arial" w:eastAsia="Times New Roman" w:hAnsi="Arial" w:cs="Arial"/>
                <w:lang w:eastAsia="cs-CZ"/>
              </w:rPr>
            </w:pPr>
            <w:r>
              <w:rPr>
                <w:rFonts w:ascii="Arial" w:eastAsia="Times New Roman" w:hAnsi="Arial" w:cs="Arial"/>
                <w:lang w:eastAsia="cs-CZ"/>
              </w:rPr>
              <w:t>č</w:t>
            </w:r>
            <w:r w:rsidRPr="0063664E">
              <w:rPr>
                <w:rFonts w:ascii="Arial" w:eastAsia="Times New Roman" w:hAnsi="Arial" w:cs="Arial"/>
                <w:lang w:eastAsia="cs-CZ"/>
              </w:rPr>
              <w:t>estné prohlášení podle § 4 odst. 3 zákona č. 451/1991 Sb.</w:t>
            </w:r>
            <w:r>
              <w:rPr>
                <w:rFonts w:ascii="Arial" w:eastAsia="Times New Roman" w:hAnsi="Arial" w:cs="Arial"/>
                <w:lang w:eastAsia="cs-CZ"/>
              </w:rPr>
              <w:t>,</w:t>
            </w:r>
          </w:p>
          <w:p w14:paraId="426A747B" w14:textId="7BF7A763" w:rsidR="0047434B" w:rsidRPr="0087506E" w:rsidRDefault="0047434B" w:rsidP="0047434B">
            <w:pPr>
              <w:pStyle w:val="Odstavecseseznamem"/>
              <w:numPr>
                <w:ilvl w:val="0"/>
                <w:numId w:val="5"/>
              </w:numPr>
              <w:spacing w:after="0"/>
              <w:ind w:left="851" w:hanging="436"/>
              <w:jc w:val="both"/>
              <w:rPr>
                <w:rFonts w:ascii="Arial" w:eastAsia="Times New Roman" w:hAnsi="Arial" w:cs="Arial"/>
                <w:lang w:eastAsia="cs-CZ"/>
              </w:rPr>
            </w:pPr>
            <w:r>
              <w:rPr>
                <w:rFonts w:ascii="Arial" w:eastAsia="Times New Roman" w:hAnsi="Arial" w:cs="Arial"/>
                <w:lang w:eastAsia="cs-CZ"/>
              </w:rPr>
              <w:t xml:space="preserve">platné </w:t>
            </w:r>
            <w:r w:rsidR="005E227C">
              <w:rPr>
                <w:rFonts w:ascii="Arial" w:eastAsia="Times New Roman" w:hAnsi="Arial" w:cs="Arial"/>
                <w:lang w:eastAsia="cs-CZ"/>
              </w:rPr>
              <w:t>oznámení</w:t>
            </w:r>
            <w:r>
              <w:rPr>
                <w:rFonts w:ascii="Arial" w:eastAsia="Times New Roman" w:hAnsi="Arial" w:cs="Arial"/>
                <w:lang w:eastAsia="cs-CZ"/>
              </w:rPr>
              <w:t xml:space="preserve"> podle zákona č. 412/2005 Sb., o ochraně utajovaných informací </w:t>
            </w:r>
            <w:r>
              <w:rPr>
                <w:rFonts w:ascii="Arial" w:eastAsia="Times New Roman" w:hAnsi="Arial" w:cs="Arial"/>
                <w:lang w:eastAsia="cs-CZ"/>
              </w:rPr>
              <w:br/>
              <w:t xml:space="preserve">a o bezpečnostní způsobilosti, ve znění pozdějších předpisů, </w:t>
            </w:r>
            <w:r w:rsidR="005E227C">
              <w:rPr>
                <w:rFonts w:ascii="Arial" w:eastAsia="Times New Roman" w:hAnsi="Arial" w:cs="Arial"/>
                <w:lang w:eastAsia="cs-CZ"/>
              </w:rPr>
              <w:t>na stupeň utajení „Vyhrazené</w:t>
            </w:r>
            <w:r>
              <w:rPr>
                <w:rFonts w:ascii="Arial" w:eastAsia="Times New Roman" w:hAnsi="Arial" w:cs="Arial"/>
                <w:lang w:eastAsia="cs-CZ"/>
              </w:rPr>
              <w:t>“, pokud je jeho držitelem</w:t>
            </w:r>
            <w:r w:rsidR="00FC50D9">
              <w:rPr>
                <w:rFonts w:ascii="Arial" w:eastAsia="Times New Roman" w:hAnsi="Arial" w:cs="Arial"/>
                <w:lang w:eastAsia="cs-CZ"/>
              </w:rPr>
              <w:t>/kou</w:t>
            </w:r>
            <w:r>
              <w:rPr>
                <w:rFonts w:ascii="Arial" w:eastAsia="Times New Roman" w:hAnsi="Arial" w:cs="Arial"/>
                <w:lang w:eastAsia="cs-CZ"/>
              </w:rPr>
              <w:t>,</w:t>
            </w:r>
          </w:p>
          <w:p w14:paraId="09035F30" w14:textId="77777777" w:rsidR="0047434B" w:rsidRDefault="0047434B" w:rsidP="0047434B">
            <w:pPr>
              <w:pStyle w:val="Odstavecseseznamem"/>
              <w:numPr>
                <w:ilvl w:val="0"/>
                <w:numId w:val="5"/>
              </w:numPr>
              <w:spacing w:after="0"/>
              <w:ind w:left="851" w:hanging="436"/>
              <w:jc w:val="both"/>
              <w:rPr>
                <w:rFonts w:ascii="Arial" w:eastAsia="Times New Roman" w:hAnsi="Arial" w:cs="Arial"/>
                <w:lang w:eastAsia="cs-CZ"/>
              </w:rPr>
            </w:pPr>
            <w:r>
              <w:rPr>
                <w:rFonts w:ascii="Arial" w:eastAsia="Times New Roman" w:hAnsi="Arial" w:cs="Arial"/>
                <w:lang w:eastAsia="cs-CZ"/>
              </w:rPr>
              <w:t>s</w:t>
            </w:r>
            <w:r w:rsidRPr="0063664E">
              <w:rPr>
                <w:rFonts w:ascii="Arial" w:eastAsia="Times New Roman" w:hAnsi="Arial" w:cs="Arial"/>
                <w:lang w:eastAsia="cs-CZ"/>
              </w:rPr>
              <w:t>trukturovaný profesní životopis</w:t>
            </w:r>
            <w:r>
              <w:rPr>
                <w:rFonts w:ascii="Arial" w:eastAsia="Times New Roman" w:hAnsi="Arial" w:cs="Arial"/>
                <w:lang w:eastAsia="cs-CZ"/>
              </w:rPr>
              <w:t>,</w:t>
            </w:r>
          </w:p>
          <w:p w14:paraId="6167795F" w14:textId="77777777" w:rsidR="0047434B" w:rsidRDefault="0047434B" w:rsidP="0047434B">
            <w:pPr>
              <w:pStyle w:val="Odstavecseseznamem"/>
              <w:numPr>
                <w:ilvl w:val="0"/>
                <w:numId w:val="5"/>
              </w:numPr>
              <w:spacing w:after="0"/>
              <w:ind w:left="851" w:hanging="436"/>
              <w:jc w:val="both"/>
              <w:rPr>
                <w:rFonts w:ascii="Arial" w:eastAsia="Times New Roman" w:hAnsi="Arial" w:cs="Arial"/>
                <w:lang w:eastAsia="cs-CZ"/>
              </w:rPr>
            </w:pPr>
            <w:r>
              <w:rPr>
                <w:rFonts w:ascii="Arial" w:eastAsia="Times New Roman" w:hAnsi="Arial" w:cs="Arial"/>
                <w:lang w:eastAsia="cs-CZ"/>
              </w:rPr>
              <w:t>motivační dopis,</w:t>
            </w:r>
          </w:p>
          <w:p w14:paraId="6B15FA56" w14:textId="13B508E6" w:rsidR="004068B6" w:rsidRPr="004068B6" w:rsidRDefault="0047434B" w:rsidP="004068B6">
            <w:pPr>
              <w:pStyle w:val="Odstavecseseznamem"/>
              <w:spacing w:after="0"/>
              <w:jc w:val="both"/>
              <w:rPr>
                <w:rFonts w:ascii="Arial" w:eastAsia="Times New Roman" w:hAnsi="Arial" w:cs="Arial"/>
                <w:lang w:eastAsia="cs-CZ"/>
              </w:rPr>
            </w:pPr>
            <w:r>
              <w:rPr>
                <w:rFonts w:ascii="Arial" w:eastAsia="Times New Roman" w:hAnsi="Arial" w:cs="Arial"/>
                <w:lang w:eastAsia="cs-CZ"/>
              </w:rPr>
              <w:t xml:space="preserve">  </w:t>
            </w:r>
            <w:r w:rsidRPr="00806C37">
              <w:rPr>
                <w:rFonts w:ascii="Arial" w:eastAsia="Times New Roman" w:hAnsi="Arial" w:cs="Arial"/>
                <w:lang w:eastAsia="cs-CZ"/>
              </w:rPr>
              <w:t>písemnou práci v </w:t>
            </w:r>
            <w:r w:rsidR="00C072C9">
              <w:rPr>
                <w:rFonts w:ascii="Arial" w:eastAsia="Times New Roman" w:hAnsi="Arial" w:cs="Arial"/>
                <w:lang w:eastAsia="cs-CZ"/>
              </w:rPr>
              <w:t xml:space="preserve"> </w:t>
            </w:r>
            <w:r w:rsidR="000A4CFE">
              <w:rPr>
                <w:rFonts w:ascii="Arial" w:eastAsia="Times New Roman" w:hAnsi="Arial" w:cs="Arial"/>
                <w:lang w:eastAsia="cs-CZ"/>
              </w:rPr>
              <w:t>maximálním rozsahu 3</w:t>
            </w:r>
            <w:r w:rsidRPr="00806C37">
              <w:rPr>
                <w:rFonts w:ascii="Arial" w:eastAsia="Times New Roman" w:hAnsi="Arial" w:cs="Arial"/>
                <w:lang w:eastAsia="cs-CZ"/>
              </w:rPr>
              <w:t xml:space="preserve"> </w:t>
            </w:r>
            <w:r w:rsidR="00C072C9">
              <w:rPr>
                <w:rFonts w:ascii="Arial" w:eastAsia="Times New Roman" w:hAnsi="Arial" w:cs="Arial"/>
                <w:lang w:eastAsia="cs-CZ"/>
              </w:rPr>
              <w:t xml:space="preserve"> </w:t>
            </w:r>
            <w:r w:rsidRPr="00806C37">
              <w:rPr>
                <w:rFonts w:ascii="Arial" w:eastAsia="Times New Roman" w:hAnsi="Arial" w:cs="Arial"/>
                <w:lang w:eastAsia="cs-CZ"/>
              </w:rPr>
              <w:t>normostran</w:t>
            </w:r>
            <w:r w:rsidRPr="00806C37">
              <w:rPr>
                <w:rStyle w:val="Znakapoznpodarou"/>
                <w:rFonts w:ascii="Arial" w:eastAsia="Times New Roman" w:hAnsi="Arial" w:cs="Arial"/>
                <w:lang w:eastAsia="cs-CZ"/>
              </w:rPr>
              <w:footnoteReference w:id="7"/>
            </w:r>
            <w:r w:rsidRPr="00806C37">
              <w:rPr>
                <w:rFonts w:ascii="Arial" w:eastAsia="Times New Roman" w:hAnsi="Arial" w:cs="Arial"/>
                <w:lang w:eastAsia="cs-CZ"/>
              </w:rPr>
              <w:t xml:space="preserve"> </w:t>
            </w:r>
            <w:r w:rsidR="00C072C9">
              <w:rPr>
                <w:rFonts w:ascii="Arial" w:eastAsia="Times New Roman" w:hAnsi="Arial" w:cs="Arial"/>
                <w:lang w:eastAsia="cs-CZ"/>
              </w:rPr>
              <w:t xml:space="preserve"> </w:t>
            </w:r>
            <w:r w:rsidRPr="00806C37">
              <w:rPr>
                <w:rFonts w:ascii="Arial" w:eastAsia="Times New Roman" w:hAnsi="Arial" w:cs="Arial"/>
                <w:lang w:eastAsia="cs-CZ"/>
              </w:rPr>
              <w:t xml:space="preserve">na </w:t>
            </w:r>
            <w:r w:rsidR="00C072C9">
              <w:rPr>
                <w:rFonts w:ascii="Arial" w:eastAsia="Times New Roman" w:hAnsi="Arial" w:cs="Arial"/>
                <w:lang w:eastAsia="cs-CZ"/>
              </w:rPr>
              <w:t xml:space="preserve"> </w:t>
            </w:r>
            <w:r w:rsidRPr="00806C37">
              <w:rPr>
                <w:rFonts w:ascii="Arial" w:eastAsia="Times New Roman" w:hAnsi="Arial" w:cs="Arial"/>
                <w:lang w:eastAsia="cs-CZ"/>
              </w:rPr>
              <w:t>téma: "</w:t>
            </w:r>
            <w:r w:rsidR="004068B6" w:rsidRPr="004068B6">
              <w:rPr>
                <w:rFonts w:ascii="Arial" w:eastAsia="Times New Roman" w:hAnsi="Arial" w:cs="Arial"/>
                <w:b/>
                <w:lang w:eastAsia="cs-CZ"/>
              </w:rPr>
              <w:t xml:space="preserve">Další směřování  </w:t>
            </w:r>
          </w:p>
          <w:p w14:paraId="0DE922EC" w14:textId="4CE7DE5D" w:rsidR="00B817B4" w:rsidRDefault="00F909FB" w:rsidP="004068B6">
            <w:pPr>
              <w:pStyle w:val="Odstavecseseznamem"/>
              <w:spacing w:after="0"/>
              <w:jc w:val="both"/>
              <w:rPr>
                <w:rFonts w:ascii="Arial" w:hAnsi="Arial" w:cs="Arial"/>
                <w:b/>
              </w:rPr>
            </w:pPr>
            <w:r>
              <w:rPr>
                <w:rFonts w:ascii="Arial" w:hAnsi="Arial" w:cs="Arial"/>
                <w:b/>
              </w:rPr>
              <w:t xml:space="preserve">  </w:t>
            </w:r>
            <w:r w:rsidR="000A4CFE">
              <w:rPr>
                <w:rFonts w:ascii="Arial" w:hAnsi="Arial" w:cs="Arial"/>
                <w:b/>
              </w:rPr>
              <w:t xml:space="preserve">oddělení </w:t>
            </w:r>
            <w:r w:rsidR="005E227C" w:rsidRPr="005E227C">
              <w:rPr>
                <w:rFonts w:ascii="Arial" w:hAnsi="Arial" w:cs="Arial"/>
                <w:b/>
              </w:rPr>
              <w:t xml:space="preserve">mezinárodní ochrany Zastávka u </w:t>
            </w:r>
            <w:r w:rsidR="00B817B4">
              <w:rPr>
                <w:rFonts w:ascii="Arial" w:hAnsi="Arial" w:cs="Arial"/>
                <w:b/>
              </w:rPr>
              <w:t xml:space="preserve"> </w:t>
            </w:r>
            <w:r w:rsidR="005E227C" w:rsidRPr="005E227C">
              <w:rPr>
                <w:rFonts w:ascii="Arial" w:hAnsi="Arial" w:cs="Arial"/>
                <w:b/>
              </w:rPr>
              <w:t>Brna</w:t>
            </w:r>
            <w:r w:rsidR="005E227C">
              <w:rPr>
                <w:rFonts w:ascii="Arial" w:hAnsi="Arial" w:cs="Arial"/>
                <w:lang w:eastAsia="cs-CZ"/>
              </w:rPr>
              <w:t xml:space="preserve"> </w:t>
            </w:r>
            <w:r w:rsidR="00B817B4">
              <w:rPr>
                <w:rFonts w:ascii="Arial" w:hAnsi="Arial" w:cs="Arial"/>
                <w:lang w:eastAsia="cs-CZ"/>
              </w:rPr>
              <w:t xml:space="preserve"> </w:t>
            </w:r>
            <w:r w:rsidR="000A4CFE">
              <w:rPr>
                <w:rFonts w:ascii="Arial" w:hAnsi="Arial" w:cs="Arial"/>
                <w:b/>
              </w:rPr>
              <w:t>v </w:t>
            </w:r>
            <w:r w:rsidR="00B817B4">
              <w:rPr>
                <w:rFonts w:ascii="Arial" w:hAnsi="Arial" w:cs="Arial"/>
                <w:b/>
              </w:rPr>
              <w:t xml:space="preserve"> </w:t>
            </w:r>
            <w:r w:rsidR="000A4CFE">
              <w:rPr>
                <w:rFonts w:ascii="Arial" w:hAnsi="Arial" w:cs="Arial"/>
                <w:b/>
              </w:rPr>
              <w:t xml:space="preserve">odboru azylové a </w:t>
            </w:r>
            <w:r w:rsidR="00B817B4">
              <w:rPr>
                <w:rFonts w:ascii="Arial" w:hAnsi="Arial" w:cs="Arial"/>
                <w:b/>
              </w:rPr>
              <w:t xml:space="preserve"> </w:t>
            </w:r>
            <w:r w:rsidR="000A4CFE">
              <w:rPr>
                <w:rFonts w:ascii="Arial" w:hAnsi="Arial" w:cs="Arial"/>
                <w:b/>
              </w:rPr>
              <w:t xml:space="preserve">migrační </w:t>
            </w:r>
          </w:p>
          <w:p w14:paraId="1F694621" w14:textId="041D407A" w:rsidR="0047434B" w:rsidRPr="00806C37" w:rsidRDefault="00B817B4" w:rsidP="004068B6">
            <w:pPr>
              <w:pStyle w:val="Odstavecseseznamem"/>
              <w:spacing w:after="0"/>
              <w:jc w:val="both"/>
              <w:rPr>
                <w:rFonts w:ascii="Arial" w:eastAsia="Times New Roman" w:hAnsi="Arial" w:cs="Arial"/>
                <w:lang w:eastAsia="cs-CZ"/>
              </w:rPr>
            </w:pPr>
            <w:r>
              <w:rPr>
                <w:rFonts w:ascii="Arial" w:hAnsi="Arial" w:cs="Arial"/>
                <w:b/>
              </w:rPr>
              <w:t xml:space="preserve">  </w:t>
            </w:r>
            <w:r w:rsidR="000A4CFE">
              <w:rPr>
                <w:rFonts w:ascii="Arial" w:hAnsi="Arial" w:cs="Arial"/>
                <w:b/>
              </w:rPr>
              <w:t>politiky</w:t>
            </w:r>
            <w:r w:rsidR="0047434B" w:rsidRPr="004D1CCC">
              <w:rPr>
                <w:rFonts w:ascii="Arial" w:eastAsia="Times New Roman" w:hAnsi="Arial" w:cs="Arial"/>
                <w:b/>
                <w:lang w:eastAsia="cs-CZ"/>
              </w:rPr>
              <w:t>.</w:t>
            </w:r>
            <w:r w:rsidR="0047434B" w:rsidRPr="00B0522A">
              <w:rPr>
                <w:rFonts w:ascii="Arial" w:eastAsia="Times New Roman" w:hAnsi="Arial" w:cs="Arial"/>
                <w:lang w:eastAsia="cs-CZ"/>
              </w:rPr>
              <w:t>"</w:t>
            </w:r>
          </w:p>
          <w:p w14:paraId="79C17B34" w14:textId="77777777" w:rsidR="00A81AC7" w:rsidRPr="00FC7590" w:rsidRDefault="00A81AC7" w:rsidP="00FC7590">
            <w:pPr>
              <w:spacing w:after="0"/>
              <w:jc w:val="both"/>
              <w:rPr>
                <w:rFonts w:ascii="Arial" w:eastAsia="Times New Roman" w:hAnsi="Arial" w:cs="Arial"/>
                <w:lang w:eastAsia="cs-CZ"/>
              </w:rPr>
            </w:pPr>
          </w:p>
        </w:tc>
      </w:tr>
    </w:tbl>
    <w:p w14:paraId="17F99CE2" w14:textId="2314ED59" w:rsidR="00337D2C" w:rsidRDefault="00E837CA" w:rsidP="00DD5C23">
      <w:pPr>
        <w:spacing w:before="100" w:beforeAutospacing="1" w:after="100" w:afterAutospacing="1"/>
        <w:jc w:val="both"/>
        <w:rPr>
          <w:rFonts w:ascii="Arial" w:eastAsia="Times New Roman" w:hAnsi="Arial" w:cs="Arial"/>
          <w:b/>
          <w:lang w:eastAsia="cs-CZ"/>
        </w:rPr>
      </w:pPr>
      <w:r>
        <w:rPr>
          <w:rFonts w:ascii="Arial" w:hAnsi="Arial" w:cs="Arial"/>
        </w:rPr>
        <w:t xml:space="preserve">Posuzovány budou </w:t>
      </w:r>
      <w:r w:rsidR="008178EB" w:rsidRPr="00434A4A">
        <w:rPr>
          <w:rFonts w:ascii="Arial" w:hAnsi="Arial" w:cs="Arial"/>
        </w:rPr>
        <w:t>přihlášky</w:t>
      </w:r>
      <w:r>
        <w:rPr>
          <w:rFonts w:ascii="Arial" w:eastAsia="Times New Roman" w:hAnsi="Arial" w:cs="Arial"/>
          <w:lang w:eastAsia="cs-CZ"/>
        </w:rPr>
        <w:t>, které uchazeči</w:t>
      </w:r>
      <w:r w:rsidR="00243316">
        <w:rPr>
          <w:rFonts w:ascii="Arial" w:eastAsia="Times New Roman" w:hAnsi="Arial" w:cs="Arial"/>
          <w:lang w:eastAsia="cs-CZ"/>
        </w:rPr>
        <w:t>/ky</w:t>
      </w:r>
      <w:r>
        <w:rPr>
          <w:rFonts w:ascii="Arial" w:eastAsia="Times New Roman" w:hAnsi="Arial" w:cs="Arial"/>
          <w:lang w:eastAsia="cs-CZ"/>
        </w:rPr>
        <w:t xml:space="preserve"> </w:t>
      </w:r>
      <w:r w:rsidR="008178EB" w:rsidRPr="00434A4A">
        <w:rPr>
          <w:rFonts w:ascii="Arial" w:eastAsia="Times New Roman" w:hAnsi="Arial" w:cs="Arial"/>
          <w:lang w:eastAsia="cs-CZ"/>
        </w:rPr>
        <w:t xml:space="preserve">zašlou prostřednictvím provozovatele poštovních služeb na adresu </w:t>
      </w:r>
      <w:r w:rsidR="00A81AC7">
        <w:rPr>
          <w:rFonts w:ascii="Arial" w:eastAsia="Times New Roman" w:hAnsi="Arial" w:cs="Arial"/>
          <w:lang w:eastAsia="cs-CZ"/>
        </w:rPr>
        <w:t xml:space="preserve">státního tajemníka v Ministerstvu vnitra, </w:t>
      </w:r>
      <w:r w:rsidR="008178EB" w:rsidRPr="00434A4A">
        <w:rPr>
          <w:rFonts w:ascii="Arial" w:eastAsia="Times New Roman" w:hAnsi="Arial" w:cs="Arial"/>
          <w:lang w:eastAsia="cs-CZ"/>
        </w:rPr>
        <w:t xml:space="preserve">Ministerstvo vnitra, Nad Štolou 3, P. O. BOX </w:t>
      </w:r>
      <w:r w:rsidR="00D722B9">
        <w:rPr>
          <w:rFonts w:ascii="Arial" w:eastAsia="Times New Roman" w:hAnsi="Arial" w:cs="Arial"/>
          <w:lang w:eastAsia="cs-CZ"/>
        </w:rPr>
        <w:t>95</w:t>
      </w:r>
      <w:r w:rsidR="008178EB" w:rsidRPr="00434A4A">
        <w:rPr>
          <w:rFonts w:ascii="Arial" w:eastAsia="Times New Roman" w:hAnsi="Arial" w:cs="Arial"/>
          <w:lang w:eastAsia="cs-CZ"/>
        </w:rPr>
        <w:t xml:space="preserve">, Praha 7, </w:t>
      </w:r>
      <w:r w:rsidR="006F695F">
        <w:rPr>
          <w:rFonts w:ascii="Arial" w:eastAsia="Times New Roman" w:hAnsi="Arial" w:cs="Arial"/>
          <w:lang w:eastAsia="cs-CZ"/>
        </w:rPr>
        <w:t xml:space="preserve">PSČ </w:t>
      </w:r>
      <w:r w:rsidR="008178EB" w:rsidRPr="00434A4A">
        <w:rPr>
          <w:rFonts w:ascii="Arial" w:eastAsia="Times New Roman" w:hAnsi="Arial" w:cs="Arial"/>
          <w:lang w:eastAsia="cs-CZ"/>
        </w:rPr>
        <w:t xml:space="preserve">170 34, nebo osobně podají </w:t>
      </w:r>
      <w:r w:rsidR="00021133">
        <w:rPr>
          <w:rFonts w:ascii="Arial" w:eastAsia="Times New Roman" w:hAnsi="Arial" w:cs="Arial"/>
          <w:lang w:eastAsia="cs-CZ"/>
        </w:rPr>
        <w:t>do</w:t>
      </w:r>
      <w:r w:rsidR="008178EB" w:rsidRPr="00434A4A">
        <w:rPr>
          <w:rFonts w:ascii="Arial" w:eastAsia="Times New Roman" w:hAnsi="Arial" w:cs="Arial"/>
          <w:lang w:eastAsia="cs-CZ"/>
        </w:rPr>
        <w:t xml:space="preserve"> podateln</w:t>
      </w:r>
      <w:r w:rsidR="00021133">
        <w:rPr>
          <w:rFonts w:ascii="Arial" w:eastAsia="Times New Roman" w:hAnsi="Arial" w:cs="Arial"/>
          <w:lang w:eastAsia="cs-CZ"/>
        </w:rPr>
        <w:t>y</w:t>
      </w:r>
      <w:r w:rsidR="008178EB" w:rsidRPr="00434A4A">
        <w:rPr>
          <w:rFonts w:ascii="Arial" w:eastAsia="Times New Roman" w:hAnsi="Arial" w:cs="Arial"/>
          <w:lang w:eastAsia="cs-CZ"/>
        </w:rPr>
        <w:t xml:space="preserve"> </w:t>
      </w:r>
      <w:r w:rsidR="00E77186">
        <w:rPr>
          <w:rFonts w:ascii="Arial" w:eastAsia="Times New Roman" w:hAnsi="Arial" w:cs="Arial"/>
          <w:lang w:eastAsia="cs-CZ"/>
        </w:rPr>
        <w:t>M</w:t>
      </w:r>
      <w:r w:rsidR="008178EB" w:rsidRPr="00434A4A">
        <w:rPr>
          <w:rFonts w:ascii="Arial" w:eastAsia="Times New Roman" w:hAnsi="Arial" w:cs="Arial"/>
          <w:lang w:eastAsia="cs-CZ"/>
        </w:rPr>
        <w:t>inisterstva vnitra na výše uvedené adrese</w:t>
      </w:r>
      <w:r w:rsidR="0053752D" w:rsidRPr="0053752D">
        <w:rPr>
          <w:rFonts w:ascii="Arial" w:eastAsia="Times New Roman" w:hAnsi="Arial" w:cs="Arial"/>
          <w:lang w:eastAsia="cs-CZ"/>
        </w:rPr>
        <w:t xml:space="preserve"> </w:t>
      </w:r>
      <w:r w:rsidR="0053752D" w:rsidRPr="00434A4A">
        <w:rPr>
          <w:rFonts w:ascii="Arial" w:eastAsia="Times New Roman" w:hAnsi="Arial" w:cs="Arial"/>
          <w:lang w:eastAsia="cs-CZ"/>
        </w:rPr>
        <w:t xml:space="preserve">v </w:t>
      </w:r>
      <w:r w:rsidR="0053752D" w:rsidRPr="00620414">
        <w:rPr>
          <w:rFonts w:ascii="Arial" w:eastAsia="Times New Roman" w:hAnsi="Arial" w:cs="Arial"/>
          <w:lang w:eastAsia="cs-CZ"/>
        </w:rPr>
        <w:t>termínu do</w:t>
      </w:r>
      <w:r w:rsidR="005255EB" w:rsidRPr="00620414">
        <w:rPr>
          <w:rFonts w:ascii="Arial" w:eastAsia="Times New Roman" w:hAnsi="Arial" w:cs="Arial"/>
          <w:b/>
          <w:lang w:eastAsia="cs-CZ"/>
        </w:rPr>
        <w:t xml:space="preserve"> </w:t>
      </w:r>
      <w:r w:rsidR="005E227C">
        <w:rPr>
          <w:rFonts w:ascii="Arial" w:eastAsia="Times New Roman" w:hAnsi="Arial" w:cs="Arial"/>
          <w:b/>
          <w:lang w:eastAsia="cs-CZ"/>
        </w:rPr>
        <w:t>29</w:t>
      </w:r>
      <w:r w:rsidR="00F971D1">
        <w:rPr>
          <w:rFonts w:ascii="Arial" w:eastAsia="Times New Roman" w:hAnsi="Arial" w:cs="Arial"/>
          <w:b/>
          <w:lang w:eastAsia="cs-CZ"/>
        </w:rPr>
        <w:t>. června</w:t>
      </w:r>
      <w:r w:rsidR="00842D16">
        <w:rPr>
          <w:rFonts w:ascii="Arial" w:eastAsia="Times New Roman" w:hAnsi="Arial" w:cs="Arial"/>
          <w:b/>
          <w:lang w:eastAsia="cs-CZ"/>
        </w:rPr>
        <w:t xml:space="preserve"> 2016</w:t>
      </w:r>
      <w:r w:rsidR="00355DAE" w:rsidRPr="00355DAE">
        <w:rPr>
          <w:rFonts w:ascii="Arial" w:eastAsia="Times New Roman" w:hAnsi="Arial" w:cs="Arial"/>
          <w:lang w:eastAsia="cs-CZ"/>
        </w:rPr>
        <w:t>.</w:t>
      </w:r>
      <w:r w:rsidR="009D21DE" w:rsidRPr="00C113F0">
        <w:rPr>
          <w:rFonts w:ascii="Arial" w:eastAsia="Times New Roman" w:hAnsi="Arial" w:cs="Arial"/>
          <w:lang w:eastAsia="cs-CZ"/>
        </w:rPr>
        <w:t xml:space="preserve"> </w:t>
      </w:r>
    </w:p>
    <w:p w14:paraId="2DC1C03E" w14:textId="231F8A34" w:rsidR="00C202CF" w:rsidRPr="009D21DE" w:rsidRDefault="009D21DE" w:rsidP="00DD5C23">
      <w:pPr>
        <w:spacing w:before="100" w:beforeAutospacing="1" w:after="100" w:afterAutospacing="1"/>
        <w:jc w:val="both"/>
        <w:rPr>
          <w:rFonts w:ascii="Arial" w:eastAsia="Times New Roman" w:hAnsi="Arial" w:cs="Arial"/>
          <w:lang w:eastAsia="cs-CZ"/>
        </w:rPr>
      </w:pPr>
      <w:r>
        <w:rPr>
          <w:rFonts w:ascii="Arial" w:eastAsia="Times New Roman" w:hAnsi="Arial" w:cs="Arial"/>
          <w:lang w:eastAsia="cs-CZ"/>
        </w:rPr>
        <w:t xml:space="preserve">Žádost lze podat rovněž v elektronické podobě s uznávaným elektronickým podpisem </w:t>
      </w:r>
      <w:r w:rsidR="006406DD">
        <w:rPr>
          <w:rFonts w:ascii="Arial" w:eastAsia="Times New Roman" w:hAnsi="Arial" w:cs="Arial"/>
          <w:lang w:eastAsia="cs-CZ"/>
        </w:rPr>
        <w:br/>
      </w:r>
      <w:r>
        <w:rPr>
          <w:rFonts w:ascii="Arial" w:eastAsia="Times New Roman" w:hAnsi="Arial" w:cs="Arial"/>
          <w:lang w:eastAsia="cs-CZ"/>
        </w:rPr>
        <w:t xml:space="preserve">na elektronickou adresu služebního úřadu </w:t>
      </w:r>
      <w:r w:rsidRPr="00104029">
        <w:rPr>
          <w:rFonts w:ascii="Arial" w:eastAsia="Times New Roman" w:hAnsi="Arial" w:cs="Arial"/>
          <w:lang w:eastAsia="cs-CZ"/>
        </w:rPr>
        <w:t>(</w:t>
      </w:r>
      <w:hyperlink r:id="rId9" w:history="1">
        <w:r w:rsidR="00620414" w:rsidRPr="00620414">
          <w:rPr>
            <w:rStyle w:val="Hypertextovodkaz"/>
            <w:rFonts w:ascii="Arial" w:eastAsia="Times New Roman" w:hAnsi="Arial" w:cs="Arial"/>
            <w:lang w:eastAsia="cs-CZ"/>
          </w:rPr>
          <w:t>posta</w:t>
        </w:r>
        <w:r w:rsidR="00620414" w:rsidRPr="00104029">
          <w:rPr>
            <w:rStyle w:val="Hypertextovodkaz"/>
            <w:rFonts w:ascii="Arial" w:eastAsia="Times New Roman" w:hAnsi="Arial" w:cs="Arial"/>
            <w:lang w:eastAsia="cs-CZ"/>
          </w:rPr>
          <w:t>@mvcr.cz</w:t>
        </w:r>
      </w:hyperlink>
      <w:r w:rsidRPr="00104029">
        <w:rPr>
          <w:rFonts w:ascii="Arial" w:eastAsia="Times New Roman" w:hAnsi="Arial" w:cs="Arial"/>
          <w:lang w:eastAsia="cs-CZ"/>
        </w:rPr>
        <w:t>)</w:t>
      </w:r>
      <w:r>
        <w:rPr>
          <w:rFonts w:ascii="Arial" w:eastAsia="Times New Roman" w:hAnsi="Arial" w:cs="Arial"/>
          <w:lang w:eastAsia="cs-CZ"/>
        </w:rPr>
        <w:t xml:space="preserve"> nebo prostřednictvím veřejné datové sítě do datové schránky (</w:t>
      </w:r>
      <w:r w:rsidRPr="002F5187">
        <w:rPr>
          <w:rFonts w:ascii="Arial" w:eastAsia="Times New Roman" w:hAnsi="Arial" w:cs="Arial"/>
          <w:b/>
          <w:lang w:eastAsia="cs-CZ"/>
        </w:rPr>
        <w:t>ID datové schránky: krk34e3</w:t>
      </w:r>
      <w:r>
        <w:rPr>
          <w:rFonts w:ascii="Arial" w:eastAsia="Times New Roman" w:hAnsi="Arial" w:cs="Arial"/>
          <w:lang w:eastAsia="cs-CZ"/>
        </w:rPr>
        <w:t>)</w:t>
      </w:r>
      <w:r w:rsidR="00114DAD">
        <w:rPr>
          <w:rFonts w:ascii="Arial" w:eastAsia="Times New Roman" w:hAnsi="Arial" w:cs="Arial"/>
          <w:lang w:eastAsia="cs-CZ"/>
        </w:rPr>
        <w:t>.</w:t>
      </w:r>
    </w:p>
    <w:p w14:paraId="36B4B9BD" w14:textId="057E33E2" w:rsidR="00620414" w:rsidRDefault="008178EB" w:rsidP="00DD5C23">
      <w:pPr>
        <w:spacing w:before="100" w:beforeAutospacing="1" w:after="100" w:afterAutospacing="1"/>
        <w:jc w:val="both"/>
        <w:rPr>
          <w:rFonts w:ascii="Arial" w:eastAsia="Times New Roman" w:hAnsi="Arial" w:cs="Arial"/>
          <w:lang w:eastAsia="cs-CZ"/>
        </w:rPr>
      </w:pPr>
      <w:r w:rsidRPr="00434A4A">
        <w:rPr>
          <w:rFonts w:ascii="Arial" w:eastAsia="Times New Roman" w:hAnsi="Arial" w:cs="Arial"/>
          <w:lang w:eastAsia="cs-CZ"/>
        </w:rPr>
        <w:t xml:space="preserve">Obálka obsahující přihlášku včetně požadovaných listin musí být označena slovy: „Neotvírat“ a slovy „Výběrové řízení na služební </w:t>
      </w:r>
      <w:r w:rsidRPr="00C25EB6">
        <w:rPr>
          <w:rFonts w:ascii="Arial" w:eastAsia="Times New Roman" w:hAnsi="Arial" w:cs="Arial"/>
          <w:lang w:eastAsia="cs-CZ"/>
        </w:rPr>
        <w:t xml:space="preserve">místo </w:t>
      </w:r>
      <w:r w:rsidR="000A4CFE" w:rsidRPr="000A4CFE">
        <w:rPr>
          <w:rFonts w:ascii="Arial" w:hAnsi="Arial" w:cs="Arial"/>
        </w:rPr>
        <w:t xml:space="preserve">vedoucí oddělení </w:t>
      </w:r>
      <w:r w:rsidR="005E227C">
        <w:rPr>
          <w:rFonts w:ascii="Arial" w:hAnsi="Arial" w:cs="Arial"/>
        </w:rPr>
        <w:t>mezinárodní ochrany Zastávka u Brna</w:t>
      </w:r>
      <w:r w:rsidR="00EC3643" w:rsidRPr="000A4CFE">
        <w:rPr>
          <w:rFonts w:ascii="Arial" w:hAnsi="Arial" w:cs="Arial"/>
        </w:rPr>
        <w:t xml:space="preserve"> </w:t>
      </w:r>
      <w:r w:rsidR="000A4CFE" w:rsidRPr="000A4CFE">
        <w:rPr>
          <w:rFonts w:ascii="Arial" w:hAnsi="Arial" w:cs="Arial"/>
        </w:rPr>
        <w:t>v odboru azylové a migrační politiky</w:t>
      </w:r>
      <w:r w:rsidR="005F05E3">
        <w:rPr>
          <w:rFonts w:ascii="Arial" w:eastAsia="Times New Roman" w:hAnsi="Arial" w:cs="Arial"/>
          <w:lang w:eastAsia="cs-CZ"/>
        </w:rPr>
        <w:t>“</w:t>
      </w:r>
      <w:r w:rsidR="00A44E16">
        <w:rPr>
          <w:rFonts w:ascii="Arial" w:eastAsia="Times New Roman" w:hAnsi="Arial" w:cs="Arial"/>
          <w:lang w:eastAsia="cs-CZ"/>
        </w:rPr>
        <w:t>.</w:t>
      </w:r>
      <w:r w:rsidR="00620414">
        <w:rPr>
          <w:rStyle w:val="Znakapoznpodarou"/>
          <w:rFonts w:ascii="Arial" w:eastAsia="Times New Roman" w:hAnsi="Arial" w:cs="Arial"/>
          <w:lang w:eastAsia="cs-CZ"/>
        </w:rPr>
        <w:footnoteReference w:id="8"/>
      </w:r>
    </w:p>
    <w:p w14:paraId="66F67C57" w14:textId="77777777" w:rsidR="008D45AB" w:rsidRDefault="008D45AB" w:rsidP="00DD5C23">
      <w:pPr>
        <w:spacing w:before="100" w:beforeAutospacing="1" w:after="100" w:afterAutospacing="1"/>
        <w:jc w:val="both"/>
        <w:rPr>
          <w:rFonts w:ascii="Arial" w:eastAsia="Times New Roman" w:hAnsi="Arial" w:cs="Arial"/>
          <w:b/>
          <w:lang w:eastAsia="cs-CZ"/>
        </w:rPr>
      </w:pPr>
    </w:p>
    <w:p w14:paraId="258DFE9D" w14:textId="77777777" w:rsidR="00984425" w:rsidRDefault="00984425" w:rsidP="00DD5C23">
      <w:pPr>
        <w:spacing w:before="100" w:beforeAutospacing="1" w:after="100" w:afterAutospacing="1"/>
        <w:jc w:val="both"/>
        <w:rPr>
          <w:rFonts w:ascii="Arial" w:eastAsia="Times New Roman" w:hAnsi="Arial" w:cs="Arial"/>
          <w:b/>
          <w:lang w:eastAsia="cs-CZ"/>
        </w:rPr>
      </w:pPr>
    </w:p>
    <w:p w14:paraId="71292899" w14:textId="764B7E54" w:rsidR="001373AB" w:rsidRDefault="003D525C" w:rsidP="00DD5C23">
      <w:pPr>
        <w:spacing w:before="100" w:beforeAutospacing="1" w:after="100" w:afterAutospacing="1"/>
        <w:jc w:val="both"/>
        <w:rPr>
          <w:rFonts w:ascii="Arial" w:eastAsia="Times New Roman" w:hAnsi="Arial" w:cs="Arial"/>
          <w:lang w:eastAsia="cs-CZ"/>
        </w:rPr>
      </w:pPr>
      <w:r>
        <w:rPr>
          <w:rFonts w:ascii="Arial" w:eastAsia="Times New Roman" w:hAnsi="Arial" w:cs="Arial"/>
          <w:b/>
          <w:lang w:eastAsia="cs-CZ"/>
        </w:rPr>
        <w:t xml:space="preserve">Předpokládaný termín </w:t>
      </w:r>
      <w:r w:rsidRPr="00620414">
        <w:rPr>
          <w:rFonts w:ascii="Arial" w:eastAsia="Times New Roman" w:hAnsi="Arial" w:cs="Arial"/>
          <w:b/>
          <w:lang w:eastAsia="cs-CZ"/>
        </w:rPr>
        <w:t>nástupu</w:t>
      </w:r>
      <w:r w:rsidR="009313B2">
        <w:rPr>
          <w:rFonts w:ascii="Arial" w:eastAsia="Times New Roman" w:hAnsi="Arial" w:cs="Arial"/>
          <w:b/>
          <w:lang w:eastAsia="cs-CZ"/>
        </w:rPr>
        <w:t xml:space="preserve"> </w:t>
      </w:r>
      <w:r w:rsidR="008F341F">
        <w:rPr>
          <w:rFonts w:ascii="Arial" w:eastAsia="Times New Roman" w:hAnsi="Arial" w:cs="Arial"/>
          <w:b/>
          <w:lang w:eastAsia="cs-CZ"/>
        </w:rPr>
        <w:t xml:space="preserve">:      </w:t>
      </w:r>
      <w:r w:rsidR="0055171A">
        <w:rPr>
          <w:rFonts w:ascii="Arial" w:eastAsia="Times New Roman" w:hAnsi="Arial" w:cs="Arial"/>
          <w:lang w:eastAsia="cs-CZ"/>
        </w:rPr>
        <w:t xml:space="preserve"> </w:t>
      </w:r>
      <w:r w:rsidR="00DB4417">
        <w:rPr>
          <w:rFonts w:ascii="Arial" w:eastAsia="Times New Roman" w:hAnsi="Arial" w:cs="Arial"/>
          <w:lang w:eastAsia="cs-CZ"/>
        </w:rPr>
        <w:t>srpen</w:t>
      </w:r>
      <w:r w:rsidR="00AA1CA6">
        <w:rPr>
          <w:rFonts w:ascii="Arial" w:eastAsia="Times New Roman" w:hAnsi="Arial" w:cs="Arial"/>
          <w:lang w:eastAsia="cs-CZ"/>
        </w:rPr>
        <w:t xml:space="preserve"> </w:t>
      </w:r>
      <w:r w:rsidR="00A51FA4">
        <w:rPr>
          <w:rFonts w:ascii="Arial" w:eastAsia="Times New Roman" w:hAnsi="Arial" w:cs="Arial"/>
          <w:lang w:eastAsia="cs-CZ"/>
        </w:rPr>
        <w:t xml:space="preserve"> </w:t>
      </w:r>
      <w:r w:rsidR="00EB3837">
        <w:rPr>
          <w:rFonts w:ascii="Arial" w:eastAsia="Times New Roman" w:hAnsi="Arial" w:cs="Arial"/>
          <w:lang w:eastAsia="cs-CZ"/>
        </w:rPr>
        <w:t>2016</w:t>
      </w:r>
    </w:p>
    <w:p w14:paraId="6F3B7C20" w14:textId="4F6D9BE4" w:rsidR="00C202CF" w:rsidRPr="00993984" w:rsidRDefault="00DE6C6D" w:rsidP="00DD5C23">
      <w:pPr>
        <w:spacing w:before="100" w:beforeAutospacing="1" w:after="100" w:afterAutospacing="1"/>
        <w:jc w:val="both"/>
        <w:rPr>
          <w:rFonts w:ascii="Arial" w:eastAsia="Times New Roman" w:hAnsi="Arial" w:cs="Arial"/>
          <w:lang w:eastAsia="cs-CZ"/>
        </w:rPr>
      </w:pPr>
      <w:r w:rsidRPr="00DE6C6D">
        <w:rPr>
          <w:rFonts w:ascii="Arial" w:eastAsia="Times New Roman" w:hAnsi="Arial" w:cs="Arial"/>
          <w:b/>
          <w:lang w:eastAsia="cs-CZ"/>
        </w:rPr>
        <w:t xml:space="preserve">Služební působiště:                      </w:t>
      </w:r>
      <w:r w:rsidR="00F37216">
        <w:rPr>
          <w:rFonts w:ascii="Arial" w:eastAsia="Times New Roman" w:hAnsi="Arial" w:cs="Arial"/>
          <w:b/>
          <w:lang w:eastAsia="cs-CZ"/>
        </w:rPr>
        <w:t xml:space="preserve">  </w:t>
      </w:r>
      <w:r w:rsidR="003A2E12">
        <w:rPr>
          <w:rFonts w:ascii="Arial" w:eastAsia="Times New Roman" w:hAnsi="Arial" w:cs="Arial"/>
          <w:b/>
          <w:lang w:eastAsia="cs-CZ"/>
        </w:rPr>
        <w:t xml:space="preserve"> </w:t>
      </w:r>
      <w:r>
        <w:rPr>
          <w:rFonts w:ascii="Arial" w:eastAsia="Times New Roman" w:hAnsi="Arial" w:cs="Arial"/>
          <w:b/>
          <w:lang w:eastAsia="cs-CZ"/>
        </w:rPr>
        <w:t xml:space="preserve"> </w:t>
      </w:r>
      <w:r w:rsidR="008F341F">
        <w:rPr>
          <w:rFonts w:ascii="Arial" w:eastAsia="Times New Roman" w:hAnsi="Arial" w:cs="Arial"/>
          <w:b/>
          <w:lang w:eastAsia="cs-CZ"/>
        </w:rPr>
        <w:t xml:space="preserve"> </w:t>
      </w:r>
      <w:r w:rsidR="009313B2">
        <w:rPr>
          <w:rFonts w:ascii="Arial" w:eastAsia="Times New Roman" w:hAnsi="Arial" w:cs="Arial"/>
          <w:b/>
          <w:lang w:eastAsia="cs-CZ"/>
        </w:rPr>
        <w:t xml:space="preserve"> </w:t>
      </w:r>
      <w:r w:rsidR="00984425">
        <w:rPr>
          <w:rFonts w:ascii="Arial" w:eastAsia="Times New Roman" w:hAnsi="Arial" w:cs="Arial"/>
          <w:lang w:eastAsia="cs-CZ"/>
        </w:rPr>
        <w:t>Zastávka</w:t>
      </w:r>
      <w:r w:rsidR="00985FE7">
        <w:rPr>
          <w:rFonts w:ascii="Arial" w:eastAsia="Times New Roman" w:hAnsi="Arial" w:cs="Arial"/>
          <w:lang w:eastAsia="cs-CZ"/>
        </w:rPr>
        <w:t xml:space="preserve"> u Brna</w:t>
      </w:r>
      <w:bookmarkStart w:id="0" w:name="_GoBack"/>
      <w:bookmarkEnd w:id="0"/>
    </w:p>
    <w:p w14:paraId="1A227991" w14:textId="77777777" w:rsidR="00436243" w:rsidRDefault="00436243" w:rsidP="00DD5C23">
      <w:pPr>
        <w:spacing w:after="0"/>
        <w:jc w:val="both"/>
        <w:rPr>
          <w:rFonts w:ascii="Arial" w:eastAsia="Times New Roman" w:hAnsi="Arial" w:cs="Arial"/>
          <w:lang w:eastAsia="cs-CZ"/>
        </w:rPr>
      </w:pPr>
    </w:p>
    <w:p w14:paraId="2CAE951B" w14:textId="6C226343" w:rsidR="00130ADA" w:rsidRDefault="00006F7A" w:rsidP="00DD5C23">
      <w:pPr>
        <w:spacing w:after="0"/>
        <w:jc w:val="both"/>
        <w:rPr>
          <w:rFonts w:ascii="Arial" w:eastAsia="Times New Roman" w:hAnsi="Arial" w:cs="Arial"/>
          <w:lang w:eastAsia="cs-CZ"/>
        </w:rPr>
      </w:pPr>
      <w:r>
        <w:rPr>
          <w:rFonts w:ascii="Arial" w:eastAsia="Times New Roman" w:hAnsi="Arial" w:cs="Arial"/>
          <w:lang w:eastAsia="cs-CZ"/>
        </w:rPr>
        <w:t>Bližší informace poskytne:</w:t>
      </w:r>
    </w:p>
    <w:p w14:paraId="409B07FF" w14:textId="77777777" w:rsidR="00130ADA" w:rsidRDefault="00130ADA" w:rsidP="00DD5C23">
      <w:pPr>
        <w:spacing w:after="0"/>
        <w:jc w:val="both"/>
        <w:rPr>
          <w:rFonts w:ascii="Arial" w:eastAsia="Times New Roman" w:hAnsi="Arial" w:cs="Arial"/>
          <w:lang w:eastAsia="cs-CZ"/>
        </w:rPr>
      </w:pPr>
    </w:p>
    <w:p w14:paraId="35F42A2F" w14:textId="69B5696E" w:rsidR="001E7FD6" w:rsidRDefault="004068B6" w:rsidP="00006F7A">
      <w:pPr>
        <w:spacing w:after="0"/>
        <w:jc w:val="both"/>
        <w:rPr>
          <w:rFonts w:ascii="Arial" w:eastAsia="Times New Roman" w:hAnsi="Arial" w:cs="Arial"/>
          <w:lang w:eastAsia="cs-CZ"/>
        </w:rPr>
      </w:pPr>
      <w:r>
        <w:rPr>
          <w:rFonts w:ascii="Arial" w:eastAsia="Times New Roman" w:hAnsi="Arial" w:cs="Arial"/>
          <w:lang w:eastAsia="cs-CZ"/>
        </w:rPr>
        <w:t>Bc. Martin Procházka</w:t>
      </w:r>
    </w:p>
    <w:p w14:paraId="52F4EA2B" w14:textId="32944B7A" w:rsidR="00006F7A" w:rsidRPr="00880BF5" w:rsidRDefault="00F971D1" w:rsidP="00006F7A">
      <w:pPr>
        <w:spacing w:after="0"/>
        <w:jc w:val="both"/>
        <w:rPr>
          <w:rFonts w:ascii="Arial" w:eastAsia="Times New Roman" w:hAnsi="Arial" w:cs="Arial"/>
          <w:lang w:eastAsia="cs-CZ"/>
        </w:rPr>
      </w:pPr>
      <w:r>
        <w:rPr>
          <w:rFonts w:ascii="Arial" w:eastAsia="Times New Roman" w:hAnsi="Arial" w:cs="Arial"/>
          <w:lang w:eastAsia="cs-CZ"/>
        </w:rPr>
        <w:t>k</w:t>
      </w:r>
      <w:r w:rsidR="00006F7A">
        <w:rPr>
          <w:rFonts w:ascii="Arial" w:eastAsia="Times New Roman" w:hAnsi="Arial" w:cs="Arial"/>
          <w:lang w:eastAsia="cs-CZ"/>
        </w:rPr>
        <w:t>ancelář státního tajemníka v Ministerstvu vnitra</w:t>
      </w:r>
    </w:p>
    <w:p w14:paraId="18C8557B" w14:textId="71ED00AF" w:rsidR="00006F7A" w:rsidRDefault="00F971D1" w:rsidP="00006F7A">
      <w:pPr>
        <w:spacing w:after="0"/>
        <w:jc w:val="both"/>
        <w:rPr>
          <w:rFonts w:ascii="Arial" w:eastAsia="Times New Roman" w:hAnsi="Arial" w:cs="Arial"/>
          <w:lang w:eastAsia="cs-CZ"/>
        </w:rPr>
      </w:pPr>
      <w:r>
        <w:rPr>
          <w:rFonts w:ascii="Arial" w:eastAsia="Times New Roman" w:hAnsi="Arial" w:cs="Arial"/>
          <w:lang w:eastAsia="cs-CZ"/>
        </w:rPr>
        <w:t>t</w:t>
      </w:r>
      <w:r w:rsidR="00006F7A" w:rsidRPr="00880BF5">
        <w:rPr>
          <w:rFonts w:ascii="Arial" w:eastAsia="Times New Roman" w:hAnsi="Arial" w:cs="Arial"/>
          <w:lang w:eastAsia="cs-CZ"/>
        </w:rPr>
        <w:t>el.: +420</w:t>
      </w:r>
      <w:r w:rsidR="004068B6">
        <w:rPr>
          <w:rFonts w:ascii="Arial" w:eastAsia="Times New Roman" w:hAnsi="Arial" w:cs="Arial"/>
          <w:lang w:eastAsia="cs-CZ"/>
        </w:rPr>
        <w:t> </w:t>
      </w:r>
      <w:r w:rsidR="00006F7A">
        <w:rPr>
          <w:rFonts w:ascii="Arial" w:eastAsia="Times New Roman" w:hAnsi="Arial" w:cs="Arial"/>
          <w:lang w:eastAsia="cs-CZ"/>
        </w:rPr>
        <w:t>974</w:t>
      </w:r>
      <w:r w:rsidR="004068B6">
        <w:rPr>
          <w:rFonts w:ascii="Arial" w:eastAsia="Times New Roman" w:hAnsi="Arial" w:cs="Arial"/>
          <w:lang w:eastAsia="cs-CZ"/>
        </w:rPr>
        <w:t> 833 349</w:t>
      </w:r>
    </w:p>
    <w:p w14:paraId="58840BB3" w14:textId="3078A36F" w:rsidR="00006F7A" w:rsidRDefault="00006F7A" w:rsidP="00006F7A">
      <w:pPr>
        <w:spacing w:after="0"/>
        <w:jc w:val="both"/>
        <w:rPr>
          <w:rFonts w:ascii="Arial" w:eastAsia="Times New Roman" w:hAnsi="Arial" w:cs="Arial"/>
          <w:lang w:eastAsia="cs-CZ"/>
        </w:rPr>
      </w:pPr>
      <w:r w:rsidRPr="00880BF5">
        <w:rPr>
          <w:rFonts w:ascii="Arial" w:eastAsia="Times New Roman" w:hAnsi="Arial" w:cs="Arial"/>
          <w:lang w:eastAsia="cs-CZ"/>
        </w:rPr>
        <w:t>e-mail</w:t>
      </w:r>
      <w:r>
        <w:rPr>
          <w:rFonts w:ascii="Arial" w:eastAsia="Times New Roman" w:hAnsi="Arial" w:cs="Arial"/>
          <w:lang w:eastAsia="cs-CZ"/>
        </w:rPr>
        <w:t xml:space="preserve">: </w:t>
      </w:r>
      <w:r w:rsidR="004068B6">
        <w:rPr>
          <w:rFonts w:ascii="Arial" w:eastAsia="Times New Roman" w:hAnsi="Arial" w:cs="Arial"/>
          <w:lang w:eastAsia="cs-CZ"/>
        </w:rPr>
        <w:t>martin.prochazka@mvcr.cz</w:t>
      </w:r>
    </w:p>
    <w:p w14:paraId="32D338DC" w14:textId="77777777" w:rsidR="00006F7A" w:rsidRDefault="00006F7A" w:rsidP="00006F7A">
      <w:pPr>
        <w:spacing w:after="0"/>
        <w:jc w:val="both"/>
        <w:rPr>
          <w:rFonts w:ascii="Arial" w:eastAsia="Times New Roman" w:hAnsi="Arial" w:cs="Arial"/>
          <w:lang w:eastAsia="cs-CZ"/>
        </w:rPr>
      </w:pPr>
    </w:p>
    <w:p w14:paraId="37CC5EAA" w14:textId="77777777" w:rsidR="001E7FD6" w:rsidRDefault="001E7FD6" w:rsidP="00006F7A">
      <w:pPr>
        <w:spacing w:after="0"/>
        <w:jc w:val="both"/>
        <w:rPr>
          <w:rFonts w:ascii="Arial" w:eastAsia="Times New Roman" w:hAnsi="Arial" w:cs="Arial"/>
          <w:lang w:eastAsia="cs-CZ"/>
        </w:rPr>
      </w:pPr>
    </w:p>
    <w:p w14:paraId="3A7B8844" w14:textId="77777777" w:rsidR="001373AB" w:rsidRPr="005F05E3" w:rsidRDefault="001373AB" w:rsidP="00DD5C23">
      <w:pPr>
        <w:spacing w:after="0"/>
        <w:jc w:val="both"/>
        <w:rPr>
          <w:rFonts w:ascii="Arial" w:eastAsia="Times New Roman" w:hAnsi="Arial" w:cs="Arial"/>
          <w:lang w:eastAsia="cs-CZ"/>
        </w:rPr>
      </w:pPr>
    </w:p>
    <w:p w14:paraId="30277B9C" w14:textId="0FFEE653" w:rsidR="00C23224" w:rsidRPr="001B076D" w:rsidRDefault="00594A84" w:rsidP="00DD5C23">
      <w:pPr>
        <w:spacing w:after="0"/>
        <w:jc w:val="both"/>
        <w:rPr>
          <w:rFonts w:ascii="Arial" w:hAnsi="Arial" w:cs="Arial"/>
          <w:b/>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DE3854">
        <w:rPr>
          <w:rFonts w:ascii="Arial" w:hAnsi="Arial" w:cs="Arial"/>
        </w:rPr>
        <w:t xml:space="preserve">                         </w:t>
      </w:r>
      <w:r w:rsidR="00A3676B" w:rsidRPr="001B076D">
        <w:rPr>
          <w:rFonts w:ascii="Arial" w:hAnsi="Arial" w:cs="Arial"/>
          <w:b/>
        </w:rPr>
        <w:t>Mgr. Jiří Kaucký</w:t>
      </w:r>
      <w:r w:rsidR="003A02E8">
        <w:rPr>
          <w:rFonts w:ascii="Arial" w:hAnsi="Arial" w:cs="Arial"/>
          <w:b/>
        </w:rPr>
        <w:t xml:space="preserve"> </w:t>
      </w:r>
    </w:p>
    <w:p w14:paraId="783C1E8B" w14:textId="58C4BFBC" w:rsidR="00A81AC7" w:rsidRDefault="00E3330C" w:rsidP="00DD5C23">
      <w:pPr>
        <w:spacing w:after="0"/>
        <w:jc w:val="both"/>
        <w:rPr>
          <w:rFonts w:ascii="Arial" w:hAnsi="Arial" w:cs="Arial"/>
        </w:rPr>
      </w:pPr>
      <w:r>
        <w:rPr>
          <w:rFonts w:ascii="Arial" w:hAnsi="Arial" w:cs="Arial"/>
        </w:rPr>
        <w:t xml:space="preserve">                                                                    </w:t>
      </w:r>
      <w:r w:rsidR="003D2339">
        <w:rPr>
          <w:rFonts w:ascii="Arial" w:hAnsi="Arial" w:cs="Arial"/>
        </w:rPr>
        <w:t xml:space="preserve">           </w:t>
      </w:r>
      <w:r w:rsidR="00A3676B">
        <w:rPr>
          <w:rFonts w:ascii="Arial" w:hAnsi="Arial" w:cs="Arial"/>
        </w:rPr>
        <w:t>státn</w:t>
      </w:r>
      <w:r w:rsidR="00A81AC7">
        <w:rPr>
          <w:rFonts w:ascii="Arial" w:hAnsi="Arial" w:cs="Arial"/>
        </w:rPr>
        <w:t>í tajemník v Ministerstvu vnitra</w:t>
      </w:r>
    </w:p>
    <w:sectPr w:rsidR="00A81AC7" w:rsidSect="00723D37">
      <w:footerReference w:type="default" r:id="rId10"/>
      <w:pgSz w:w="11906" w:h="16838"/>
      <w:pgMar w:top="1418" w:right="1418" w:bottom="1135"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275BB0" w14:textId="77777777" w:rsidR="00790F2E" w:rsidRDefault="00790F2E">
      <w:pPr>
        <w:spacing w:after="0" w:line="240" w:lineRule="auto"/>
      </w:pPr>
      <w:r>
        <w:separator/>
      </w:r>
    </w:p>
  </w:endnote>
  <w:endnote w:type="continuationSeparator" w:id="0">
    <w:p w14:paraId="76ECA9D2" w14:textId="77777777" w:rsidR="00790F2E" w:rsidRDefault="00790F2E">
      <w:pPr>
        <w:spacing w:after="0" w:line="240" w:lineRule="auto"/>
      </w:pPr>
      <w:r>
        <w:continuationSeparator/>
      </w:r>
    </w:p>
  </w:endnote>
  <w:endnote w:type="continuationNotice" w:id="1">
    <w:p w14:paraId="418AD518" w14:textId="77777777" w:rsidR="00790F2E" w:rsidRDefault="00790F2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KGinis">
    <w:panose1 w:val="020B0603050302020204"/>
    <w:charset w:val="EE"/>
    <w:family w:val="swiss"/>
    <w:pitch w:val="variable"/>
    <w:sig w:usb0="00000005" w:usb1="00000000" w:usb2="00000000" w:usb3="00000000" w:csb0="00000002" w:csb1="00000000"/>
  </w:font>
  <w:font w:name="Arial,Bold">
    <w:panose1 w:val="00000000000000000000"/>
    <w:charset w:val="EE"/>
    <w:family w:val="auto"/>
    <w:notTrueType/>
    <w:pitch w:val="default"/>
    <w:sig w:usb0="00000005" w:usb1="00000000" w:usb2="00000000" w:usb3="00000000" w:csb0="00000002"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501444"/>
      <w:docPartObj>
        <w:docPartGallery w:val="Page Numbers (Bottom of Page)"/>
        <w:docPartUnique/>
      </w:docPartObj>
    </w:sdtPr>
    <w:sdtEndPr/>
    <w:sdtContent>
      <w:p w14:paraId="1B02B71B" w14:textId="77777777" w:rsidR="001873E3" w:rsidRDefault="00C23224">
        <w:pPr>
          <w:pStyle w:val="Zpat"/>
          <w:jc w:val="center"/>
        </w:pPr>
        <w:r>
          <w:fldChar w:fldCharType="begin"/>
        </w:r>
        <w:r>
          <w:instrText>PAGE   \* MERGEFORMAT</w:instrText>
        </w:r>
        <w:r>
          <w:fldChar w:fldCharType="separate"/>
        </w:r>
        <w:r w:rsidR="00790F2E">
          <w:rPr>
            <w:noProof/>
          </w:rPr>
          <w:t>1</w:t>
        </w:r>
        <w:r>
          <w:fldChar w:fldCharType="end"/>
        </w:r>
      </w:p>
    </w:sdtContent>
  </w:sdt>
  <w:p w14:paraId="52375868" w14:textId="77777777" w:rsidR="001873E3" w:rsidRDefault="00790F2E">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2C51B3" w14:textId="77777777" w:rsidR="00790F2E" w:rsidRDefault="00790F2E">
      <w:pPr>
        <w:spacing w:after="0" w:line="240" w:lineRule="auto"/>
      </w:pPr>
      <w:r>
        <w:separator/>
      </w:r>
    </w:p>
  </w:footnote>
  <w:footnote w:type="continuationSeparator" w:id="0">
    <w:p w14:paraId="343FF349" w14:textId="77777777" w:rsidR="00790F2E" w:rsidRDefault="00790F2E">
      <w:pPr>
        <w:spacing w:after="0" w:line="240" w:lineRule="auto"/>
      </w:pPr>
      <w:r>
        <w:continuationSeparator/>
      </w:r>
    </w:p>
  </w:footnote>
  <w:footnote w:type="continuationNotice" w:id="1">
    <w:p w14:paraId="0315D695" w14:textId="77777777" w:rsidR="00790F2E" w:rsidRDefault="00790F2E">
      <w:pPr>
        <w:spacing w:after="0" w:line="240" w:lineRule="auto"/>
      </w:pPr>
    </w:p>
  </w:footnote>
  <w:footnote w:id="2">
    <w:p w14:paraId="7F8759AA" w14:textId="00507389" w:rsidR="00072713" w:rsidRDefault="00072713" w:rsidP="00072713">
      <w:pPr>
        <w:pStyle w:val="Textpoznpodarou"/>
        <w:jc w:val="both"/>
      </w:pPr>
      <w:r>
        <w:rPr>
          <w:rStyle w:val="Znakapoznpodarou"/>
        </w:rPr>
        <w:footnoteRef/>
      </w:r>
      <w:r>
        <w:t xml:space="preserve"> </w:t>
      </w:r>
      <w:r w:rsidR="000622C0" w:rsidRPr="00AD0599">
        <w:rPr>
          <w:rFonts w:ascii="Arial" w:hAnsi="Arial" w:cs="Arial"/>
          <w:sz w:val="18"/>
          <w:szCs w:val="18"/>
        </w:rPr>
        <w:t>Výběrového řízení se může zúčastnit rovněž dosavadní zaměstnanec</w:t>
      </w:r>
      <w:r w:rsidR="00C41669">
        <w:rPr>
          <w:rFonts w:ascii="Arial" w:hAnsi="Arial" w:cs="Arial"/>
          <w:sz w:val="18"/>
          <w:szCs w:val="18"/>
        </w:rPr>
        <w:t>/kyně</w:t>
      </w:r>
      <w:r w:rsidR="000622C0" w:rsidRPr="00AD0599">
        <w:rPr>
          <w:rFonts w:ascii="Arial" w:hAnsi="Arial" w:cs="Arial"/>
          <w:sz w:val="18"/>
          <w:szCs w:val="18"/>
        </w:rPr>
        <w:t xml:space="preserve"> podle § 190 odst. 1</w:t>
      </w:r>
      <w:r w:rsidR="000622C0">
        <w:rPr>
          <w:rFonts w:ascii="Arial" w:hAnsi="Arial" w:cs="Arial"/>
          <w:sz w:val="18"/>
          <w:szCs w:val="18"/>
        </w:rPr>
        <w:t xml:space="preserve"> v souladu </w:t>
      </w:r>
      <w:r w:rsidR="00290F92">
        <w:rPr>
          <w:rFonts w:ascii="Arial" w:hAnsi="Arial" w:cs="Arial"/>
          <w:sz w:val="18"/>
          <w:szCs w:val="18"/>
        </w:rPr>
        <w:br/>
      </w:r>
      <w:r w:rsidR="000622C0">
        <w:rPr>
          <w:rFonts w:ascii="Arial" w:hAnsi="Arial" w:cs="Arial"/>
          <w:sz w:val="18"/>
          <w:szCs w:val="18"/>
        </w:rPr>
        <w:t xml:space="preserve">s § 194 </w:t>
      </w:r>
      <w:r w:rsidR="007E7692">
        <w:rPr>
          <w:rFonts w:ascii="Arial" w:hAnsi="Arial" w:cs="Arial"/>
          <w:sz w:val="18"/>
          <w:szCs w:val="18"/>
        </w:rPr>
        <w:t>odst. 1, vykonávající</w:t>
      </w:r>
      <w:r w:rsidR="000622C0" w:rsidRPr="00AD0599">
        <w:rPr>
          <w:rFonts w:ascii="Arial" w:hAnsi="Arial" w:cs="Arial"/>
          <w:sz w:val="18"/>
          <w:szCs w:val="18"/>
        </w:rPr>
        <w:t xml:space="preserve"> činnosti na služebním místě, </w:t>
      </w:r>
      <w:r w:rsidR="00070549">
        <w:rPr>
          <w:rFonts w:ascii="Arial" w:hAnsi="Arial" w:cs="Arial"/>
          <w:sz w:val="18"/>
          <w:szCs w:val="18"/>
        </w:rPr>
        <w:t>které je charakterizováno</w:t>
      </w:r>
      <w:r w:rsidR="000622C0" w:rsidRPr="00AD0599">
        <w:rPr>
          <w:rFonts w:ascii="Arial" w:hAnsi="Arial" w:cs="Arial"/>
          <w:sz w:val="18"/>
          <w:szCs w:val="18"/>
        </w:rPr>
        <w:t xml:space="preserve"> uvedenými obory </w:t>
      </w:r>
      <w:r w:rsidR="000622C0">
        <w:rPr>
          <w:rFonts w:ascii="Arial" w:hAnsi="Arial" w:cs="Arial"/>
          <w:sz w:val="18"/>
          <w:szCs w:val="18"/>
        </w:rPr>
        <w:t xml:space="preserve">služby </w:t>
      </w:r>
      <w:r w:rsidR="000622C0" w:rsidRPr="00AD0599">
        <w:rPr>
          <w:rFonts w:ascii="Arial" w:hAnsi="Arial" w:cs="Arial"/>
          <w:sz w:val="18"/>
          <w:szCs w:val="18"/>
        </w:rPr>
        <w:t>(alespoň jedním z nich)</w:t>
      </w:r>
      <w:r w:rsidR="000622C0">
        <w:rPr>
          <w:rFonts w:ascii="Arial" w:hAnsi="Arial" w:cs="Arial"/>
          <w:sz w:val="18"/>
          <w:szCs w:val="18"/>
        </w:rPr>
        <w:t xml:space="preserve"> a který</w:t>
      </w:r>
      <w:r w:rsidR="00921D26">
        <w:rPr>
          <w:rFonts w:ascii="Arial" w:hAnsi="Arial" w:cs="Arial"/>
          <w:sz w:val="18"/>
          <w:szCs w:val="18"/>
        </w:rPr>
        <w:t>/a</w:t>
      </w:r>
      <w:r w:rsidR="009E5E5E">
        <w:rPr>
          <w:rFonts w:ascii="Arial" w:hAnsi="Arial" w:cs="Arial"/>
          <w:sz w:val="18"/>
          <w:szCs w:val="18"/>
        </w:rPr>
        <w:t xml:space="preserve"> </w:t>
      </w:r>
      <w:r w:rsidR="00842D16">
        <w:rPr>
          <w:rFonts w:ascii="Arial" w:hAnsi="Arial" w:cs="Arial"/>
          <w:sz w:val="18"/>
          <w:szCs w:val="18"/>
        </w:rPr>
        <w:t>byl</w:t>
      </w:r>
      <w:r w:rsidR="005B27EA">
        <w:rPr>
          <w:rFonts w:ascii="Arial" w:hAnsi="Arial" w:cs="Arial"/>
          <w:sz w:val="18"/>
          <w:szCs w:val="18"/>
        </w:rPr>
        <w:t>/a</w:t>
      </w:r>
      <w:r w:rsidR="000622C0" w:rsidRPr="00AD0599">
        <w:rPr>
          <w:rFonts w:ascii="Arial" w:hAnsi="Arial" w:cs="Arial"/>
          <w:sz w:val="18"/>
          <w:szCs w:val="18"/>
        </w:rPr>
        <w:t xml:space="preserve"> ke dni </w:t>
      </w:r>
      <w:r w:rsidR="000622C0">
        <w:rPr>
          <w:rFonts w:ascii="Arial" w:hAnsi="Arial" w:cs="Arial"/>
          <w:sz w:val="18"/>
          <w:szCs w:val="18"/>
        </w:rPr>
        <w:t>2</w:t>
      </w:r>
      <w:r w:rsidR="000622C0" w:rsidRPr="00AD0599">
        <w:rPr>
          <w:rFonts w:ascii="Arial" w:hAnsi="Arial" w:cs="Arial"/>
          <w:sz w:val="18"/>
          <w:szCs w:val="18"/>
        </w:rPr>
        <w:t xml:space="preserve">. </w:t>
      </w:r>
      <w:r w:rsidR="000622C0">
        <w:rPr>
          <w:rFonts w:ascii="Arial" w:hAnsi="Arial" w:cs="Arial"/>
          <w:sz w:val="18"/>
          <w:szCs w:val="18"/>
        </w:rPr>
        <w:t>března</w:t>
      </w:r>
      <w:r w:rsidR="000622C0" w:rsidRPr="00AD0599">
        <w:rPr>
          <w:rFonts w:ascii="Arial" w:hAnsi="Arial" w:cs="Arial"/>
          <w:sz w:val="18"/>
          <w:szCs w:val="18"/>
        </w:rPr>
        <w:t xml:space="preserve"> 201</w:t>
      </w:r>
      <w:r w:rsidR="000622C0">
        <w:rPr>
          <w:rFonts w:ascii="Arial" w:hAnsi="Arial" w:cs="Arial"/>
          <w:sz w:val="18"/>
          <w:szCs w:val="18"/>
        </w:rPr>
        <w:t>6</w:t>
      </w:r>
      <w:r w:rsidR="000622C0" w:rsidRPr="00AD0599">
        <w:rPr>
          <w:rFonts w:ascii="Arial" w:hAnsi="Arial" w:cs="Arial"/>
          <w:sz w:val="18"/>
          <w:szCs w:val="18"/>
        </w:rPr>
        <w:t xml:space="preserve"> v pracovním poměru na dobu neurčitou k České republice a má nárok být na základě systemizace služebních míst přijat</w:t>
      </w:r>
      <w:r w:rsidR="00C41669">
        <w:rPr>
          <w:rFonts w:ascii="Arial" w:hAnsi="Arial" w:cs="Arial"/>
          <w:sz w:val="18"/>
          <w:szCs w:val="18"/>
        </w:rPr>
        <w:t>/a</w:t>
      </w:r>
      <w:r w:rsidR="000622C0" w:rsidRPr="00AD0599">
        <w:rPr>
          <w:rFonts w:ascii="Arial" w:hAnsi="Arial" w:cs="Arial"/>
          <w:sz w:val="18"/>
          <w:szCs w:val="18"/>
        </w:rPr>
        <w:t xml:space="preserve"> do služebního poměru na dobu neurčitou</w:t>
      </w:r>
      <w:r w:rsidR="000622C0">
        <w:rPr>
          <w:rFonts w:ascii="Arial" w:hAnsi="Arial" w:cs="Arial"/>
          <w:sz w:val="18"/>
          <w:szCs w:val="18"/>
        </w:rPr>
        <w:t>.</w:t>
      </w:r>
    </w:p>
  </w:footnote>
  <w:footnote w:id="3">
    <w:p w14:paraId="2B851633" w14:textId="6A835F8C" w:rsidR="0087506E" w:rsidRDefault="0087506E" w:rsidP="0087506E">
      <w:pPr>
        <w:pStyle w:val="Textpoznpodarou"/>
        <w:jc w:val="both"/>
      </w:pPr>
      <w:r>
        <w:rPr>
          <w:rStyle w:val="Znakapoznpodarou"/>
        </w:rPr>
        <w:footnoteRef/>
      </w:r>
      <w:r w:rsidR="00C66C4F">
        <w:t xml:space="preserve"> </w:t>
      </w:r>
      <w:r>
        <w:rPr>
          <w:rFonts w:ascii="Arial" w:hAnsi="Arial" w:cs="Arial"/>
          <w:sz w:val="18"/>
          <w:szCs w:val="18"/>
        </w:rPr>
        <w:t xml:space="preserve">Splnění tohoto předpokladu se dokládá originálem nebo úředně ověřenou kopií příslušných listin </w:t>
      </w:r>
      <w:r>
        <w:rPr>
          <w:rFonts w:ascii="Arial" w:hAnsi="Arial" w:cs="Arial"/>
          <w:sz w:val="18"/>
          <w:szCs w:val="18"/>
        </w:rPr>
        <w:br/>
        <w:t>(např. potvrzení o zaměstnání vydané zaměstnavatelem, nebo výpis z personálního spisu, které prokazují aktuálně zastávanou pozici).</w:t>
      </w:r>
    </w:p>
  </w:footnote>
  <w:footnote w:id="4">
    <w:p w14:paraId="18AF288F" w14:textId="76CC98DA" w:rsidR="000E609D" w:rsidRPr="001B076D" w:rsidRDefault="000E609D" w:rsidP="00305373">
      <w:pPr>
        <w:spacing w:after="0"/>
        <w:jc w:val="both"/>
        <w:rPr>
          <w:rFonts w:ascii="Arial" w:hAnsi="Arial" w:cs="Arial"/>
          <w:sz w:val="18"/>
          <w:szCs w:val="18"/>
        </w:rPr>
      </w:pPr>
      <w:r>
        <w:rPr>
          <w:rStyle w:val="Znakapoznpodarou"/>
        </w:rPr>
        <w:footnoteRef/>
      </w:r>
      <w:r>
        <w:t xml:space="preserve"> </w:t>
      </w:r>
      <w:r w:rsidR="005D6FD5" w:rsidRPr="008D0189">
        <w:rPr>
          <w:rFonts w:ascii="Arial" w:hAnsi="Arial" w:cs="Arial"/>
          <w:sz w:val="18"/>
          <w:szCs w:val="18"/>
        </w:rPr>
        <w:t>Čestné prohlášení lze též nahradit zasláním kopie občanského průkazu nebo jiného průkazu totožnosti, z něhož je zřejmé státní občanství žadatele</w:t>
      </w:r>
      <w:r w:rsidR="000E7354">
        <w:rPr>
          <w:rFonts w:ascii="Arial" w:hAnsi="Arial" w:cs="Arial"/>
          <w:sz w:val="18"/>
          <w:szCs w:val="18"/>
        </w:rPr>
        <w:t>/ky</w:t>
      </w:r>
      <w:r w:rsidR="00CE733E">
        <w:rPr>
          <w:rFonts w:ascii="Arial" w:hAnsi="Arial" w:cs="Arial"/>
          <w:sz w:val="18"/>
          <w:szCs w:val="18"/>
        </w:rPr>
        <w:t xml:space="preserve">. </w:t>
      </w:r>
      <w:r w:rsidR="00305373">
        <w:rPr>
          <w:rFonts w:ascii="Arial" w:hAnsi="Arial" w:cs="Arial"/>
          <w:sz w:val="18"/>
          <w:szCs w:val="18"/>
        </w:rPr>
        <w:t>Nejpozději před</w:t>
      </w:r>
      <w:r w:rsidR="00305373" w:rsidRPr="008D0189">
        <w:rPr>
          <w:rFonts w:ascii="Arial" w:hAnsi="Arial" w:cs="Arial"/>
          <w:sz w:val="18"/>
          <w:szCs w:val="18"/>
        </w:rPr>
        <w:t xml:space="preserve"> konání</w:t>
      </w:r>
      <w:r w:rsidR="00305373">
        <w:rPr>
          <w:rFonts w:ascii="Arial" w:hAnsi="Arial" w:cs="Arial"/>
          <w:sz w:val="18"/>
          <w:szCs w:val="18"/>
        </w:rPr>
        <w:t>m</w:t>
      </w:r>
      <w:r w:rsidR="00305373" w:rsidRPr="008D0189">
        <w:rPr>
          <w:rFonts w:ascii="Arial" w:hAnsi="Arial" w:cs="Arial"/>
          <w:sz w:val="18"/>
          <w:szCs w:val="18"/>
        </w:rPr>
        <w:t xml:space="preserve"> pohovoru je třeba doložit příslušnou listinu, kterou bude státní občanství žadatele prokázáno (originál občanského průkazu nebo jiného průkazu</w:t>
      </w:r>
      <w:r w:rsidR="00CE733E">
        <w:rPr>
          <w:rFonts w:ascii="Arial" w:hAnsi="Arial" w:cs="Arial"/>
          <w:sz w:val="18"/>
          <w:szCs w:val="18"/>
        </w:rPr>
        <w:t>).</w:t>
      </w:r>
    </w:p>
  </w:footnote>
  <w:footnote w:id="5">
    <w:p w14:paraId="323E37AC" w14:textId="6F87AE81" w:rsidR="000E609D" w:rsidRPr="007F7894" w:rsidRDefault="000E609D" w:rsidP="007E7692">
      <w:pPr>
        <w:pStyle w:val="Textpoznpodarou"/>
        <w:jc w:val="both"/>
        <w:rPr>
          <w:rFonts w:ascii="Arial" w:hAnsi="Arial" w:cs="Arial"/>
          <w:sz w:val="18"/>
          <w:szCs w:val="18"/>
        </w:rPr>
      </w:pPr>
      <w:r w:rsidRPr="007F7894">
        <w:rPr>
          <w:rStyle w:val="Znakapoznpodarou"/>
          <w:rFonts w:ascii="Arial" w:hAnsi="Arial" w:cs="Arial"/>
          <w:sz w:val="18"/>
          <w:szCs w:val="18"/>
        </w:rPr>
        <w:footnoteRef/>
      </w:r>
      <w:r w:rsidRPr="007F7894">
        <w:rPr>
          <w:rFonts w:ascii="Arial" w:hAnsi="Arial" w:cs="Arial"/>
          <w:sz w:val="18"/>
          <w:szCs w:val="18"/>
        </w:rPr>
        <w:t xml:space="preserve"> </w:t>
      </w:r>
      <w:r w:rsidR="00620414" w:rsidRPr="007F7894">
        <w:rPr>
          <w:rFonts w:ascii="Arial" w:hAnsi="Arial" w:cs="Arial"/>
          <w:sz w:val="18"/>
          <w:szCs w:val="18"/>
        </w:rPr>
        <w:t xml:space="preserve">Originál </w:t>
      </w:r>
      <w:r w:rsidR="007F7894" w:rsidRPr="007F7894">
        <w:rPr>
          <w:rFonts w:ascii="Arial" w:hAnsi="Arial" w:cs="Arial"/>
          <w:sz w:val="18"/>
          <w:szCs w:val="18"/>
        </w:rPr>
        <w:t xml:space="preserve">či úředně ověřenou kopii </w:t>
      </w:r>
      <w:r w:rsidRPr="007F7894">
        <w:rPr>
          <w:rFonts w:ascii="Arial" w:hAnsi="Arial" w:cs="Arial"/>
          <w:sz w:val="18"/>
          <w:szCs w:val="18"/>
        </w:rPr>
        <w:t>dokladu o dosaženém vzdělání je třeba doložit nejpozději před konáním pohovoru.</w:t>
      </w:r>
    </w:p>
  </w:footnote>
  <w:footnote w:id="6">
    <w:p w14:paraId="27B10143" w14:textId="1A484696" w:rsidR="0047434B" w:rsidRPr="007F7894" w:rsidRDefault="0047434B" w:rsidP="0047434B">
      <w:pPr>
        <w:pStyle w:val="Textpoznpodarou"/>
        <w:rPr>
          <w:rFonts w:ascii="Arial" w:hAnsi="Arial" w:cs="Arial"/>
          <w:sz w:val="18"/>
          <w:szCs w:val="18"/>
        </w:rPr>
      </w:pPr>
      <w:r w:rsidRPr="007F7894">
        <w:rPr>
          <w:rStyle w:val="Znakapoznpodarou"/>
          <w:rFonts w:ascii="Arial" w:hAnsi="Arial" w:cs="Arial"/>
          <w:sz w:val="18"/>
          <w:szCs w:val="18"/>
        </w:rPr>
        <w:footnoteRef/>
      </w:r>
      <w:r w:rsidRPr="007F7894">
        <w:rPr>
          <w:rFonts w:ascii="Arial" w:hAnsi="Arial" w:cs="Arial"/>
          <w:sz w:val="18"/>
          <w:szCs w:val="18"/>
        </w:rPr>
        <w:t xml:space="preserve"> Lékařský p</w:t>
      </w:r>
      <w:r w:rsidR="007F7894">
        <w:rPr>
          <w:rFonts w:ascii="Arial" w:hAnsi="Arial" w:cs="Arial"/>
          <w:sz w:val="18"/>
          <w:szCs w:val="18"/>
        </w:rPr>
        <w:t xml:space="preserve">osudek o zdravotní způsobilosti </w:t>
      </w:r>
      <w:r w:rsidRPr="007F7894">
        <w:rPr>
          <w:rFonts w:ascii="Arial" w:hAnsi="Arial" w:cs="Arial"/>
          <w:sz w:val="18"/>
          <w:szCs w:val="18"/>
        </w:rPr>
        <w:t>vydaný poskytovatelem pracovně-lékařských služeb je třeba doložit nejpozději před konáním pohovoru.</w:t>
      </w:r>
    </w:p>
  </w:footnote>
  <w:footnote w:id="7">
    <w:p w14:paraId="2B334FB7" w14:textId="77777777" w:rsidR="0047434B" w:rsidRPr="007F7894" w:rsidRDefault="0047434B" w:rsidP="0047434B">
      <w:pPr>
        <w:pStyle w:val="Textpoznpodarou"/>
        <w:jc w:val="both"/>
        <w:rPr>
          <w:rFonts w:ascii="Arial" w:eastAsia="Times New Roman" w:hAnsi="Arial" w:cs="Arial"/>
          <w:sz w:val="18"/>
          <w:szCs w:val="18"/>
          <w:lang w:eastAsia="cs-CZ"/>
        </w:rPr>
      </w:pPr>
      <w:r w:rsidRPr="007F7894">
        <w:rPr>
          <w:rStyle w:val="Znakapoznpodarou"/>
          <w:rFonts w:ascii="Arial" w:hAnsi="Arial" w:cs="Arial"/>
          <w:sz w:val="18"/>
          <w:szCs w:val="18"/>
        </w:rPr>
        <w:footnoteRef/>
      </w:r>
      <w:r w:rsidRPr="007F7894">
        <w:rPr>
          <w:rFonts w:ascii="Arial" w:hAnsi="Arial" w:cs="Arial"/>
          <w:sz w:val="18"/>
          <w:szCs w:val="18"/>
        </w:rPr>
        <w:t xml:space="preserve"> </w:t>
      </w:r>
      <w:r w:rsidRPr="007F7894">
        <w:rPr>
          <w:rFonts w:ascii="Arial" w:eastAsia="Times New Roman" w:hAnsi="Arial" w:cs="Arial"/>
          <w:sz w:val="18"/>
          <w:szCs w:val="18"/>
          <w:lang w:eastAsia="cs-CZ"/>
        </w:rPr>
        <w:t>Tj. 30 řádků x 60 znaků (celkem 1 800 znaků)na normostranu podle ČSN 01 6910 Úprava dokumentů zpracovaných textovými procesory, vydané Úřadem pro technickou normalizaci, metrologii a státní zkušebnictví (ÚNMZ) dne 1. července 2014, účinné od 1. srpna 2014</w:t>
      </w:r>
    </w:p>
  </w:footnote>
  <w:footnote w:id="8">
    <w:p w14:paraId="256FA062" w14:textId="055E8B30" w:rsidR="003B54A8" w:rsidRPr="007F7894" w:rsidRDefault="00620414" w:rsidP="003B54A8">
      <w:pPr>
        <w:pStyle w:val="Textpoznpodarou"/>
        <w:jc w:val="both"/>
        <w:rPr>
          <w:rFonts w:ascii="Arial" w:hAnsi="Arial" w:cs="Arial"/>
          <w:sz w:val="18"/>
          <w:szCs w:val="18"/>
        </w:rPr>
      </w:pPr>
      <w:r w:rsidRPr="007F7894">
        <w:rPr>
          <w:rStyle w:val="Znakapoznpodarou"/>
          <w:rFonts w:ascii="Arial" w:hAnsi="Arial" w:cs="Arial"/>
          <w:sz w:val="18"/>
          <w:szCs w:val="18"/>
        </w:rPr>
        <w:footnoteRef/>
      </w:r>
      <w:r w:rsidRPr="007F7894">
        <w:rPr>
          <w:rFonts w:ascii="Arial" w:hAnsi="Arial" w:cs="Arial"/>
          <w:sz w:val="18"/>
          <w:szCs w:val="18"/>
        </w:rPr>
        <w:t xml:space="preserve"> </w:t>
      </w:r>
      <w:r w:rsidR="003B54A8" w:rsidRPr="007F7894">
        <w:rPr>
          <w:rFonts w:ascii="Arial" w:hAnsi="Arial" w:cs="Arial"/>
          <w:sz w:val="18"/>
          <w:szCs w:val="18"/>
        </w:rPr>
        <w:t xml:space="preserve">Totéž platí </w:t>
      </w:r>
      <w:r w:rsidR="00DB11E9" w:rsidRPr="007F7894">
        <w:rPr>
          <w:rFonts w:ascii="Arial" w:hAnsi="Arial" w:cs="Arial"/>
          <w:sz w:val="18"/>
          <w:szCs w:val="18"/>
        </w:rPr>
        <w:t xml:space="preserve">pro případ označení </w:t>
      </w:r>
      <w:r w:rsidR="003B54A8" w:rsidRPr="007F7894">
        <w:rPr>
          <w:rFonts w:ascii="Arial" w:hAnsi="Arial" w:cs="Arial"/>
          <w:sz w:val="18"/>
          <w:szCs w:val="18"/>
        </w:rPr>
        <w:t>přihlášek zaslaných na uvedenou emailovou adresu nebo do datové schránky.</w:t>
      </w:r>
    </w:p>
    <w:p w14:paraId="3D086437" w14:textId="5DF89B6E" w:rsidR="00620414" w:rsidRPr="00104029" w:rsidRDefault="00620414" w:rsidP="006B08F1">
      <w:pPr>
        <w:pStyle w:val="Textpoznpodarou"/>
        <w:jc w:val="both"/>
        <w:rPr>
          <w:rFonts w:ascii="Arial" w:hAnsi="Arial" w:cs="Arial"/>
          <w:sz w:val="18"/>
          <w:szCs w:val="18"/>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12025"/>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
    <w:nsid w:val="0473691F"/>
    <w:multiLevelType w:val="hybridMultilevel"/>
    <w:tmpl w:val="B660EEE0"/>
    <w:lvl w:ilvl="0" w:tplc="5420DA2E">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
    <w:nsid w:val="1172038E"/>
    <w:multiLevelType w:val="hybridMultilevel"/>
    <w:tmpl w:val="02E6ACE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
    <w:nsid w:val="1ACC3F74"/>
    <w:multiLevelType w:val="hybridMultilevel"/>
    <w:tmpl w:val="76AE62B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3E016F08"/>
    <w:multiLevelType w:val="hybridMultilevel"/>
    <w:tmpl w:val="9D0EAC0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3EB8487F"/>
    <w:multiLevelType w:val="hybridMultilevel"/>
    <w:tmpl w:val="D4846824"/>
    <w:lvl w:ilvl="0" w:tplc="BE2AE61E">
      <w:start w:val="1"/>
      <w:numFmt w:val="lowerLetter"/>
      <w:lvlText w:val="%1)"/>
      <w:lvlJc w:val="left"/>
      <w:pPr>
        <w:ind w:left="720" w:hanging="360"/>
      </w:pPr>
      <w:rPr>
        <w:color w:val="0D0D0D" w:themeColor="text1" w:themeTint="F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nsid w:val="49201AD7"/>
    <w:multiLevelType w:val="hybridMultilevel"/>
    <w:tmpl w:val="E17CD3AA"/>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7">
    <w:nsid w:val="498C3217"/>
    <w:multiLevelType w:val="hybridMultilevel"/>
    <w:tmpl w:val="7F705D0C"/>
    <w:lvl w:ilvl="0" w:tplc="04050017">
      <w:start w:val="1"/>
      <w:numFmt w:val="lowerLetter"/>
      <w:lvlText w:val="%1)"/>
      <w:lvlJc w:val="left"/>
      <w:pPr>
        <w:ind w:left="1440" w:hanging="360"/>
      </w:pPr>
    </w:lvl>
    <w:lvl w:ilvl="1" w:tplc="04050017">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8">
    <w:nsid w:val="51E1660A"/>
    <w:multiLevelType w:val="hybridMultilevel"/>
    <w:tmpl w:val="72DCDBB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nsid w:val="5F517A29"/>
    <w:multiLevelType w:val="hybridMultilevel"/>
    <w:tmpl w:val="34E6CBCA"/>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nsid w:val="606F5DF1"/>
    <w:multiLevelType w:val="hybridMultilevel"/>
    <w:tmpl w:val="98289C2A"/>
    <w:lvl w:ilvl="0" w:tplc="0405000F">
      <w:start w:val="3"/>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nsid w:val="66CB442A"/>
    <w:multiLevelType w:val="hybridMultilevel"/>
    <w:tmpl w:val="3552DCE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nsid w:val="7A52637D"/>
    <w:multiLevelType w:val="hybridMultilevel"/>
    <w:tmpl w:val="BE2659C2"/>
    <w:lvl w:ilvl="0" w:tplc="C9B234DE">
      <w:start w:val="1"/>
      <w:numFmt w:val="lowerLetter"/>
      <w:lvlText w:val="%1)"/>
      <w:lvlJc w:val="left"/>
      <w:pPr>
        <w:ind w:left="1070" w:hanging="360"/>
      </w:pPr>
      <w:rPr>
        <w:rFonts w:ascii="Arial" w:eastAsia="Calibri" w:hAnsi="Arial" w:cs="Arial"/>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3">
    <w:nsid w:val="7E1834D6"/>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4">
    <w:nsid w:val="7F332C54"/>
    <w:multiLevelType w:val="hybridMultilevel"/>
    <w:tmpl w:val="A884630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5"/>
  </w:num>
  <w:num w:numId="2">
    <w:abstractNumId w:val="9"/>
  </w:num>
  <w:num w:numId="3">
    <w:abstractNumId w:val="7"/>
  </w:num>
  <w:num w:numId="4">
    <w:abstractNumId w:val="6"/>
  </w:num>
  <w:num w:numId="5">
    <w:abstractNumId w:val="11"/>
  </w:num>
  <w:num w:numId="6">
    <w:abstractNumId w:val="2"/>
  </w:num>
  <w:num w:numId="7">
    <w:abstractNumId w:val="14"/>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num>
  <w:num w:numId="10">
    <w:abstractNumId w:val="1"/>
  </w:num>
  <w:num w:numId="11">
    <w:abstractNumId w:val="3"/>
  </w:num>
  <w:num w:numId="12">
    <w:abstractNumId w:val="8"/>
  </w:num>
  <w:num w:numId="13">
    <w:abstractNumId w:val="12"/>
    <w:lvlOverride w:ilvl="0">
      <w:startOverride w:val="1"/>
    </w:lvlOverride>
    <w:lvlOverride w:ilvl="1"/>
    <w:lvlOverride w:ilvl="2"/>
    <w:lvlOverride w:ilvl="3"/>
    <w:lvlOverride w:ilvl="4"/>
    <w:lvlOverride w:ilvl="5"/>
    <w:lvlOverride w:ilvl="6"/>
    <w:lvlOverride w:ilvl="7"/>
    <w:lvlOverride w:ilvl="8"/>
  </w:num>
  <w:num w:numId="14">
    <w:abstractNumId w:val="10"/>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78EB"/>
    <w:rsid w:val="00000111"/>
    <w:rsid w:val="00002B2C"/>
    <w:rsid w:val="00006F7A"/>
    <w:rsid w:val="0001319F"/>
    <w:rsid w:val="00021133"/>
    <w:rsid w:val="00037BE2"/>
    <w:rsid w:val="00040C9D"/>
    <w:rsid w:val="00041C7A"/>
    <w:rsid w:val="000429B7"/>
    <w:rsid w:val="00042E2F"/>
    <w:rsid w:val="00051CAF"/>
    <w:rsid w:val="00051DC9"/>
    <w:rsid w:val="000537AB"/>
    <w:rsid w:val="000622C0"/>
    <w:rsid w:val="00066422"/>
    <w:rsid w:val="000664EE"/>
    <w:rsid w:val="0006697C"/>
    <w:rsid w:val="00067C42"/>
    <w:rsid w:val="00067CD5"/>
    <w:rsid w:val="00070549"/>
    <w:rsid w:val="00072713"/>
    <w:rsid w:val="00073E71"/>
    <w:rsid w:val="00077543"/>
    <w:rsid w:val="0007762F"/>
    <w:rsid w:val="00083CEC"/>
    <w:rsid w:val="00094410"/>
    <w:rsid w:val="000949C6"/>
    <w:rsid w:val="00095114"/>
    <w:rsid w:val="000A006F"/>
    <w:rsid w:val="000A4CFE"/>
    <w:rsid w:val="000A4E3F"/>
    <w:rsid w:val="000A5BE3"/>
    <w:rsid w:val="000A7A16"/>
    <w:rsid w:val="000B3C94"/>
    <w:rsid w:val="000B495F"/>
    <w:rsid w:val="000B54E7"/>
    <w:rsid w:val="000B6682"/>
    <w:rsid w:val="000C6A56"/>
    <w:rsid w:val="000D0C44"/>
    <w:rsid w:val="000D6DE9"/>
    <w:rsid w:val="000E435D"/>
    <w:rsid w:val="000E609D"/>
    <w:rsid w:val="000E7354"/>
    <w:rsid w:val="00100559"/>
    <w:rsid w:val="00100E49"/>
    <w:rsid w:val="00102E94"/>
    <w:rsid w:val="00104029"/>
    <w:rsid w:val="00110862"/>
    <w:rsid w:val="00111211"/>
    <w:rsid w:val="00113AF0"/>
    <w:rsid w:val="00114DAD"/>
    <w:rsid w:val="001151DA"/>
    <w:rsid w:val="00117A0D"/>
    <w:rsid w:val="00117CCC"/>
    <w:rsid w:val="00130ADA"/>
    <w:rsid w:val="001373AB"/>
    <w:rsid w:val="0014201F"/>
    <w:rsid w:val="001438F7"/>
    <w:rsid w:val="00155791"/>
    <w:rsid w:val="00181E17"/>
    <w:rsid w:val="00185649"/>
    <w:rsid w:val="00191B93"/>
    <w:rsid w:val="001A06B3"/>
    <w:rsid w:val="001A1833"/>
    <w:rsid w:val="001B076D"/>
    <w:rsid w:val="001B0CAC"/>
    <w:rsid w:val="001B7F42"/>
    <w:rsid w:val="001C021C"/>
    <w:rsid w:val="001C1C73"/>
    <w:rsid w:val="001C6D73"/>
    <w:rsid w:val="001C7DEB"/>
    <w:rsid w:val="001D72CF"/>
    <w:rsid w:val="001D7427"/>
    <w:rsid w:val="001E7FD6"/>
    <w:rsid w:val="001F0444"/>
    <w:rsid w:val="001F7547"/>
    <w:rsid w:val="00200215"/>
    <w:rsid w:val="00202E84"/>
    <w:rsid w:val="002053EC"/>
    <w:rsid w:val="00205C41"/>
    <w:rsid w:val="00213DC8"/>
    <w:rsid w:val="00225303"/>
    <w:rsid w:val="00226C16"/>
    <w:rsid w:val="00236F79"/>
    <w:rsid w:val="00242D18"/>
    <w:rsid w:val="00243316"/>
    <w:rsid w:val="00247598"/>
    <w:rsid w:val="00253DA9"/>
    <w:rsid w:val="00256579"/>
    <w:rsid w:val="00261DA4"/>
    <w:rsid w:val="00264DA8"/>
    <w:rsid w:val="00265019"/>
    <w:rsid w:val="002672C5"/>
    <w:rsid w:val="00271B1A"/>
    <w:rsid w:val="00273BEB"/>
    <w:rsid w:val="00274B87"/>
    <w:rsid w:val="0027520D"/>
    <w:rsid w:val="002859CA"/>
    <w:rsid w:val="00286C61"/>
    <w:rsid w:val="00290F92"/>
    <w:rsid w:val="002953EB"/>
    <w:rsid w:val="002A1EDC"/>
    <w:rsid w:val="002A37FB"/>
    <w:rsid w:val="002A3923"/>
    <w:rsid w:val="002A408F"/>
    <w:rsid w:val="002A4568"/>
    <w:rsid w:val="002B307C"/>
    <w:rsid w:val="002B392F"/>
    <w:rsid w:val="002B3D29"/>
    <w:rsid w:val="002B4439"/>
    <w:rsid w:val="002B5A6C"/>
    <w:rsid w:val="002B686A"/>
    <w:rsid w:val="002B6969"/>
    <w:rsid w:val="002B7BA1"/>
    <w:rsid w:val="002C2A57"/>
    <w:rsid w:val="002C3AE5"/>
    <w:rsid w:val="002C4D16"/>
    <w:rsid w:val="002D4294"/>
    <w:rsid w:val="002D61BE"/>
    <w:rsid w:val="002E5EBD"/>
    <w:rsid w:val="002E683D"/>
    <w:rsid w:val="002E6F20"/>
    <w:rsid w:val="002E6FFF"/>
    <w:rsid w:val="002F5187"/>
    <w:rsid w:val="003000DE"/>
    <w:rsid w:val="00304EBC"/>
    <w:rsid w:val="00304ECA"/>
    <w:rsid w:val="00305373"/>
    <w:rsid w:val="00316B72"/>
    <w:rsid w:val="00337D2C"/>
    <w:rsid w:val="00340BA0"/>
    <w:rsid w:val="00352B7F"/>
    <w:rsid w:val="00355DAE"/>
    <w:rsid w:val="003574E5"/>
    <w:rsid w:val="003603FB"/>
    <w:rsid w:val="00361C02"/>
    <w:rsid w:val="00363F43"/>
    <w:rsid w:val="00367C2F"/>
    <w:rsid w:val="003723DA"/>
    <w:rsid w:val="003811BA"/>
    <w:rsid w:val="003812FD"/>
    <w:rsid w:val="003915FB"/>
    <w:rsid w:val="00392A74"/>
    <w:rsid w:val="00396FC6"/>
    <w:rsid w:val="003A01FC"/>
    <w:rsid w:val="003A02E8"/>
    <w:rsid w:val="003A2E12"/>
    <w:rsid w:val="003A3200"/>
    <w:rsid w:val="003A5572"/>
    <w:rsid w:val="003B0C16"/>
    <w:rsid w:val="003B3478"/>
    <w:rsid w:val="003B54A8"/>
    <w:rsid w:val="003C6B5F"/>
    <w:rsid w:val="003C709C"/>
    <w:rsid w:val="003C7326"/>
    <w:rsid w:val="003D157F"/>
    <w:rsid w:val="003D2339"/>
    <w:rsid w:val="003D2ADC"/>
    <w:rsid w:val="003D525C"/>
    <w:rsid w:val="003D621B"/>
    <w:rsid w:val="003E7E7E"/>
    <w:rsid w:val="003F1B52"/>
    <w:rsid w:val="003F5FAD"/>
    <w:rsid w:val="003F76A8"/>
    <w:rsid w:val="004014AD"/>
    <w:rsid w:val="0040401E"/>
    <w:rsid w:val="0040575D"/>
    <w:rsid w:val="004068B6"/>
    <w:rsid w:val="004111B9"/>
    <w:rsid w:val="00416073"/>
    <w:rsid w:val="00417886"/>
    <w:rsid w:val="00422C76"/>
    <w:rsid w:val="00423A96"/>
    <w:rsid w:val="0042547B"/>
    <w:rsid w:val="00433881"/>
    <w:rsid w:val="00435F1B"/>
    <w:rsid w:val="00436243"/>
    <w:rsid w:val="0044190A"/>
    <w:rsid w:val="0044301A"/>
    <w:rsid w:val="00444E82"/>
    <w:rsid w:val="00450AE0"/>
    <w:rsid w:val="0045169B"/>
    <w:rsid w:val="00457DF3"/>
    <w:rsid w:val="004640A8"/>
    <w:rsid w:val="00473BAD"/>
    <w:rsid w:val="0047434B"/>
    <w:rsid w:val="00480D73"/>
    <w:rsid w:val="00487600"/>
    <w:rsid w:val="004876D3"/>
    <w:rsid w:val="00490511"/>
    <w:rsid w:val="004965A0"/>
    <w:rsid w:val="004A0A7D"/>
    <w:rsid w:val="004A0D1A"/>
    <w:rsid w:val="004A5A6F"/>
    <w:rsid w:val="004B0E42"/>
    <w:rsid w:val="004B3A2C"/>
    <w:rsid w:val="004B3C2A"/>
    <w:rsid w:val="004B4D56"/>
    <w:rsid w:val="004D75ED"/>
    <w:rsid w:val="004E0DB0"/>
    <w:rsid w:val="004E1292"/>
    <w:rsid w:val="004E728B"/>
    <w:rsid w:val="004F21B3"/>
    <w:rsid w:val="005012C5"/>
    <w:rsid w:val="00504BF3"/>
    <w:rsid w:val="00505F95"/>
    <w:rsid w:val="005062DA"/>
    <w:rsid w:val="00507856"/>
    <w:rsid w:val="00507B8A"/>
    <w:rsid w:val="00520CF2"/>
    <w:rsid w:val="00521F98"/>
    <w:rsid w:val="005255EB"/>
    <w:rsid w:val="00532BF7"/>
    <w:rsid w:val="0053752D"/>
    <w:rsid w:val="00544F02"/>
    <w:rsid w:val="00550077"/>
    <w:rsid w:val="00550F9F"/>
    <w:rsid w:val="0055134D"/>
    <w:rsid w:val="0055171A"/>
    <w:rsid w:val="0055279E"/>
    <w:rsid w:val="00554B84"/>
    <w:rsid w:val="005727AF"/>
    <w:rsid w:val="0058231B"/>
    <w:rsid w:val="00590D1B"/>
    <w:rsid w:val="00592C4C"/>
    <w:rsid w:val="00593908"/>
    <w:rsid w:val="00594A84"/>
    <w:rsid w:val="0059556A"/>
    <w:rsid w:val="00595F71"/>
    <w:rsid w:val="005B27EA"/>
    <w:rsid w:val="005C213E"/>
    <w:rsid w:val="005C4C99"/>
    <w:rsid w:val="005D6FD5"/>
    <w:rsid w:val="005E11B9"/>
    <w:rsid w:val="005E227C"/>
    <w:rsid w:val="005E433F"/>
    <w:rsid w:val="005E6486"/>
    <w:rsid w:val="005E6945"/>
    <w:rsid w:val="005F05E3"/>
    <w:rsid w:val="005F075D"/>
    <w:rsid w:val="005F6679"/>
    <w:rsid w:val="005F6789"/>
    <w:rsid w:val="0060107C"/>
    <w:rsid w:val="0061057D"/>
    <w:rsid w:val="00615751"/>
    <w:rsid w:val="00620414"/>
    <w:rsid w:val="0062398C"/>
    <w:rsid w:val="006253B1"/>
    <w:rsid w:val="006340D1"/>
    <w:rsid w:val="0063664E"/>
    <w:rsid w:val="00636EB0"/>
    <w:rsid w:val="006406DD"/>
    <w:rsid w:val="0065000E"/>
    <w:rsid w:val="006512C3"/>
    <w:rsid w:val="00657B6F"/>
    <w:rsid w:val="00660BC0"/>
    <w:rsid w:val="00670936"/>
    <w:rsid w:val="00670C42"/>
    <w:rsid w:val="0067212A"/>
    <w:rsid w:val="00672654"/>
    <w:rsid w:val="00673324"/>
    <w:rsid w:val="00676A46"/>
    <w:rsid w:val="006772E1"/>
    <w:rsid w:val="006774E7"/>
    <w:rsid w:val="00686018"/>
    <w:rsid w:val="00691899"/>
    <w:rsid w:val="00692536"/>
    <w:rsid w:val="006A24FD"/>
    <w:rsid w:val="006A6C8B"/>
    <w:rsid w:val="006B08F1"/>
    <w:rsid w:val="006B5FDE"/>
    <w:rsid w:val="006B6D5D"/>
    <w:rsid w:val="006C3677"/>
    <w:rsid w:val="006C3B0E"/>
    <w:rsid w:val="006D2999"/>
    <w:rsid w:val="006E03D2"/>
    <w:rsid w:val="006E1422"/>
    <w:rsid w:val="006F496F"/>
    <w:rsid w:val="006F695F"/>
    <w:rsid w:val="00700E19"/>
    <w:rsid w:val="00704A82"/>
    <w:rsid w:val="00704D5A"/>
    <w:rsid w:val="00713CCB"/>
    <w:rsid w:val="007168D9"/>
    <w:rsid w:val="007200A7"/>
    <w:rsid w:val="00723D37"/>
    <w:rsid w:val="00724C9B"/>
    <w:rsid w:val="00724FF1"/>
    <w:rsid w:val="00730A6E"/>
    <w:rsid w:val="00730BEF"/>
    <w:rsid w:val="00730FA2"/>
    <w:rsid w:val="0074320A"/>
    <w:rsid w:val="007464CE"/>
    <w:rsid w:val="00754BBB"/>
    <w:rsid w:val="007635C3"/>
    <w:rsid w:val="007707C1"/>
    <w:rsid w:val="00772061"/>
    <w:rsid w:val="00786EDA"/>
    <w:rsid w:val="00790F2E"/>
    <w:rsid w:val="0079167B"/>
    <w:rsid w:val="00795128"/>
    <w:rsid w:val="00795364"/>
    <w:rsid w:val="007A3CFD"/>
    <w:rsid w:val="007A4C14"/>
    <w:rsid w:val="007A5ECD"/>
    <w:rsid w:val="007A62EF"/>
    <w:rsid w:val="007B0111"/>
    <w:rsid w:val="007B291F"/>
    <w:rsid w:val="007B3528"/>
    <w:rsid w:val="007B3B40"/>
    <w:rsid w:val="007B58C3"/>
    <w:rsid w:val="007C34E4"/>
    <w:rsid w:val="007D456E"/>
    <w:rsid w:val="007E4C34"/>
    <w:rsid w:val="007E7692"/>
    <w:rsid w:val="007F3022"/>
    <w:rsid w:val="007F3EE3"/>
    <w:rsid w:val="007F7894"/>
    <w:rsid w:val="00801331"/>
    <w:rsid w:val="0080433B"/>
    <w:rsid w:val="00804362"/>
    <w:rsid w:val="00806036"/>
    <w:rsid w:val="00806C37"/>
    <w:rsid w:val="00812659"/>
    <w:rsid w:val="00816D4C"/>
    <w:rsid w:val="008178EB"/>
    <w:rsid w:val="00821DA7"/>
    <w:rsid w:val="00824DF1"/>
    <w:rsid w:val="008275D4"/>
    <w:rsid w:val="00842D16"/>
    <w:rsid w:val="00843692"/>
    <w:rsid w:val="00847558"/>
    <w:rsid w:val="008525C9"/>
    <w:rsid w:val="00853A6C"/>
    <w:rsid w:val="00853F34"/>
    <w:rsid w:val="00856B3B"/>
    <w:rsid w:val="00864354"/>
    <w:rsid w:val="008732A5"/>
    <w:rsid w:val="00873D84"/>
    <w:rsid w:val="00873F2A"/>
    <w:rsid w:val="00874E00"/>
    <w:rsid w:val="0087506E"/>
    <w:rsid w:val="00884908"/>
    <w:rsid w:val="0088725C"/>
    <w:rsid w:val="00890E5B"/>
    <w:rsid w:val="00895D22"/>
    <w:rsid w:val="008A101D"/>
    <w:rsid w:val="008A254A"/>
    <w:rsid w:val="008A658E"/>
    <w:rsid w:val="008B01DB"/>
    <w:rsid w:val="008B0BC6"/>
    <w:rsid w:val="008C0646"/>
    <w:rsid w:val="008D45AB"/>
    <w:rsid w:val="008D7E1B"/>
    <w:rsid w:val="008E0F9B"/>
    <w:rsid w:val="008F341F"/>
    <w:rsid w:val="008F50ED"/>
    <w:rsid w:val="009173CF"/>
    <w:rsid w:val="0092007C"/>
    <w:rsid w:val="00921D26"/>
    <w:rsid w:val="0092533E"/>
    <w:rsid w:val="0092675E"/>
    <w:rsid w:val="009313B2"/>
    <w:rsid w:val="0096457C"/>
    <w:rsid w:val="009702DD"/>
    <w:rsid w:val="00972E3A"/>
    <w:rsid w:val="00975E6D"/>
    <w:rsid w:val="00980137"/>
    <w:rsid w:val="009802F3"/>
    <w:rsid w:val="00984425"/>
    <w:rsid w:val="00984B03"/>
    <w:rsid w:val="00985FE7"/>
    <w:rsid w:val="00987D16"/>
    <w:rsid w:val="00993984"/>
    <w:rsid w:val="009A1A81"/>
    <w:rsid w:val="009A60DE"/>
    <w:rsid w:val="009B177E"/>
    <w:rsid w:val="009B7835"/>
    <w:rsid w:val="009C29C3"/>
    <w:rsid w:val="009C74EA"/>
    <w:rsid w:val="009C753B"/>
    <w:rsid w:val="009D21DE"/>
    <w:rsid w:val="009D35BF"/>
    <w:rsid w:val="009D41BB"/>
    <w:rsid w:val="009D6895"/>
    <w:rsid w:val="009E1A02"/>
    <w:rsid w:val="009E5E5E"/>
    <w:rsid w:val="009F1BCF"/>
    <w:rsid w:val="009F54F5"/>
    <w:rsid w:val="00A00B73"/>
    <w:rsid w:val="00A02D7C"/>
    <w:rsid w:val="00A208C9"/>
    <w:rsid w:val="00A24F37"/>
    <w:rsid w:val="00A3676B"/>
    <w:rsid w:val="00A3684D"/>
    <w:rsid w:val="00A411C9"/>
    <w:rsid w:val="00A43F70"/>
    <w:rsid w:val="00A44E16"/>
    <w:rsid w:val="00A451B3"/>
    <w:rsid w:val="00A45C01"/>
    <w:rsid w:val="00A45CF9"/>
    <w:rsid w:val="00A46444"/>
    <w:rsid w:val="00A47290"/>
    <w:rsid w:val="00A51FA4"/>
    <w:rsid w:val="00A5373E"/>
    <w:rsid w:val="00A563D6"/>
    <w:rsid w:val="00A56C73"/>
    <w:rsid w:val="00A67A2F"/>
    <w:rsid w:val="00A70FB2"/>
    <w:rsid w:val="00A7560C"/>
    <w:rsid w:val="00A775B7"/>
    <w:rsid w:val="00A80764"/>
    <w:rsid w:val="00A81AC7"/>
    <w:rsid w:val="00A83238"/>
    <w:rsid w:val="00A8516F"/>
    <w:rsid w:val="00AA0516"/>
    <w:rsid w:val="00AA1AC2"/>
    <w:rsid w:val="00AA1CA6"/>
    <w:rsid w:val="00AA7AF1"/>
    <w:rsid w:val="00AB4C17"/>
    <w:rsid w:val="00AC09AE"/>
    <w:rsid w:val="00AC47E6"/>
    <w:rsid w:val="00AD49D1"/>
    <w:rsid w:val="00AD5A25"/>
    <w:rsid w:val="00AE0396"/>
    <w:rsid w:val="00AE1CEC"/>
    <w:rsid w:val="00AF01CC"/>
    <w:rsid w:val="00AF2E22"/>
    <w:rsid w:val="00AF3111"/>
    <w:rsid w:val="00AF48F5"/>
    <w:rsid w:val="00AF50CC"/>
    <w:rsid w:val="00B01B55"/>
    <w:rsid w:val="00B0522A"/>
    <w:rsid w:val="00B14062"/>
    <w:rsid w:val="00B1614C"/>
    <w:rsid w:val="00B227B2"/>
    <w:rsid w:val="00B23FC8"/>
    <w:rsid w:val="00B2453D"/>
    <w:rsid w:val="00B403C1"/>
    <w:rsid w:val="00B40F0C"/>
    <w:rsid w:val="00B50D72"/>
    <w:rsid w:val="00B52D20"/>
    <w:rsid w:val="00B56F4F"/>
    <w:rsid w:val="00B74C97"/>
    <w:rsid w:val="00B80390"/>
    <w:rsid w:val="00B817B4"/>
    <w:rsid w:val="00B83692"/>
    <w:rsid w:val="00B95BCA"/>
    <w:rsid w:val="00B9607F"/>
    <w:rsid w:val="00B96A4B"/>
    <w:rsid w:val="00B97A86"/>
    <w:rsid w:val="00BA00C5"/>
    <w:rsid w:val="00BA21D8"/>
    <w:rsid w:val="00BA2E6E"/>
    <w:rsid w:val="00BC461F"/>
    <w:rsid w:val="00BC4983"/>
    <w:rsid w:val="00BC53FB"/>
    <w:rsid w:val="00BC6590"/>
    <w:rsid w:val="00BD05A9"/>
    <w:rsid w:val="00BD5831"/>
    <w:rsid w:val="00BD7CBF"/>
    <w:rsid w:val="00BF31A7"/>
    <w:rsid w:val="00C0201C"/>
    <w:rsid w:val="00C030FE"/>
    <w:rsid w:val="00C03B72"/>
    <w:rsid w:val="00C06ABC"/>
    <w:rsid w:val="00C072C9"/>
    <w:rsid w:val="00C113F0"/>
    <w:rsid w:val="00C202CF"/>
    <w:rsid w:val="00C203C8"/>
    <w:rsid w:val="00C21CEA"/>
    <w:rsid w:val="00C23224"/>
    <w:rsid w:val="00C25EB6"/>
    <w:rsid w:val="00C27A65"/>
    <w:rsid w:val="00C32E82"/>
    <w:rsid w:val="00C34502"/>
    <w:rsid w:val="00C35406"/>
    <w:rsid w:val="00C41669"/>
    <w:rsid w:val="00C54C10"/>
    <w:rsid w:val="00C56FD6"/>
    <w:rsid w:val="00C66C4F"/>
    <w:rsid w:val="00C70BDB"/>
    <w:rsid w:val="00C75BB0"/>
    <w:rsid w:val="00C80F04"/>
    <w:rsid w:val="00C829F2"/>
    <w:rsid w:val="00C83EE3"/>
    <w:rsid w:val="00C846EB"/>
    <w:rsid w:val="00CA2A14"/>
    <w:rsid w:val="00CA5F91"/>
    <w:rsid w:val="00CA7F05"/>
    <w:rsid w:val="00CC6E36"/>
    <w:rsid w:val="00CC758B"/>
    <w:rsid w:val="00CD29E5"/>
    <w:rsid w:val="00CD37C6"/>
    <w:rsid w:val="00CD46D8"/>
    <w:rsid w:val="00CD7089"/>
    <w:rsid w:val="00CE1C9F"/>
    <w:rsid w:val="00CE6DAF"/>
    <w:rsid w:val="00CE733E"/>
    <w:rsid w:val="00CF7C91"/>
    <w:rsid w:val="00D0138B"/>
    <w:rsid w:val="00D04D78"/>
    <w:rsid w:val="00D12F58"/>
    <w:rsid w:val="00D16B5E"/>
    <w:rsid w:val="00D2202E"/>
    <w:rsid w:val="00D26567"/>
    <w:rsid w:val="00D3029B"/>
    <w:rsid w:val="00D31D5F"/>
    <w:rsid w:val="00D409EE"/>
    <w:rsid w:val="00D44379"/>
    <w:rsid w:val="00D60FAD"/>
    <w:rsid w:val="00D70ABF"/>
    <w:rsid w:val="00D722B9"/>
    <w:rsid w:val="00D82DDB"/>
    <w:rsid w:val="00D90D46"/>
    <w:rsid w:val="00D92E6C"/>
    <w:rsid w:val="00D94AA0"/>
    <w:rsid w:val="00D95C4F"/>
    <w:rsid w:val="00D96DB3"/>
    <w:rsid w:val="00D97232"/>
    <w:rsid w:val="00DA0EE7"/>
    <w:rsid w:val="00DA3DFA"/>
    <w:rsid w:val="00DA3EB5"/>
    <w:rsid w:val="00DB11E9"/>
    <w:rsid w:val="00DB216B"/>
    <w:rsid w:val="00DB4417"/>
    <w:rsid w:val="00DC0D66"/>
    <w:rsid w:val="00DC0DD7"/>
    <w:rsid w:val="00DD3B9D"/>
    <w:rsid w:val="00DD5C23"/>
    <w:rsid w:val="00DE2718"/>
    <w:rsid w:val="00DE3854"/>
    <w:rsid w:val="00DE6265"/>
    <w:rsid w:val="00DE6C6D"/>
    <w:rsid w:val="00DF672F"/>
    <w:rsid w:val="00E00666"/>
    <w:rsid w:val="00E030D6"/>
    <w:rsid w:val="00E14684"/>
    <w:rsid w:val="00E16537"/>
    <w:rsid w:val="00E16C01"/>
    <w:rsid w:val="00E174D5"/>
    <w:rsid w:val="00E3330C"/>
    <w:rsid w:val="00E33A94"/>
    <w:rsid w:val="00E34CCC"/>
    <w:rsid w:val="00E36F91"/>
    <w:rsid w:val="00E40CC0"/>
    <w:rsid w:val="00E44AE4"/>
    <w:rsid w:val="00E44D5A"/>
    <w:rsid w:val="00E45280"/>
    <w:rsid w:val="00E53604"/>
    <w:rsid w:val="00E63B5A"/>
    <w:rsid w:val="00E754D0"/>
    <w:rsid w:val="00E76642"/>
    <w:rsid w:val="00E77186"/>
    <w:rsid w:val="00E837CA"/>
    <w:rsid w:val="00E85E1F"/>
    <w:rsid w:val="00E866F2"/>
    <w:rsid w:val="00E910FD"/>
    <w:rsid w:val="00EA715A"/>
    <w:rsid w:val="00EB3837"/>
    <w:rsid w:val="00EB549F"/>
    <w:rsid w:val="00EB66FC"/>
    <w:rsid w:val="00EC3643"/>
    <w:rsid w:val="00ED5F48"/>
    <w:rsid w:val="00EE47EE"/>
    <w:rsid w:val="00EE753C"/>
    <w:rsid w:val="00EF17FB"/>
    <w:rsid w:val="00EF543D"/>
    <w:rsid w:val="00EF5ED6"/>
    <w:rsid w:val="00F12B7C"/>
    <w:rsid w:val="00F14254"/>
    <w:rsid w:val="00F142F7"/>
    <w:rsid w:val="00F349D6"/>
    <w:rsid w:val="00F37216"/>
    <w:rsid w:val="00F40419"/>
    <w:rsid w:val="00F40C49"/>
    <w:rsid w:val="00F421C8"/>
    <w:rsid w:val="00F433EB"/>
    <w:rsid w:val="00F43778"/>
    <w:rsid w:val="00F462F4"/>
    <w:rsid w:val="00F47F94"/>
    <w:rsid w:val="00F51D08"/>
    <w:rsid w:val="00F54211"/>
    <w:rsid w:val="00F62F8F"/>
    <w:rsid w:val="00F66D90"/>
    <w:rsid w:val="00F72467"/>
    <w:rsid w:val="00F73818"/>
    <w:rsid w:val="00F86270"/>
    <w:rsid w:val="00F873C7"/>
    <w:rsid w:val="00F909FB"/>
    <w:rsid w:val="00F94C28"/>
    <w:rsid w:val="00F971D1"/>
    <w:rsid w:val="00FA1A6A"/>
    <w:rsid w:val="00FA4DF8"/>
    <w:rsid w:val="00FA7C3E"/>
    <w:rsid w:val="00FC50D9"/>
    <w:rsid w:val="00FC5C12"/>
    <w:rsid w:val="00FC7590"/>
    <w:rsid w:val="00FC75C0"/>
    <w:rsid w:val="00FD0406"/>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8178EB"/>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178EB"/>
    <w:pPr>
      <w:ind w:left="720"/>
      <w:contextualSpacing/>
    </w:pPr>
  </w:style>
  <w:style w:type="paragraph" w:styleId="Normlnweb">
    <w:name w:val="Normal (Web)"/>
    <w:basedOn w:val="Normln"/>
    <w:uiPriority w:val="99"/>
    <w:semiHidden/>
    <w:unhideWhenUsed/>
    <w:rsid w:val="008178EB"/>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Default">
    <w:name w:val="Default"/>
    <w:rsid w:val="008178EB"/>
    <w:pPr>
      <w:autoSpaceDE w:val="0"/>
      <w:autoSpaceDN w:val="0"/>
      <w:adjustRightInd w:val="0"/>
      <w:spacing w:after="0" w:line="240" w:lineRule="auto"/>
    </w:pPr>
    <w:rPr>
      <w:rFonts w:ascii="Times New Roman" w:hAnsi="Times New Roman" w:cs="Times New Roman"/>
      <w:color w:val="000000"/>
      <w:sz w:val="24"/>
      <w:szCs w:val="24"/>
    </w:rPr>
  </w:style>
  <w:style w:type="paragraph" w:styleId="Zpat">
    <w:name w:val="footer"/>
    <w:basedOn w:val="Normln"/>
    <w:link w:val="ZpatChar"/>
    <w:uiPriority w:val="99"/>
    <w:unhideWhenUsed/>
    <w:rsid w:val="008178EB"/>
    <w:pPr>
      <w:tabs>
        <w:tab w:val="center" w:pos="4536"/>
        <w:tab w:val="right" w:pos="9072"/>
      </w:tabs>
      <w:spacing w:after="0" w:line="240" w:lineRule="auto"/>
    </w:pPr>
  </w:style>
  <w:style w:type="character" w:customStyle="1" w:styleId="ZpatChar">
    <w:name w:val="Zápatí Char"/>
    <w:basedOn w:val="Standardnpsmoodstavce"/>
    <w:link w:val="Zpat"/>
    <w:uiPriority w:val="99"/>
    <w:rsid w:val="008178EB"/>
  </w:style>
  <w:style w:type="paragraph" w:customStyle="1" w:styleId="Text">
    <w:name w:val="Text"/>
    <w:basedOn w:val="Normln"/>
    <w:rsid w:val="008178EB"/>
    <w:pPr>
      <w:spacing w:after="0" w:line="240" w:lineRule="auto"/>
    </w:pPr>
    <w:rPr>
      <w:rFonts w:ascii="Arial" w:eastAsia="Times New Roman" w:hAnsi="Arial" w:cs="Arial"/>
      <w:sz w:val="24"/>
      <w:szCs w:val="24"/>
      <w:lang w:eastAsia="cs-CZ"/>
    </w:rPr>
  </w:style>
  <w:style w:type="character" w:styleId="Hypertextovodkaz">
    <w:name w:val="Hyperlink"/>
    <w:basedOn w:val="Standardnpsmoodstavce"/>
    <w:uiPriority w:val="99"/>
    <w:unhideWhenUsed/>
    <w:rsid w:val="00BC461F"/>
    <w:rPr>
      <w:color w:val="0000FF"/>
      <w:u w:val="single"/>
    </w:rPr>
  </w:style>
  <w:style w:type="paragraph" w:styleId="Textvysvtlivek">
    <w:name w:val="endnote text"/>
    <w:basedOn w:val="Normln"/>
    <w:link w:val="TextvysvtlivekChar"/>
    <w:uiPriority w:val="99"/>
    <w:semiHidden/>
    <w:unhideWhenUsed/>
    <w:rsid w:val="00673324"/>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673324"/>
    <w:rPr>
      <w:sz w:val="20"/>
      <w:szCs w:val="20"/>
    </w:rPr>
  </w:style>
  <w:style w:type="character" w:styleId="Odkaznavysvtlivky">
    <w:name w:val="endnote reference"/>
    <w:basedOn w:val="Standardnpsmoodstavce"/>
    <w:uiPriority w:val="99"/>
    <w:semiHidden/>
    <w:unhideWhenUsed/>
    <w:rsid w:val="00673324"/>
    <w:rPr>
      <w:vertAlign w:val="superscript"/>
    </w:rPr>
  </w:style>
  <w:style w:type="paragraph" w:styleId="Textpoznpodarou">
    <w:name w:val="footnote text"/>
    <w:basedOn w:val="Normln"/>
    <w:link w:val="TextpoznpodarouChar"/>
    <w:uiPriority w:val="99"/>
    <w:unhideWhenUsed/>
    <w:rsid w:val="002953EB"/>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2953EB"/>
    <w:rPr>
      <w:sz w:val="20"/>
      <w:szCs w:val="20"/>
    </w:rPr>
  </w:style>
  <w:style w:type="character" w:styleId="Znakapoznpodarou">
    <w:name w:val="footnote reference"/>
    <w:basedOn w:val="Standardnpsmoodstavce"/>
    <w:uiPriority w:val="99"/>
    <w:semiHidden/>
    <w:unhideWhenUsed/>
    <w:rsid w:val="002953EB"/>
    <w:rPr>
      <w:vertAlign w:val="superscript"/>
    </w:rPr>
  </w:style>
  <w:style w:type="paragraph" w:styleId="Textbubliny">
    <w:name w:val="Balloon Text"/>
    <w:basedOn w:val="Normln"/>
    <w:link w:val="TextbublinyChar"/>
    <w:uiPriority w:val="99"/>
    <w:semiHidden/>
    <w:unhideWhenUsed/>
    <w:rsid w:val="002E683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E683D"/>
    <w:rPr>
      <w:rFonts w:ascii="Tahoma" w:hAnsi="Tahoma" w:cs="Tahoma"/>
      <w:sz w:val="16"/>
      <w:szCs w:val="16"/>
    </w:rPr>
  </w:style>
  <w:style w:type="character" w:styleId="Odkaznakoment">
    <w:name w:val="annotation reference"/>
    <w:basedOn w:val="Standardnpsmoodstavce"/>
    <w:uiPriority w:val="99"/>
    <w:semiHidden/>
    <w:unhideWhenUsed/>
    <w:rsid w:val="00B56F4F"/>
    <w:rPr>
      <w:sz w:val="16"/>
      <w:szCs w:val="16"/>
    </w:rPr>
  </w:style>
  <w:style w:type="paragraph" w:styleId="Textkomente">
    <w:name w:val="annotation text"/>
    <w:basedOn w:val="Normln"/>
    <w:link w:val="TextkomenteChar"/>
    <w:uiPriority w:val="99"/>
    <w:semiHidden/>
    <w:unhideWhenUsed/>
    <w:rsid w:val="00B56F4F"/>
    <w:pPr>
      <w:spacing w:line="240" w:lineRule="auto"/>
    </w:pPr>
    <w:rPr>
      <w:sz w:val="20"/>
      <w:szCs w:val="20"/>
    </w:rPr>
  </w:style>
  <w:style w:type="character" w:customStyle="1" w:styleId="TextkomenteChar">
    <w:name w:val="Text komentáře Char"/>
    <w:basedOn w:val="Standardnpsmoodstavce"/>
    <w:link w:val="Textkomente"/>
    <w:uiPriority w:val="99"/>
    <w:semiHidden/>
    <w:rsid w:val="00B56F4F"/>
    <w:rPr>
      <w:sz w:val="20"/>
      <w:szCs w:val="20"/>
    </w:rPr>
  </w:style>
  <w:style w:type="paragraph" w:styleId="Pedmtkomente">
    <w:name w:val="annotation subject"/>
    <w:basedOn w:val="Textkomente"/>
    <w:next w:val="Textkomente"/>
    <w:link w:val="PedmtkomenteChar"/>
    <w:uiPriority w:val="99"/>
    <w:semiHidden/>
    <w:unhideWhenUsed/>
    <w:rsid w:val="00B56F4F"/>
    <w:rPr>
      <w:b/>
      <w:bCs/>
    </w:rPr>
  </w:style>
  <w:style w:type="character" w:customStyle="1" w:styleId="PedmtkomenteChar">
    <w:name w:val="Předmět komentáře Char"/>
    <w:basedOn w:val="TextkomenteChar"/>
    <w:link w:val="Pedmtkomente"/>
    <w:uiPriority w:val="99"/>
    <w:semiHidden/>
    <w:rsid w:val="00B56F4F"/>
    <w:rPr>
      <w:b/>
      <w:bCs/>
      <w:sz w:val="20"/>
      <w:szCs w:val="20"/>
    </w:rPr>
  </w:style>
  <w:style w:type="paragraph" w:styleId="Zhlav">
    <w:name w:val="header"/>
    <w:basedOn w:val="Normln"/>
    <w:link w:val="ZhlavChar"/>
    <w:uiPriority w:val="99"/>
    <w:unhideWhenUsed/>
    <w:rsid w:val="00BD7CB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D7CB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8178EB"/>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178EB"/>
    <w:pPr>
      <w:ind w:left="720"/>
      <w:contextualSpacing/>
    </w:pPr>
  </w:style>
  <w:style w:type="paragraph" w:styleId="Normlnweb">
    <w:name w:val="Normal (Web)"/>
    <w:basedOn w:val="Normln"/>
    <w:uiPriority w:val="99"/>
    <w:semiHidden/>
    <w:unhideWhenUsed/>
    <w:rsid w:val="008178EB"/>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Default">
    <w:name w:val="Default"/>
    <w:rsid w:val="008178EB"/>
    <w:pPr>
      <w:autoSpaceDE w:val="0"/>
      <w:autoSpaceDN w:val="0"/>
      <w:adjustRightInd w:val="0"/>
      <w:spacing w:after="0" w:line="240" w:lineRule="auto"/>
    </w:pPr>
    <w:rPr>
      <w:rFonts w:ascii="Times New Roman" w:hAnsi="Times New Roman" w:cs="Times New Roman"/>
      <w:color w:val="000000"/>
      <w:sz w:val="24"/>
      <w:szCs w:val="24"/>
    </w:rPr>
  </w:style>
  <w:style w:type="paragraph" w:styleId="Zpat">
    <w:name w:val="footer"/>
    <w:basedOn w:val="Normln"/>
    <w:link w:val="ZpatChar"/>
    <w:uiPriority w:val="99"/>
    <w:unhideWhenUsed/>
    <w:rsid w:val="008178EB"/>
    <w:pPr>
      <w:tabs>
        <w:tab w:val="center" w:pos="4536"/>
        <w:tab w:val="right" w:pos="9072"/>
      </w:tabs>
      <w:spacing w:after="0" w:line="240" w:lineRule="auto"/>
    </w:pPr>
  </w:style>
  <w:style w:type="character" w:customStyle="1" w:styleId="ZpatChar">
    <w:name w:val="Zápatí Char"/>
    <w:basedOn w:val="Standardnpsmoodstavce"/>
    <w:link w:val="Zpat"/>
    <w:uiPriority w:val="99"/>
    <w:rsid w:val="008178EB"/>
  </w:style>
  <w:style w:type="paragraph" w:customStyle="1" w:styleId="Text">
    <w:name w:val="Text"/>
    <w:basedOn w:val="Normln"/>
    <w:rsid w:val="008178EB"/>
    <w:pPr>
      <w:spacing w:after="0" w:line="240" w:lineRule="auto"/>
    </w:pPr>
    <w:rPr>
      <w:rFonts w:ascii="Arial" w:eastAsia="Times New Roman" w:hAnsi="Arial" w:cs="Arial"/>
      <w:sz w:val="24"/>
      <w:szCs w:val="24"/>
      <w:lang w:eastAsia="cs-CZ"/>
    </w:rPr>
  </w:style>
  <w:style w:type="character" w:styleId="Hypertextovodkaz">
    <w:name w:val="Hyperlink"/>
    <w:basedOn w:val="Standardnpsmoodstavce"/>
    <w:uiPriority w:val="99"/>
    <w:unhideWhenUsed/>
    <w:rsid w:val="00BC461F"/>
    <w:rPr>
      <w:color w:val="0000FF"/>
      <w:u w:val="single"/>
    </w:rPr>
  </w:style>
  <w:style w:type="paragraph" w:styleId="Textvysvtlivek">
    <w:name w:val="endnote text"/>
    <w:basedOn w:val="Normln"/>
    <w:link w:val="TextvysvtlivekChar"/>
    <w:uiPriority w:val="99"/>
    <w:semiHidden/>
    <w:unhideWhenUsed/>
    <w:rsid w:val="00673324"/>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673324"/>
    <w:rPr>
      <w:sz w:val="20"/>
      <w:szCs w:val="20"/>
    </w:rPr>
  </w:style>
  <w:style w:type="character" w:styleId="Odkaznavysvtlivky">
    <w:name w:val="endnote reference"/>
    <w:basedOn w:val="Standardnpsmoodstavce"/>
    <w:uiPriority w:val="99"/>
    <w:semiHidden/>
    <w:unhideWhenUsed/>
    <w:rsid w:val="00673324"/>
    <w:rPr>
      <w:vertAlign w:val="superscript"/>
    </w:rPr>
  </w:style>
  <w:style w:type="paragraph" w:styleId="Textpoznpodarou">
    <w:name w:val="footnote text"/>
    <w:basedOn w:val="Normln"/>
    <w:link w:val="TextpoznpodarouChar"/>
    <w:uiPriority w:val="99"/>
    <w:unhideWhenUsed/>
    <w:rsid w:val="002953EB"/>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2953EB"/>
    <w:rPr>
      <w:sz w:val="20"/>
      <w:szCs w:val="20"/>
    </w:rPr>
  </w:style>
  <w:style w:type="character" w:styleId="Znakapoznpodarou">
    <w:name w:val="footnote reference"/>
    <w:basedOn w:val="Standardnpsmoodstavce"/>
    <w:uiPriority w:val="99"/>
    <w:semiHidden/>
    <w:unhideWhenUsed/>
    <w:rsid w:val="002953EB"/>
    <w:rPr>
      <w:vertAlign w:val="superscript"/>
    </w:rPr>
  </w:style>
  <w:style w:type="paragraph" w:styleId="Textbubliny">
    <w:name w:val="Balloon Text"/>
    <w:basedOn w:val="Normln"/>
    <w:link w:val="TextbublinyChar"/>
    <w:uiPriority w:val="99"/>
    <w:semiHidden/>
    <w:unhideWhenUsed/>
    <w:rsid w:val="002E683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E683D"/>
    <w:rPr>
      <w:rFonts w:ascii="Tahoma" w:hAnsi="Tahoma" w:cs="Tahoma"/>
      <w:sz w:val="16"/>
      <w:szCs w:val="16"/>
    </w:rPr>
  </w:style>
  <w:style w:type="character" w:styleId="Odkaznakoment">
    <w:name w:val="annotation reference"/>
    <w:basedOn w:val="Standardnpsmoodstavce"/>
    <w:uiPriority w:val="99"/>
    <w:semiHidden/>
    <w:unhideWhenUsed/>
    <w:rsid w:val="00B56F4F"/>
    <w:rPr>
      <w:sz w:val="16"/>
      <w:szCs w:val="16"/>
    </w:rPr>
  </w:style>
  <w:style w:type="paragraph" w:styleId="Textkomente">
    <w:name w:val="annotation text"/>
    <w:basedOn w:val="Normln"/>
    <w:link w:val="TextkomenteChar"/>
    <w:uiPriority w:val="99"/>
    <w:semiHidden/>
    <w:unhideWhenUsed/>
    <w:rsid w:val="00B56F4F"/>
    <w:pPr>
      <w:spacing w:line="240" w:lineRule="auto"/>
    </w:pPr>
    <w:rPr>
      <w:sz w:val="20"/>
      <w:szCs w:val="20"/>
    </w:rPr>
  </w:style>
  <w:style w:type="character" w:customStyle="1" w:styleId="TextkomenteChar">
    <w:name w:val="Text komentáře Char"/>
    <w:basedOn w:val="Standardnpsmoodstavce"/>
    <w:link w:val="Textkomente"/>
    <w:uiPriority w:val="99"/>
    <w:semiHidden/>
    <w:rsid w:val="00B56F4F"/>
    <w:rPr>
      <w:sz w:val="20"/>
      <w:szCs w:val="20"/>
    </w:rPr>
  </w:style>
  <w:style w:type="paragraph" w:styleId="Pedmtkomente">
    <w:name w:val="annotation subject"/>
    <w:basedOn w:val="Textkomente"/>
    <w:next w:val="Textkomente"/>
    <w:link w:val="PedmtkomenteChar"/>
    <w:uiPriority w:val="99"/>
    <w:semiHidden/>
    <w:unhideWhenUsed/>
    <w:rsid w:val="00B56F4F"/>
    <w:rPr>
      <w:b/>
      <w:bCs/>
    </w:rPr>
  </w:style>
  <w:style w:type="character" w:customStyle="1" w:styleId="PedmtkomenteChar">
    <w:name w:val="Předmět komentáře Char"/>
    <w:basedOn w:val="TextkomenteChar"/>
    <w:link w:val="Pedmtkomente"/>
    <w:uiPriority w:val="99"/>
    <w:semiHidden/>
    <w:rsid w:val="00B56F4F"/>
    <w:rPr>
      <w:b/>
      <w:bCs/>
      <w:sz w:val="20"/>
      <w:szCs w:val="20"/>
    </w:rPr>
  </w:style>
  <w:style w:type="paragraph" w:styleId="Zhlav">
    <w:name w:val="header"/>
    <w:basedOn w:val="Normln"/>
    <w:link w:val="ZhlavChar"/>
    <w:uiPriority w:val="99"/>
    <w:unhideWhenUsed/>
    <w:rsid w:val="00BD7CB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D7C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8031575">
      <w:bodyDiv w:val="1"/>
      <w:marLeft w:val="0"/>
      <w:marRight w:val="0"/>
      <w:marTop w:val="0"/>
      <w:marBottom w:val="0"/>
      <w:divBdr>
        <w:top w:val="none" w:sz="0" w:space="0" w:color="auto"/>
        <w:left w:val="none" w:sz="0" w:space="0" w:color="auto"/>
        <w:bottom w:val="none" w:sz="0" w:space="0" w:color="auto"/>
        <w:right w:val="none" w:sz="0" w:space="0" w:color="auto"/>
      </w:divBdr>
      <w:divsChild>
        <w:div w:id="1158183735">
          <w:marLeft w:val="0"/>
          <w:marRight w:val="0"/>
          <w:marTop w:val="0"/>
          <w:marBottom w:val="0"/>
          <w:divBdr>
            <w:top w:val="none" w:sz="0" w:space="0" w:color="auto"/>
            <w:left w:val="none" w:sz="0" w:space="0" w:color="auto"/>
            <w:bottom w:val="none" w:sz="0" w:space="0" w:color="auto"/>
            <w:right w:val="none" w:sz="0" w:space="0" w:color="auto"/>
          </w:divBdr>
          <w:divsChild>
            <w:div w:id="1223448127">
              <w:marLeft w:val="0"/>
              <w:marRight w:val="0"/>
              <w:marTop w:val="0"/>
              <w:marBottom w:val="0"/>
              <w:divBdr>
                <w:top w:val="none" w:sz="0" w:space="0" w:color="auto"/>
                <w:left w:val="none" w:sz="0" w:space="0" w:color="auto"/>
                <w:bottom w:val="none" w:sz="0" w:space="0" w:color="auto"/>
                <w:right w:val="none" w:sz="0" w:space="0" w:color="auto"/>
              </w:divBdr>
              <w:divsChild>
                <w:div w:id="1298342159">
                  <w:marLeft w:val="0"/>
                  <w:marRight w:val="0"/>
                  <w:marTop w:val="0"/>
                  <w:marBottom w:val="0"/>
                  <w:divBdr>
                    <w:top w:val="none" w:sz="0" w:space="0" w:color="auto"/>
                    <w:left w:val="none" w:sz="0" w:space="0" w:color="auto"/>
                    <w:bottom w:val="none" w:sz="0" w:space="0" w:color="auto"/>
                    <w:right w:val="none" w:sz="0" w:space="0" w:color="auto"/>
                  </w:divBdr>
                  <w:divsChild>
                    <w:div w:id="171063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6739149">
      <w:bodyDiv w:val="1"/>
      <w:marLeft w:val="0"/>
      <w:marRight w:val="0"/>
      <w:marTop w:val="0"/>
      <w:marBottom w:val="0"/>
      <w:divBdr>
        <w:top w:val="none" w:sz="0" w:space="0" w:color="auto"/>
        <w:left w:val="none" w:sz="0" w:space="0" w:color="auto"/>
        <w:bottom w:val="none" w:sz="0" w:space="0" w:color="auto"/>
        <w:right w:val="none" w:sz="0" w:space="0" w:color="auto"/>
      </w:divBdr>
    </w:div>
    <w:div w:id="1416783235">
      <w:bodyDiv w:val="1"/>
      <w:marLeft w:val="0"/>
      <w:marRight w:val="0"/>
      <w:marTop w:val="0"/>
      <w:marBottom w:val="0"/>
      <w:divBdr>
        <w:top w:val="none" w:sz="0" w:space="0" w:color="auto"/>
        <w:left w:val="none" w:sz="0" w:space="0" w:color="auto"/>
        <w:bottom w:val="none" w:sz="0" w:space="0" w:color="auto"/>
        <w:right w:val="none" w:sz="0" w:space="0" w:color="auto"/>
      </w:divBdr>
    </w:div>
    <w:div w:id="1988240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posta@mvcr.cz"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E273F0-1215-4EF2-B934-540A7ACCD3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1395</Words>
  <Characters>8234</Characters>
  <Application>Microsoft Office Word</Application>
  <DocSecurity>0</DocSecurity>
  <Lines>68</Lines>
  <Paragraphs>19</Paragraphs>
  <ScaleCrop>false</ScaleCrop>
  <HeadingPairs>
    <vt:vector size="2" baseType="variant">
      <vt:variant>
        <vt:lpstr>Název</vt:lpstr>
      </vt:variant>
      <vt:variant>
        <vt:i4>1</vt:i4>
      </vt:variant>
    </vt:vector>
  </HeadingPairs>
  <TitlesOfParts>
    <vt:vector size="1" baseType="lpstr">
      <vt:lpstr/>
    </vt:vector>
  </TitlesOfParts>
  <Company>MV ČR</Company>
  <LinksUpToDate>false</LinksUpToDate>
  <CharactersWithSpaces>9610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MVCR</dc:creator>
  <cp:lastModifiedBy>MVCR</cp:lastModifiedBy>
  <cp:revision>2</cp:revision>
  <cp:lastPrinted>2016-06-09T10:06:00Z</cp:lastPrinted>
  <dcterms:created xsi:type="dcterms:W3CDTF">2016-06-13T13:01:00Z</dcterms:created>
  <dcterms:modified xsi:type="dcterms:W3CDTF">2016-06-13T13:01:00Z</dcterms:modified>
</cp:coreProperties>
</file>