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13153A">
        <w:rPr>
          <w:rFonts w:ascii="Arial" w:hAnsi="Arial" w:cs="Arial"/>
          <w:b/>
          <w:sz w:val="24"/>
          <w:szCs w:val="24"/>
        </w:rPr>
        <w:t xml:space="preserve">Liberecký </w:t>
      </w:r>
      <w:r w:rsidR="00B70642">
        <w:rPr>
          <w:rFonts w:ascii="Arial" w:hAnsi="Arial" w:cs="Arial"/>
          <w:b/>
          <w:sz w:val="24"/>
          <w:szCs w:val="24"/>
        </w:rPr>
        <w:t>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3153A">
        <w:rPr>
          <w:rFonts w:ascii="Arial" w:hAnsi="Arial" w:cs="Arial"/>
        </w:rPr>
        <w:t>81905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B70642">
        <w:rPr>
          <w:rFonts w:ascii="Arial" w:hAnsi="Arial" w:cs="Arial"/>
        </w:rPr>
        <w:t>1</w:t>
      </w:r>
      <w:r w:rsidR="0013153A">
        <w:rPr>
          <w:rFonts w:ascii="Arial" w:hAnsi="Arial" w:cs="Arial"/>
        </w:rPr>
        <w:t>9</w:t>
      </w:r>
      <w:r w:rsidR="00B70642">
        <w:rPr>
          <w:rFonts w:ascii="Arial" w:hAnsi="Arial" w:cs="Arial"/>
        </w:rPr>
        <w:t>. července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13153A" w:rsidRPr="0013153A">
        <w:rPr>
          <w:rFonts w:ascii="Arial" w:hAnsi="Arial" w:cs="Arial"/>
          <w:b/>
          <w:color w:val="000000" w:themeColor="text1"/>
        </w:rPr>
        <w:t>Liberecký</w:t>
      </w:r>
      <w:r w:rsidR="00B70642" w:rsidRPr="00B70642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3153A">
        <w:rPr>
          <w:rFonts w:ascii="Arial" w:hAnsi="Arial" w:cs="Arial"/>
          <w:b/>
          <w:color w:val="000000" w:themeColor="text1"/>
        </w:rPr>
        <w:t>30357791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13153A">
        <w:rPr>
          <w:rFonts w:ascii="Arial" w:hAnsi="Arial" w:cs="Arial"/>
          <w:b/>
          <w:color w:val="000000" w:themeColor="text1"/>
        </w:rPr>
        <w:t>Liberec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A26C1">
        <w:rPr>
          <w:rFonts w:ascii="Arial" w:hAnsi="Arial" w:cs="Arial"/>
          <w:b/>
          <w:color w:val="000000" w:themeColor="text1"/>
        </w:rPr>
        <w:t>říjen</w:t>
      </w:r>
      <w:r w:rsidR="0013153A">
        <w:rPr>
          <w:rFonts w:ascii="Arial" w:hAnsi="Arial" w:cs="Arial"/>
          <w:b/>
          <w:color w:val="000000" w:themeColor="text1"/>
        </w:rPr>
        <w:t>-listopad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3153A" w:rsidRPr="0013153A">
        <w:rPr>
          <w:rFonts w:ascii="Arial" w:hAnsi="Arial" w:cs="Arial"/>
          <w:color w:val="000000" w:themeColor="text1"/>
        </w:rPr>
        <w:t xml:space="preserve">přepážková </w:t>
      </w:r>
      <w:r w:rsidR="0013153A">
        <w:rPr>
          <w:rFonts w:ascii="Arial" w:hAnsi="Arial" w:cs="Arial"/>
          <w:color w:val="000000" w:themeColor="text1"/>
        </w:rPr>
        <w:br/>
      </w:r>
      <w:r w:rsidR="0013153A" w:rsidRPr="0013153A">
        <w:rPr>
          <w:rFonts w:ascii="Arial" w:hAnsi="Arial" w:cs="Arial"/>
          <w:color w:val="000000" w:themeColor="text1"/>
        </w:rPr>
        <w:t>a administrativní činnost</w:t>
      </w:r>
      <w:r w:rsidR="0013153A">
        <w:rPr>
          <w:rFonts w:ascii="Arial" w:hAnsi="Arial" w:cs="Arial"/>
          <w:color w:val="000000" w:themeColor="text1"/>
        </w:rPr>
        <w:t xml:space="preserve">; </w:t>
      </w:r>
      <w:r w:rsidR="0013153A" w:rsidRPr="0013153A">
        <w:rPr>
          <w:rFonts w:ascii="Arial" w:hAnsi="Arial" w:cs="Arial"/>
          <w:color w:val="000000" w:themeColor="text1"/>
        </w:rPr>
        <w:t>odbavování klientů v souvislosti s</w:t>
      </w:r>
      <w:r w:rsidR="0013153A">
        <w:rPr>
          <w:rFonts w:ascii="Arial" w:hAnsi="Arial" w:cs="Arial"/>
          <w:color w:val="000000" w:themeColor="text1"/>
        </w:rPr>
        <w:t> </w:t>
      </w:r>
      <w:r w:rsidR="0013153A" w:rsidRPr="0013153A">
        <w:rPr>
          <w:rFonts w:ascii="Arial" w:hAnsi="Arial" w:cs="Arial"/>
          <w:color w:val="000000" w:themeColor="text1"/>
        </w:rPr>
        <w:t>pobytovou</w:t>
      </w:r>
      <w:r w:rsidR="0013153A">
        <w:rPr>
          <w:rFonts w:ascii="Arial" w:hAnsi="Arial" w:cs="Arial"/>
          <w:color w:val="000000" w:themeColor="text1"/>
        </w:rPr>
        <w:t xml:space="preserve"> </w:t>
      </w:r>
      <w:r w:rsidR="0013153A" w:rsidRPr="0013153A">
        <w:rPr>
          <w:rFonts w:ascii="Arial" w:hAnsi="Arial" w:cs="Arial"/>
          <w:color w:val="000000" w:themeColor="text1"/>
        </w:rPr>
        <w:t>agendou</w:t>
      </w:r>
      <w:r w:rsidR="0013153A">
        <w:rPr>
          <w:rFonts w:ascii="Arial" w:hAnsi="Arial" w:cs="Arial"/>
          <w:color w:val="000000" w:themeColor="text1"/>
        </w:rPr>
        <w:t xml:space="preserve">; </w:t>
      </w:r>
      <w:r w:rsidR="0013153A" w:rsidRPr="0013153A">
        <w:rPr>
          <w:rFonts w:ascii="Arial" w:hAnsi="Arial" w:cs="Arial"/>
          <w:color w:val="000000" w:themeColor="text1"/>
        </w:rPr>
        <w:t>posuzování a vyhodnocování výsledků pohovorů s</w:t>
      </w:r>
      <w:r w:rsidR="0013153A">
        <w:rPr>
          <w:rFonts w:ascii="Arial" w:hAnsi="Arial" w:cs="Arial"/>
          <w:color w:val="000000" w:themeColor="text1"/>
        </w:rPr>
        <w:t xml:space="preserve"> </w:t>
      </w:r>
      <w:r w:rsidR="0013153A" w:rsidRPr="0013153A">
        <w:rPr>
          <w:rFonts w:ascii="Arial" w:hAnsi="Arial" w:cs="Arial"/>
          <w:color w:val="000000" w:themeColor="text1"/>
        </w:rPr>
        <w:t>účastníky řízení ve věcech vstupu a pobytu cizinců</w:t>
      </w:r>
      <w:r w:rsidR="0013153A">
        <w:rPr>
          <w:rFonts w:ascii="Arial" w:hAnsi="Arial" w:cs="Arial"/>
          <w:color w:val="000000" w:themeColor="text1"/>
        </w:rPr>
        <w:t xml:space="preserve"> </w:t>
      </w:r>
      <w:r w:rsidR="0013153A" w:rsidRPr="0013153A">
        <w:rPr>
          <w:rFonts w:ascii="Arial" w:hAnsi="Arial" w:cs="Arial"/>
          <w:color w:val="000000" w:themeColor="text1"/>
        </w:rPr>
        <w:t>na území ČR</w:t>
      </w:r>
      <w:r w:rsidR="0013153A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13153A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3153A">
        <w:rPr>
          <w:rFonts w:ascii="Arial" w:hAnsi="Arial" w:cs="Arial"/>
          <w:b/>
        </w:rPr>
        <w:t>8. srpna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13153A" w:rsidRPr="0013153A">
        <w:rPr>
          <w:rFonts w:ascii="Arial" w:hAnsi="Arial" w:cs="Arial"/>
          <w:b/>
          <w:color w:val="000000" w:themeColor="text1"/>
        </w:rPr>
        <w:t>Liberecký</w:t>
      </w:r>
      <w:r w:rsidR="00B70642" w:rsidRPr="00B70642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3153A">
        <w:rPr>
          <w:rFonts w:ascii="Arial" w:hAnsi="Arial" w:cs="Arial"/>
          <w:b/>
          <w:color w:val="000000" w:themeColor="text1"/>
        </w:rPr>
        <w:t>30357791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3153A">
        <w:rPr>
          <w:rFonts w:ascii="Arial" w:hAnsi="Arial" w:cs="Arial"/>
          <w:b/>
          <w:color w:val="000000" w:themeColor="text1"/>
        </w:rPr>
        <w:t>81905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13153A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3153A" w:rsidRPr="0013153A" w:rsidRDefault="0013153A" w:rsidP="001315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153A">
        <w:rPr>
          <w:rFonts w:ascii="Arial" w:hAnsi="Arial" w:cs="Arial"/>
          <w:color w:val="000000" w:themeColor="text1"/>
        </w:rPr>
        <w:t xml:space="preserve">Bc. Marcela Slaninová  </w:t>
      </w:r>
    </w:p>
    <w:p w:rsidR="0013153A" w:rsidRPr="0013153A" w:rsidRDefault="0013153A" w:rsidP="001315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153A">
        <w:rPr>
          <w:rFonts w:ascii="Arial" w:hAnsi="Arial" w:cs="Arial"/>
          <w:color w:val="000000" w:themeColor="text1"/>
        </w:rPr>
        <w:t>odbor personální</w:t>
      </w:r>
    </w:p>
    <w:p w:rsidR="0013153A" w:rsidRPr="0013153A" w:rsidRDefault="0013153A" w:rsidP="001315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153A">
        <w:rPr>
          <w:rFonts w:ascii="Arial" w:hAnsi="Arial" w:cs="Arial"/>
          <w:color w:val="000000" w:themeColor="text1"/>
        </w:rPr>
        <w:t>tel.: +420 974 833 292</w:t>
      </w:r>
    </w:p>
    <w:p w:rsidR="00C731ED" w:rsidRDefault="0013153A" w:rsidP="001315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153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E64A8">
          <w:rPr>
            <w:rStyle w:val="Hypertextovodkaz"/>
            <w:rFonts w:ascii="Arial" w:hAnsi="Arial" w:cs="Arial"/>
          </w:rPr>
          <w:t>marcela.slaninova@mvcr.cz</w:t>
        </w:r>
      </w:hyperlink>
    </w:p>
    <w:p w:rsidR="0013153A" w:rsidRDefault="0013153A" w:rsidP="001315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27F" w:rsidRDefault="00FB427F" w:rsidP="00276ED4">
      <w:pPr>
        <w:spacing w:after="0" w:line="240" w:lineRule="auto"/>
      </w:pPr>
      <w:r>
        <w:separator/>
      </w:r>
    </w:p>
  </w:endnote>
  <w:endnote w:type="continuationSeparator" w:id="0">
    <w:p w:rsidR="00FB427F" w:rsidRDefault="00FB42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153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27F" w:rsidRDefault="00FB427F" w:rsidP="00276ED4">
      <w:pPr>
        <w:spacing w:after="0" w:line="240" w:lineRule="auto"/>
      </w:pPr>
      <w:r>
        <w:separator/>
      </w:r>
    </w:p>
  </w:footnote>
  <w:footnote w:type="continuationSeparator" w:id="0">
    <w:p w:rsidR="00FB427F" w:rsidRDefault="00FB42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219CA"/>
    <w:rsid w:val="0013153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27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FDA76-4EC0-44CF-84E6-27BA6AE46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975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2018-06-27T07:01:00Z</cp:lastPrinted>
  <dcterms:created xsi:type="dcterms:W3CDTF">2017-07-10T12:08:00Z</dcterms:created>
  <dcterms:modified xsi:type="dcterms:W3CDTF">2018-07-17T13:51:00Z</dcterms:modified>
</cp:coreProperties>
</file>