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63806">
        <w:rPr>
          <w:rFonts w:ascii="Arial" w:hAnsi="Arial" w:cs="Arial"/>
          <w:b/>
          <w:sz w:val="24"/>
          <w:szCs w:val="24"/>
        </w:rPr>
        <w:t>zahraničních a evropských záležitostí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E04F4">
        <w:rPr>
          <w:rFonts w:ascii="Arial" w:hAnsi="Arial" w:cs="Arial"/>
        </w:rPr>
        <w:t>80210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2738C">
        <w:rPr>
          <w:rFonts w:ascii="Arial" w:hAnsi="Arial" w:cs="Arial"/>
        </w:rPr>
        <w:t>20</w:t>
      </w:r>
      <w:r w:rsidR="000E04F4">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63806">
        <w:rPr>
          <w:rFonts w:ascii="Arial" w:hAnsi="Arial" w:cs="Arial"/>
          <w:b/>
        </w:rPr>
        <w:t>zahraničních a evropských záležitostí</w:t>
      </w:r>
      <w:r w:rsidRPr="00725FC1">
        <w:rPr>
          <w:rFonts w:ascii="Arial" w:hAnsi="Arial" w:cs="Arial"/>
          <w:b/>
        </w:rPr>
        <w:t>, ID </w:t>
      </w:r>
      <w:r w:rsidR="000E04F4">
        <w:rPr>
          <w:rFonts w:ascii="Arial" w:hAnsi="Arial" w:cs="Arial"/>
          <w:b/>
        </w:rPr>
        <w:t>30349775</w:t>
      </w:r>
      <w:r>
        <w:rPr>
          <w:rFonts w:ascii="Arial" w:hAnsi="Arial" w:cs="Arial"/>
        </w:rPr>
        <w:t>, v obor</w:t>
      </w:r>
      <w:r w:rsidR="00E63806">
        <w:rPr>
          <w:rFonts w:ascii="Arial" w:hAnsi="Arial" w:cs="Arial"/>
        </w:rPr>
        <w:t>ech</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3806">
        <w:rPr>
          <w:rFonts w:ascii="Arial" w:hAnsi="Arial" w:cs="Arial"/>
          <w:i/>
        </w:rPr>
        <w:t>9</w:t>
      </w:r>
      <w:r w:rsidR="006F67FE">
        <w:rPr>
          <w:rFonts w:ascii="Arial" w:hAnsi="Arial" w:cs="Arial"/>
          <w:i/>
        </w:rPr>
        <w:t>.</w:t>
      </w:r>
      <w:r w:rsidR="00E60B19">
        <w:rPr>
          <w:rFonts w:ascii="Arial" w:hAnsi="Arial" w:cs="Arial"/>
          <w:i/>
        </w:rPr>
        <w:t xml:space="preserve"> </w:t>
      </w:r>
      <w:r w:rsidR="00E63806">
        <w:rPr>
          <w:rFonts w:ascii="Arial" w:hAnsi="Arial" w:cs="Arial"/>
          <w:i/>
        </w:rPr>
        <w:t xml:space="preserve"> Zahraniční vztahy a služba,</w:t>
      </w:r>
    </w:p>
    <w:p w:rsidR="00E63806" w:rsidRPr="00234CF9" w:rsidRDefault="00E63806" w:rsidP="00234CF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E04F4">
        <w:rPr>
          <w:rFonts w:ascii="Arial" w:hAnsi="Arial" w:cs="Arial"/>
          <w:b/>
          <w:i/>
        </w:rPr>
        <w:t>srpen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E04F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6380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0E04F4">
        <w:rPr>
          <w:rFonts w:ascii="Arial" w:hAnsi="Arial" w:cs="Arial"/>
        </w:rPr>
        <w:t>práci s informacemi o zemích původu zaměřenými na Blízký Východ</w:t>
      </w:r>
      <w:r w:rsidR="00234CF9">
        <w:rPr>
          <w:rFonts w:ascii="Arial" w:hAnsi="Arial" w:cs="Arial"/>
        </w:rPr>
        <w:t xml:space="preserve"> (poskytování informační podpory pro řízení o mezinárodní ochraně s expertní znalostí politické a bezpečnostní situace v oblasti)</w:t>
      </w:r>
      <w:bookmarkStart w:id="0" w:name="_GoBack"/>
      <w:bookmarkEnd w:id="0"/>
      <w:r w:rsidR="000E04F4">
        <w:rPr>
          <w:rFonts w:ascii="Arial" w:hAnsi="Arial" w:cs="Arial"/>
        </w:rPr>
        <w:t>.</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2738C">
        <w:rPr>
          <w:rFonts w:ascii="Arial" w:hAnsi="Arial" w:cs="Arial"/>
          <w:b/>
        </w:rPr>
        <w:t>11.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63806">
        <w:rPr>
          <w:rFonts w:ascii="Arial" w:hAnsi="Arial" w:cs="Arial"/>
          <w:b/>
        </w:rPr>
        <w:t>zahraničních a evropských záležitostí</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0E04F4">
        <w:rPr>
          <w:rFonts w:ascii="Arial" w:hAnsi="Arial" w:cs="Arial"/>
          <w:b/>
        </w:rPr>
        <w:t>30349775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E04F4">
        <w:rPr>
          <w:rFonts w:ascii="Arial" w:hAnsi="Arial" w:cs="Arial"/>
          <w:b/>
        </w:rPr>
        <w:t>80210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0E04F4">
        <w:rPr>
          <w:rFonts w:ascii="Arial" w:hAnsi="Arial" w:cs="Arial"/>
          <w:b/>
        </w:rPr>
        <w:t>zahraničních a </w:t>
      </w:r>
      <w:r w:rsidR="00E63806">
        <w:rPr>
          <w:rFonts w:ascii="Arial" w:hAnsi="Arial" w:cs="Arial"/>
          <w:b/>
        </w:rPr>
        <w:t>evropských záležitostí</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D2738C">
        <w:rPr>
          <w:rFonts w:ascii="Arial" w:hAnsi="Arial" w:cs="Arial"/>
          <w:b/>
        </w:rPr>
        <w:t>/ka</w:t>
      </w:r>
      <w:r>
        <w:rPr>
          <w:rFonts w:ascii="Arial" w:hAnsi="Arial" w:cs="Arial"/>
          <w:b/>
        </w:rPr>
        <w:t>, který</w:t>
      </w:r>
      <w:r w:rsidR="00D2738C">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2738C">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2738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2738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2738C">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2738C">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sidR="00D2738C">
        <w:rPr>
          <w:rFonts w:ascii="Arial" w:hAnsi="Arial" w:cs="Arial"/>
        </w:rPr>
        <w:t xml:space="preserve"> v takovém případě žadatel/ka </w:t>
      </w:r>
      <w:r>
        <w:rPr>
          <w:rFonts w:ascii="Arial" w:hAnsi="Arial" w:cs="Arial"/>
        </w:rPr>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C85133">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D2738C">
        <w:rPr>
          <w:rFonts w:ascii="Arial" w:hAnsi="Arial" w:cs="Arial"/>
        </w:rPr>
        <w:t>/ka</w:t>
      </w:r>
      <w:r w:rsidRPr="00870B3F">
        <w:rPr>
          <w:rFonts w:ascii="Arial" w:hAnsi="Arial" w:cs="Arial"/>
        </w:rPr>
        <w:t xml:space="preserve"> nedisponuje příslušným oznámením a zároveň jeho</w:t>
      </w:r>
      <w:r w:rsidR="00D2738C">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D2738C">
        <w:rPr>
          <w:rFonts w:ascii="Arial" w:hAnsi="Arial" w:cs="Arial"/>
        </w:rPr>
        <w:t>/ka</w:t>
      </w:r>
      <w:r w:rsidRPr="00870B3F">
        <w:rPr>
          <w:rFonts w:ascii="Arial" w:hAnsi="Arial" w:cs="Arial"/>
        </w:rPr>
        <w:t xml:space="preserve"> vyzván</w:t>
      </w:r>
      <w:r w:rsidR="00D2738C">
        <w:rPr>
          <w:rFonts w:ascii="Arial" w:hAnsi="Arial" w:cs="Arial"/>
        </w:rPr>
        <w:t>/a</w:t>
      </w:r>
      <w:r w:rsidRPr="00870B3F">
        <w:rPr>
          <w:rFonts w:ascii="Arial" w:hAnsi="Arial" w:cs="Arial"/>
        </w:rPr>
        <w:t xml:space="preserve"> služebním orgánem až poté, co o něm</w:t>
      </w:r>
      <w:r w:rsidR="00D2738C">
        <w:rPr>
          <w:rFonts w:ascii="Arial" w:hAnsi="Arial" w:cs="Arial"/>
        </w:rPr>
        <w:t>/o ní</w:t>
      </w:r>
      <w:r w:rsidRPr="00870B3F">
        <w:rPr>
          <w:rFonts w:ascii="Arial" w:hAnsi="Arial" w:cs="Arial"/>
        </w:rPr>
        <w:t xml:space="preserve"> bude jako o nejvhodnějším uchazeči</w:t>
      </w:r>
      <w:r w:rsidR="00D2738C">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55F2C" w:rsidRDefault="00355F2C"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D2738C" w:rsidRDefault="006F67FE" w:rsidP="00DA60B3">
      <w:pPr>
        <w:pStyle w:val="Textpoznpodarou"/>
        <w:spacing w:after="0"/>
        <w:rPr>
          <w:rFonts w:ascii="Arial" w:hAnsi="Arial" w:cs="Arial"/>
          <w:b/>
          <w:sz w:val="22"/>
          <w:szCs w:val="22"/>
        </w:rPr>
      </w:pPr>
      <w:r w:rsidRPr="00D2738C">
        <w:rPr>
          <w:rFonts w:ascii="Arial" w:hAnsi="Arial" w:cs="Arial"/>
          <w:b/>
          <w:sz w:val="22"/>
          <w:szCs w:val="22"/>
        </w:rPr>
        <w:lastRenderedPageBreak/>
        <w:t>K žádosti dále žadatel</w:t>
      </w:r>
      <w:r w:rsidR="00D2738C">
        <w:rPr>
          <w:rFonts w:ascii="Arial" w:hAnsi="Arial" w:cs="Arial"/>
          <w:b/>
          <w:sz w:val="22"/>
          <w:szCs w:val="22"/>
        </w:rPr>
        <w:t>/ka</w:t>
      </w:r>
      <w:r w:rsidRPr="00D2738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2738C">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D2738C">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106" w:rsidRDefault="00116106" w:rsidP="004E6D6E">
      <w:pPr>
        <w:spacing w:after="0" w:line="240" w:lineRule="auto"/>
      </w:pPr>
      <w:r>
        <w:separator/>
      </w:r>
    </w:p>
  </w:endnote>
  <w:endnote w:type="continuationSeparator" w:id="0">
    <w:p w:rsidR="00116106" w:rsidRDefault="0011610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106" w:rsidRDefault="00116106" w:rsidP="004E6D6E">
      <w:pPr>
        <w:spacing w:after="0" w:line="240" w:lineRule="auto"/>
      </w:pPr>
      <w:r>
        <w:separator/>
      </w:r>
    </w:p>
  </w:footnote>
  <w:footnote w:type="continuationSeparator" w:id="0">
    <w:p w:rsidR="00116106" w:rsidRDefault="0011610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D2738C">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3ECA"/>
    <w:rsid w:val="000A5441"/>
    <w:rsid w:val="000B226B"/>
    <w:rsid w:val="000C5743"/>
    <w:rsid w:val="000D39F8"/>
    <w:rsid w:val="000E04F4"/>
    <w:rsid w:val="000F363D"/>
    <w:rsid w:val="00116106"/>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34CF9"/>
    <w:rsid w:val="0024111F"/>
    <w:rsid w:val="00247FA8"/>
    <w:rsid w:val="0026258C"/>
    <w:rsid w:val="00265DF8"/>
    <w:rsid w:val="00280C74"/>
    <w:rsid w:val="002840F7"/>
    <w:rsid w:val="00291A41"/>
    <w:rsid w:val="002B42C7"/>
    <w:rsid w:val="002B6DF5"/>
    <w:rsid w:val="002C73D3"/>
    <w:rsid w:val="002D29F6"/>
    <w:rsid w:val="002D53AF"/>
    <w:rsid w:val="0033183D"/>
    <w:rsid w:val="00355F2C"/>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6773"/>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1748B"/>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017AA"/>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64BE7"/>
    <w:rsid w:val="00C8003B"/>
    <w:rsid w:val="00C85133"/>
    <w:rsid w:val="00C9124C"/>
    <w:rsid w:val="00CA0429"/>
    <w:rsid w:val="00CA1532"/>
    <w:rsid w:val="00CC014C"/>
    <w:rsid w:val="00CF1E10"/>
    <w:rsid w:val="00D01B51"/>
    <w:rsid w:val="00D11200"/>
    <w:rsid w:val="00D11CA8"/>
    <w:rsid w:val="00D2738C"/>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B15BF-7AE7-4452-9011-19831B94D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963</Words>
  <Characters>5682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2015-12-21T07:27:00Z</cp:lastPrinted>
  <dcterms:created xsi:type="dcterms:W3CDTF">2016-02-15T06:41:00Z</dcterms:created>
  <dcterms:modified xsi:type="dcterms:W3CDTF">2016-06-20T09:09:00Z</dcterms:modified>
</cp:coreProperties>
</file>