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4E4ABF">
        <w:rPr>
          <w:rFonts w:ascii="Arial" w:hAnsi="Arial" w:cs="Arial"/>
        </w:rPr>
        <w:t>7</w:t>
      </w:r>
      <w:r w:rsidR="000C2552">
        <w:rPr>
          <w:rFonts w:ascii="Arial" w:hAnsi="Arial" w:cs="Arial"/>
        </w:rPr>
        <w:t>436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583884">
        <w:rPr>
          <w:rFonts w:ascii="Arial" w:hAnsi="Arial" w:cs="Arial"/>
        </w:rPr>
        <w:t>9</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0C2552">
        <w:rPr>
          <w:rFonts w:ascii="Arial" w:hAnsi="Arial" w:cs="Arial"/>
          <w:b/>
        </w:rPr>
        <w:t>30349857</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2552">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0C2552">
        <w:rPr>
          <w:rFonts w:ascii="Arial" w:hAnsi="Arial" w:cs="Arial"/>
        </w:rPr>
        <w:t xml:space="preserve">komplexní zajišťování migrace a integrace cizinců na celostátní úrovni; </w:t>
      </w:r>
      <w:r w:rsidR="004E4ABF">
        <w:rPr>
          <w:rFonts w:ascii="Arial" w:hAnsi="Arial" w:cs="Arial"/>
        </w:rPr>
        <w:t xml:space="preserve">správní řízení o žádostech o udělení dlouhodobého víza a povolení k pobytu.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83884">
        <w:rPr>
          <w:rFonts w:ascii="Arial" w:hAnsi="Arial" w:cs="Arial"/>
          <w:b/>
        </w:rPr>
        <w:t>20</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C2552">
        <w:rPr>
          <w:rFonts w:ascii="Arial" w:hAnsi="Arial" w:cs="Arial"/>
          <w:b/>
        </w:rPr>
        <w:t>30349857</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4E4ABF">
        <w:rPr>
          <w:rFonts w:ascii="Arial" w:hAnsi="Arial" w:cs="Arial"/>
          <w:b/>
        </w:rPr>
        <w:t>7</w:t>
      </w:r>
      <w:r w:rsidR="000C2552">
        <w:rPr>
          <w:rFonts w:ascii="Arial" w:hAnsi="Arial" w:cs="Arial"/>
          <w:b/>
        </w:rPr>
        <w:t>436</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C2552">
        <w:rPr>
          <w:rFonts w:ascii="Arial" w:hAnsi="Arial" w:cs="Arial"/>
        </w:rPr>
        <w:br/>
      </w:r>
      <w:bookmarkStart w:id="0" w:name="_GoBack"/>
      <w:bookmarkEnd w:id="0"/>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w:t>
      </w:r>
      <w:r w:rsidR="007A41B3">
        <w:rPr>
          <w:rFonts w:ascii="Arial" w:hAnsi="Arial" w:cs="Arial"/>
          <w:b/>
        </w:rPr>
        <w:br/>
      </w:r>
      <w:r w:rsidRPr="004F4334">
        <w:rPr>
          <w:rFonts w:ascii="Arial" w:hAnsi="Arial" w:cs="Arial"/>
          <w:b/>
        </w:rPr>
        <w:t xml:space="preserve">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4E4ABF">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8F5" w:rsidRDefault="00FA48F5" w:rsidP="004E6D6E">
      <w:pPr>
        <w:spacing w:after="0" w:line="240" w:lineRule="auto"/>
      </w:pPr>
      <w:r>
        <w:separator/>
      </w:r>
    </w:p>
  </w:endnote>
  <w:endnote w:type="continuationSeparator" w:id="0">
    <w:p w:rsidR="00FA48F5" w:rsidRDefault="00FA48F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8F5" w:rsidRDefault="00FA48F5" w:rsidP="004E6D6E">
      <w:pPr>
        <w:spacing w:after="0" w:line="240" w:lineRule="auto"/>
      </w:pPr>
      <w:r>
        <w:separator/>
      </w:r>
    </w:p>
  </w:footnote>
  <w:footnote w:type="continuationSeparator" w:id="0">
    <w:p w:rsidR="00FA48F5" w:rsidRDefault="00FA48F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2552"/>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1299"/>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4F1B"/>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4ABF"/>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042E"/>
    <w:rsid w:val="005610C3"/>
    <w:rsid w:val="00562662"/>
    <w:rsid w:val="0057190C"/>
    <w:rsid w:val="00575BBC"/>
    <w:rsid w:val="00583884"/>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A41B3"/>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4814"/>
    <w:rsid w:val="00DF7F48"/>
    <w:rsid w:val="00E022E6"/>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260D"/>
    <w:rsid w:val="00FA400F"/>
    <w:rsid w:val="00FA48F5"/>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1B376-3E11-4B18-AF8B-3694C0E57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4</Pages>
  <Words>957</Words>
  <Characters>5652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62</cp:revision>
  <cp:lastPrinted>2017-06-27T05:08:00Z</cp:lastPrinted>
  <dcterms:created xsi:type="dcterms:W3CDTF">2016-05-02T06:38:00Z</dcterms:created>
  <dcterms:modified xsi:type="dcterms:W3CDTF">2017-06-27T05:08:00Z</dcterms:modified>
</cp:coreProperties>
</file>