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5A0146" w:rsidRDefault="006F67FE" w:rsidP="00A7307D">
      <w:pPr>
        <w:spacing w:after="0" w:line="240" w:lineRule="auto"/>
        <w:jc w:val="center"/>
        <w:rPr>
          <w:rFonts w:ascii="Arial" w:hAnsi="Arial" w:cs="Arial"/>
          <w:b/>
          <w:sz w:val="24"/>
          <w:szCs w:val="24"/>
        </w:rPr>
      </w:pPr>
      <w:r>
        <w:rPr>
          <w:rFonts w:ascii="Arial" w:hAnsi="Arial" w:cs="Arial"/>
          <w:b/>
          <w:sz w:val="24"/>
          <w:szCs w:val="24"/>
        </w:rPr>
        <w:t xml:space="preserve"> ministersk</w:t>
      </w:r>
      <w:r w:rsidR="00725FC1">
        <w:rPr>
          <w:rFonts w:ascii="Arial" w:hAnsi="Arial" w:cs="Arial"/>
          <w:b/>
          <w:sz w:val="24"/>
          <w:szCs w:val="24"/>
        </w:rPr>
        <w:t>ého rady v</w:t>
      </w:r>
      <w:r w:rsidR="00BF442A">
        <w:rPr>
          <w:rFonts w:ascii="Arial" w:hAnsi="Arial" w:cs="Arial"/>
          <w:b/>
          <w:sz w:val="24"/>
          <w:szCs w:val="24"/>
        </w:rPr>
        <w:t xml:space="preserve"> oddělení </w:t>
      </w:r>
      <w:r w:rsidR="00750FA2">
        <w:rPr>
          <w:rFonts w:ascii="Arial" w:hAnsi="Arial" w:cs="Arial"/>
          <w:b/>
          <w:sz w:val="24"/>
          <w:szCs w:val="24"/>
        </w:rPr>
        <w:t xml:space="preserve">rozvoje </w:t>
      </w:r>
      <w:r w:rsidR="00557C12" w:rsidRPr="00557C12">
        <w:rPr>
          <w:rFonts w:ascii="Arial" w:hAnsi="Arial" w:cs="Arial"/>
          <w:b/>
          <w:sz w:val="24"/>
          <w:szCs w:val="24"/>
        </w:rPr>
        <w:t xml:space="preserve">veřejné správy </w:t>
      </w:r>
      <w:r w:rsidR="00557C12">
        <w:rPr>
          <w:rFonts w:ascii="Arial" w:hAnsi="Arial" w:cs="Arial"/>
          <w:b/>
          <w:sz w:val="24"/>
          <w:szCs w:val="24"/>
        </w:rPr>
        <w:br/>
      </w:r>
    </w:p>
    <w:p w:rsidR="005A0146" w:rsidRDefault="005A0146" w:rsidP="005A0146">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911823">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671BB7">
        <w:rPr>
          <w:rFonts w:ascii="Arial" w:hAnsi="Arial" w:cs="Arial"/>
        </w:rPr>
        <w:t>7</w:t>
      </w:r>
      <w:r w:rsidR="00557C12">
        <w:rPr>
          <w:rFonts w:ascii="Arial" w:hAnsi="Arial" w:cs="Arial"/>
        </w:rPr>
        <w:t>71</w:t>
      </w:r>
      <w:r w:rsidR="00750FA2">
        <w:rPr>
          <w:rFonts w:ascii="Arial" w:hAnsi="Arial" w:cs="Arial"/>
        </w:rPr>
        <w:t>52</w:t>
      </w:r>
      <w:r>
        <w:rPr>
          <w:rFonts w:ascii="Arial" w:hAnsi="Arial" w:cs="Arial"/>
        </w:rPr>
        <w:t>-2/</w:t>
      </w:r>
      <w:r w:rsidR="00140133">
        <w:rPr>
          <w:rFonts w:ascii="Arial" w:hAnsi="Arial" w:cs="Arial"/>
        </w:rPr>
        <w:t>SP</w:t>
      </w:r>
      <w:r>
        <w:rPr>
          <w:rFonts w:ascii="Arial" w:hAnsi="Arial" w:cs="Arial"/>
        </w:rPr>
        <w:t>-201</w:t>
      </w:r>
      <w:r w:rsidR="00A7307D">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A7307D">
        <w:rPr>
          <w:rFonts w:ascii="Arial" w:hAnsi="Arial" w:cs="Arial"/>
        </w:rPr>
        <w:t xml:space="preserve">       </w:t>
      </w:r>
      <w:r>
        <w:rPr>
          <w:rFonts w:ascii="Arial" w:hAnsi="Arial" w:cs="Arial"/>
        </w:rPr>
        <w:t xml:space="preserve">datum: </w:t>
      </w:r>
      <w:r w:rsidR="00370D3A">
        <w:rPr>
          <w:rFonts w:ascii="Arial" w:hAnsi="Arial" w:cs="Arial"/>
        </w:rPr>
        <w:t>3</w:t>
      </w:r>
      <w:r w:rsidR="000F488F">
        <w:rPr>
          <w:rFonts w:ascii="Arial" w:hAnsi="Arial" w:cs="Arial"/>
        </w:rPr>
        <w:t xml:space="preserve">. </w:t>
      </w:r>
      <w:r w:rsidR="00370D3A">
        <w:rPr>
          <w:rFonts w:ascii="Arial" w:hAnsi="Arial" w:cs="Arial"/>
        </w:rPr>
        <w:t>č</w:t>
      </w:r>
      <w:r w:rsidR="000F488F">
        <w:rPr>
          <w:rFonts w:ascii="Arial" w:hAnsi="Arial" w:cs="Arial"/>
        </w:rPr>
        <w:t>er</w:t>
      </w:r>
      <w:r w:rsidR="00370D3A">
        <w:rPr>
          <w:rFonts w:ascii="Arial" w:hAnsi="Arial" w:cs="Arial"/>
        </w:rPr>
        <w:t xml:space="preserve">vence </w:t>
      </w:r>
      <w:r w:rsidR="00A7307D">
        <w:rPr>
          <w:rFonts w:ascii="Arial" w:hAnsi="Arial" w:cs="Arial"/>
        </w:rPr>
        <w:t>2017</w:t>
      </w:r>
    </w:p>
    <w:p w:rsidR="002B7A82" w:rsidRDefault="002B7A82" w:rsidP="00F05909">
      <w:pPr>
        <w:spacing w:after="120" w:line="360" w:lineRule="auto"/>
        <w:jc w:val="center"/>
        <w:rPr>
          <w:rFonts w:ascii="Arial" w:hAnsi="Arial" w:cs="Arial"/>
        </w:rPr>
      </w:pPr>
    </w:p>
    <w:p w:rsidR="006F67FE" w:rsidRDefault="006F67FE" w:rsidP="00557C12">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 xml:space="preserve">ení na služební místo </w:t>
      </w:r>
      <w:r w:rsidR="00725FC1" w:rsidRPr="00725FC1">
        <w:rPr>
          <w:rFonts w:ascii="Arial" w:hAnsi="Arial" w:cs="Arial"/>
          <w:b/>
        </w:rPr>
        <w:t xml:space="preserve">ministerského rady </w:t>
      </w:r>
      <w:r w:rsidRPr="00725FC1">
        <w:rPr>
          <w:rFonts w:ascii="Arial" w:hAnsi="Arial" w:cs="Arial"/>
          <w:b/>
        </w:rPr>
        <w:t>v</w:t>
      </w:r>
      <w:r w:rsidR="00997DC6">
        <w:rPr>
          <w:rFonts w:ascii="Arial" w:hAnsi="Arial" w:cs="Arial"/>
          <w:b/>
        </w:rPr>
        <w:t> </w:t>
      </w:r>
      <w:r w:rsidR="00BF442A" w:rsidRPr="00BF442A">
        <w:rPr>
          <w:rFonts w:ascii="Arial" w:hAnsi="Arial" w:cs="Arial"/>
          <w:b/>
        </w:rPr>
        <w:t xml:space="preserve">oddělení </w:t>
      </w:r>
      <w:r w:rsidR="00750FA2" w:rsidRPr="00750FA2">
        <w:rPr>
          <w:rFonts w:ascii="Arial" w:hAnsi="Arial" w:cs="Arial"/>
          <w:b/>
        </w:rPr>
        <w:t>rozvoje veřejné správy</w:t>
      </w:r>
      <w:r w:rsidRPr="00725FC1">
        <w:rPr>
          <w:rFonts w:ascii="Arial" w:hAnsi="Arial" w:cs="Arial"/>
          <w:b/>
        </w:rPr>
        <w:t>, ID </w:t>
      </w:r>
      <w:r w:rsidR="00750FA2">
        <w:rPr>
          <w:rFonts w:ascii="Arial" w:hAnsi="Arial" w:cs="Arial"/>
          <w:b/>
        </w:rPr>
        <w:t>17005210</w:t>
      </w:r>
      <w:r>
        <w:rPr>
          <w:rFonts w:ascii="Arial" w:hAnsi="Arial" w:cs="Arial"/>
        </w:rPr>
        <w:t>, v obor</w:t>
      </w:r>
      <w:r w:rsidR="005A0146">
        <w:rPr>
          <w:rFonts w:ascii="Arial" w:hAnsi="Arial" w:cs="Arial"/>
        </w:rPr>
        <w:t>ech</w:t>
      </w:r>
      <w:r>
        <w:rPr>
          <w:rFonts w:ascii="Arial" w:hAnsi="Arial" w:cs="Arial"/>
        </w:rPr>
        <w:t xml:space="preserve"> služby:</w:t>
      </w:r>
    </w:p>
    <w:p w:rsidR="00C862A0" w:rsidRPr="00A7307D" w:rsidRDefault="00557C12" w:rsidP="00C862A0">
      <w:pPr>
        <w:spacing w:after="120" w:line="240" w:lineRule="auto"/>
        <w:ind w:left="708"/>
        <w:jc w:val="both"/>
        <w:rPr>
          <w:rFonts w:ascii="Arial" w:hAnsi="Arial" w:cs="Arial"/>
        </w:rPr>
      </w:pPr>
      <w:r>
        <w:rPr>
          <w:rFonts w:ascii="Arial" w:hAnsi="Arial" w:cs="Arial"/>
          <w:i/>
        </w:rPr>
        <w:t>33. Systém veřejné správy.</w:t>
      </w:r>
    </w:p>
    <w:p w:rsidR="00997DC6" w:rsidRDefault="00997DC6" w:rsidP="00C862A0">
      <w:pPr>
        <w:pStyle w:val="Odstavecseseznamem"/>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750FA2" w:rsidRDefault="006F67FE" w:rsidP="00F05909">
      <w:pPr>
        <w:spacing w:after="120" w:line="360" w:lineRule="auto"/>
        <w:jc w:val="both"/>
        <w:rPr>
          <w:rFonts w:ascii="Arial" w:hAnsi="Arial" w:cs="Arial"/>
          <w:b/>
        </w:rPr>
      </w:pPr>
      <w:r>
        <w:rPr>
          <w:rFonts w:ascii="Arial" w:hAnsi="Arial" w:cs="Arial"/>
        </w:rPr>
        <w:t xml:space="preserve">Služba na tomto služebním místě bude vykonávána ve služebním poměru </w:t>
      </w:r>
      <w:r w:rsidR="00E6278B">
        <w:rPr>
          <w:rFonts w:ascii="Arial" w:hAnsi="Arial" w:cs="Arial"/>
          <w:b/>
        </w:rPr>
        <w:t xml:space="preserve">na dobu </w:t>
      </w:r>
      <w:r w:rsidR="00750FA2">
        <w:rPr>
          <w:rFonts w:ascii="Arial" w:hAnsi="Arial" w:cs="Arial"/>
          <w:b/>
        </w:rPr>
        <w:t>ne</w:t>
      </w:r>
      <w:r w:rsidRPr="003B16B1">
        <w:rPr>
          <w:rFonts w:ascii="Arial" w:hAnsi="Arial" w:cs="Arial"/>
          <w:b/>
        </w:rPr>
        <w:t>určitou</w:t>
      </w:r>
      <w:r w:rsidR="00750FA2">
        <w:rPr>
          <w:rFonts w:ascii="Arial" w:hAnsi="Arial" w:cs="Arial"/>
          <w:b/>
        </w:rPr>
        <w:t>.</w:t>
      </w:r>
    </w:p>
    <w:p w:rsidR="006F67FE" w:rsidRPr="00451D9E" w:rsidRDefault="006F67FE" w:rsidP="00F05909">
      <w:pPr>
        <w:spacing w:after="120" w:line="360" w:lineRule="auto"/>
        <w:jc w:val="both"/>
        <w:rPr>
          <w:rFonts w:ascii="Arial" w:hAnsi="Arial" w:cs="Arial"/>
          <w:b/>
          <w:i/>
        </w:rPr>
      </w:pPr>
      <w:r>
        <w:rPr>
          <w:rFonts w:ascii="Arial" w:hAnsi="Arial" w:cs="Arial"/>
        </w:rPr>
        <w:t>Předpokládaný nástup do služby na toto služební místo je</w:t>
      </w:r>
      <w:r w:rsidR="00A7307D">
        <w:rPr>
          <w:rFonts w:ascii="Arial" w:hAnsi="Arial" w:cs="Arial"/>
        </w:rPr>
        <w:t xml:space="preserve"> </w:t>
      </w:r>
      <w:r w:rsidR="00557C12">
        <w:rPr>
          <w:rFonts w:ascii="Arial" w:hAnsi="Arial" w:cs="Arial"/>
          <w:b/>
          <w:i/>
        </w:rPr>
        <w:t>říjen</w:t>
      </w:r>
      <w:r w:rsidR="00A7307D" w:rsidRPr="00451D9E">
        <w:rPr>
          <w:rFonts w:ascii="Arial" w:hAnsi="Arial" w:cs="Arial"/>
          <w:b/>
          <w:i/>
        </w:rPr>
        <w:t xml:space="preserve"> 2017</w:t>
      </w:r>
      <w:r w:rsidRPr="00451D9E">
        <w:rPr>
          <w:rFonts w:ascii="Arial" w:hAnsi="Arial" w:cs="Arial"/>
          <w:b/>
          <w:i/>
        </w:rPr>
        <w:t>.</w:t>
      </w:r>
    </w:p>
    <w:p w:rsidR="000F488F" w:rsidRDefault="006F67FE" w:rsidP="00671BB7">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Pr="00B77E46">
        <w:rPr>
          <w:rFonts w:ascii="Arial" w:hAnsi="Arial" w:cs="Arial"/>
          <w:b/>
        </w:rPr>
        <w:t>13.</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DD43E2">
        <w:rPr>
          <w:rFonts w:ascii="Arial" w:hAnsi="Arial" w:cs="Arial"/>
        </w:rPr>
        <w:t xml:space="preserve"> k</w:t>
      </w:r>
      <w:r w:rsidR="00DD43E2" w:rsidRPr="00DD43E2">
        <w:rPr>
          <w:rFonts w:ascii="Arial" w:hAnsi="Arial" w:cs="Arial"/>
        </w:rPr>
        <w:t xml:space="preserve">ompletní zajištění </w:t>
      </w:r>
      <w:proofErr w:type="spellStart"/>
      <w:r w:rsidR="00DD43E2" w:rsidRPr="00DD43E2">
        <w:rPr>
          <w:rFonts w:ascii="Arial" w:hAnsi="Arial" w:cs="Arial"/>
        </w:rPr>
        <w:t>eventů</w:t>
      </w:r>
      <w:proofErr w:type="spellEnd"/>
      <w:r w:rsidR="00DD43E2" w:rsidRPr="00DD43E2">
        <w:rPr>
          <w:rFonts w:ascii="Arial" w:hAnsi="Arial" w:cs="Arial"/>
        </w:rPr>
        <w:t xml:space="preserve"> příprava akce (příprava a zajištění veřejné zakázky, objednávek, tvorba smluv, komunikace se zapojenými subjekty apod.), koordinace akce; účast na jednáních odborných skupin; vypracovávání připomínek v připomínkovém řízení; analytická činnost odboru – získávání a vyhodnocování dat z oblasti veřejné správy; zpracování stanovisek a podkladů pro jednání; koordinace a příprava právních předpisů </w:t>
      </w:r>
      <w:r w:rsidR="00DD43E2">
        <w:rPr>
          <w:rFonts w:ascii="Arial" w:hAnsi="Arial" w:cs="Arial"/>
        </w:rPr>
        <w:br/>
      </w:r>
      <w:r w:rsidR="00DD43E2" w:rsidRPr="00DD43E2">
        <w:rPr>
          <w:rFonts w:ascii="Arial" w:hAnsi="Arial" w:cs="Arial"/>
        </w:rPr>
        <w:t>a strategických dokumentů souvisejících s rozvojem a modernizací veřejné správy; naplňování, koordinace a hodnocení naplňování strategických dokumentů a navazujících projektů.</w:t>
      </w:r>
      <w:r w:rsidR="00DD43E2">
        <w:rPr>
          <w:rFonts w:ascii="Arial" w:hAnsi="Arial" w:cs="Arial"/>
        </w:rPr>
        <w:t xml:space="preserve"> </w:t>
      </w:r>
      <w:r w:rsidR="00557C12">
        <w:rPr>
          <w:rFonts w:ascii="Arial" w:hAnsi="Arial" w:cs="Arial"/>
        </w:rPr>
        <w:t>Pokročilá z</w:t>
      </w:r>
      <w:r w:rsidR="00671BB7" w:rsidRPr="00671BB7">
        <w:rPr>
          <w:rFonts w:ascii="Arial" w:hAnsi="Arial" w:cs="Arial"/>
        </w:rPr>
        <w:t>nalost práce</w:t>
      </w:r>
      <w:r w:rsidR="00D904DB">
        <w:rPr>
          <w:rFonts w:ascii="Arial" w:hAnsi="Arial" w:cs="Arial"/>
        </w:rPr>
        <w:t xml:space="preserve"> </w:t>
      </w:r>
      <w:r w:rsidR="00557C12">
        <w:rPr>
          <w:rFonts w:ascii="Arial" w:hAnsi="Arial" w:cs="Arial"/>
        </w:rPr>
        <w:t>s MS OFFICE</w:t>
      </w:r>
      <w:r w:rsidR="00DC10FE">
        <w:rPr>
          <w:rFonts w:ascii="Arial" w:hAnsi="Arial" w:cs="Arial"/>
        </w:rPr>
        <w:t xml:space="preserve"> a praxe v zajišťování konferencí či seminářů </w:t>
      </w:r>
      <w:r w:rsidR="00D904DB">
        <w:rPr>
          <w:rFonts w:ascii="Arial" w:hAnsi="Arial" w:cs="Arial"/>
        </w:rPr>
        <w:t>j</w:t>
      </w:r>
      <w:r w:rsidR="00DC10FE">
        <w:rPr>
          <w:rFonts w:ascii="Arial" w:hAnsi="Arial" w:cs="Arial"/>
        </w:rPr>
        <w:t>sou</w:t>
      </w:r>
      <w:r w:rsidR="00D904DB">
        <w:rPr>
          <w:rFonts w:ascii="Arial" w:hAnsi="Arial" w:cs="Arial"/>
        </w:rPr>
        <w:t xml:space="preserve"> výhodou.</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370D3A">
        <w:rPr>
          <w:rFonts w:ascii="Arial" w:hAnsi="Arial" w:cs="Arial"/>
          <w:b/>
        </w:rPr>
        <w:t>24</w:t>
      </w:r>
      <w:r w:rsidR="00671BB7">
        <w:rPr>
          <w:rFonts w:ascii="Arial" w:hAnsi="Arial" w:cs="Arial"/>
          <w:b/>
        </w:rPr>
        <w:t>. července</w:t>
      </w:r>
      <w:r w:rsidR="00911823">
        <w:rPr>
          <w:rFonts w:ascii="Arial" w:hAnsi="Arial" w:cs="Arial"/>
          <w:b/>
        </w:rPr>
        <w:t xml:space="preserve"> </w:t>
      </w:r>
      <w:r w:rsidR="004F5A31">
        <w:rPr>
          <w:rFonts w:ascii="Arial" w:hAnsi="Arial" w:cs="Arial"/>
          <w:b/>
        </w:rPr>
        <w:t>201</w:t>
      </w:r>
      <w:r w:rsidR="00A7307D">
        <w:rPr>
          <w:rFonts w:ascii="Arial" w:hAnsi="Arial" w:cs="Arial"/>
          <w:b/>
        </w:rPr>
        <w:t>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r>
      <w:r>
        <w:rPr>
          <w:rFonts w:ascii="Arial" w:hAnsi="Arial" w:cs="Arial"/>
        </w:rPr>
        <w:lastRenderedPageBreak/>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557C12">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 ministersk</w:t>
      </w:r>
      <w:r w:rsidR="00725FC1" w:rsidRPr="00B77E46">
        <w:rPr>
          <w:rFonts w:ascii="Arial" w:hAnsi="Arial" w:cs="Arial"/>
          <w:b/>
        </w:rPr>
        <w:t>ého rady v</w:t>
      </w:r>
      <w:r w:rsidR="00D5479B">
        <w:rPr>
          <w:rFonts w:ascii="Arial" w:hAnsi="Arial" w:cs="Arial"/>
          <w:b/>
        </w:rPr>
        <w:t> </w:t>
      </w:r>
      <w:r w:rsidR="000F488F" w:rsidRPr="000F488F">
        <w:rPr>
          <w:rFonts w:ascii="Arial" w:hAnsi="Arial" w:cs="Arial"/>
          <w:b/>
        </w:rPr>
        <w:t xml:space="preserve">oddělení </w:t>
      </w:r>
      <w:r w:rsidR="00D904DB" w:rsidRPr="00D904DB">
        <w:rPr>
          <w:rFonts w:ascii="Arial" w:hAnsi="Arial" w:cs="Arial"/>
          <w:b/>
        </w:rPr>
        <w:t>rozvoje veřejné správy</w:t>
      </w:r>
      <w:r w:rsidR="00991CCD" w:rsidRPr="00991CCD">
        <w:rPr>
          <w:rFonts w:ascii="Arial" w:hAnsi="Arial" w:cs="Arial"/>
          <w:b/>
        </w:rPr>
        <w:t xml:space="preserve">, ID </w:t>
      </w:r>
      <w:r w:rsidR="00D904DB">
        <w:rPr>
          <w:rFonts w:ascii="Arial" w:hAnsi="Arial" w:cs="Arial"/>
          <w:b/>
        </w:rPr>
        <w:t>17005210</w:t>
      </w:r>
      <w:r w:rsidR="00991CCD">
        <w:rPr>
          <w:rFonts w:ascii="Arial" w:hAnsi="Arial" w:cs="Arial"/>
          <w:b/>
        </w:rPr>
        <w:t>,</w:t>
      </w:r>
      <w:r w:rsidR="00D904DB">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 MV-</w:t>
      </w:r>
      <w:r w:rsidR="00671BB7">
        <w:rPr>
          <w:rFonts w:ascii="Arial" w:hAnsi="Arial" w:cs="Arial"/>
          <w:b/>
        </w:rPr>
        <w:t>7</w:t>
      </w:r>
      <w:r w:rsidR="002B7A82">
        <w:rPr>
          <w:rFonts w:ascii="Arial" w:hAnsi="Arial" w:cs="Arial"/>
          <w:b/>
        </w:rPr>
        <w:t>71</w:t>
      </w:r>
      <w:r w:rsidR="00750FA2">
        <w:rPr>
          <w:rFonts w:ascii="Arial" w:hAnsi="Arial" w:cs="Arial"/>
          <w:b/>
        </w:rPr>
        <w:t>52</w:t>
      </w:r>
      <w:r w:rsidR="00C862A0">
        <w:rPr>
          <w:rFonts w:ascii="Arial" w:hAnsi="Arial" w:cs="Arial"/>
          <w:b/>
        </w:rPr>
        <w:t>-</w:t>
      </w:r>
      <w:r w:rsidR="00B77E46" w:rsidRPr="00B77E46">
        <w:rPr>
          <w:rFonts w:ascii="Arial" w:hAnsi="Arial" w:cs="Arial"/>
          <w:b/>
        </w:rPr>
        <w:t>2/SP-201</w:t>
      </w:r>
      <w:r w:rsidR="00A7307D">
        <w:rPr>
          <w:rFonts w:ascii="Arial" w:hAnsi="Arial" w:cs="Arial"/>
          <w:b/>
        </w:rPr>
        <w:t>7</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w:t>
      </w:r>
      <w:r w:rsidR="00D904DB">
        <w:rPr>
          <w:rFonts w:ascii="Arial" w:hAnsi="Arial" w:cs="Arial"/>
        </w:rPr>
        <w:t xml:space="preserve"> </w:t>
      </w:r>
      <w:r>
        <w:rPr>
          <w:rFonts w:ascii="Arial" w:hAnsi="Arial" w:cs="Arial"/>
        </w:rPr>
        <w:t>na uvedenou emailovou adresu).</w:t>
      </w:r>
    </w:p>
    <w:p w:rsidR="006F67FE" w:rsidRDefault="006F67FE" w:rsidP="002B7A82">
      <w:pPr>
        <w:spacing w:after="0" w:line="360" w:lineRule="auto"/>
        <w:jc w:val="both"/>
        <w:rPr>
          <w:rFonts w:ascii="Arial" w:hAnsi="Arial" w:cs="Arial"/>
          <w:b/>
        </w:rPr>
      </w:pPr>
      <w:r>
        <w:rPr>
          <w:rFonts w:ascii="Arial" w:hAnsi="Arial" w:cs="Arial"/>
          <w:b/>
        </w:rPr>
        <w:t>Výběrového řízení na služební místo ministerského rady</w:t>
      </w:r>
      <w:r w:rsidR="00D5479B">
        <w:rPr>
          <w:rFonts w:ascii="Arial" w:hAnsi="Arial" w:cs="Arial"/>
          <w:b/>
        </w:rPr>
        <w:t xml:space="preserve"> </w:t>
      </w:r>
      <w:r w:rsidR="00D5479B" w:rsidRPr="00B77E46">
        <w:rPr>
          <w:rFonts w:ascii="Arial" w:hAnsi="Arial" w:cs="Arial"/>
          <w:b/>
        </w:rPr>
        <w:t>v</w:t>
      </w:r>
      <w:r w:rsidR="00D5479B">
        <w:rPr>
          <w:rFonts w:ascii="Arial" w:hAnsi="Arial" w:cs="Arial"/>
          <w:b/>
        </w:rPr>
        <w:t> </w:t>
      </w:r>
      <w:r w:rsidR="000F488F" w:rsidRPr="000F488F">
        <w:rPr>
          <w:rFonts w:ascii="Arial" w:hAnsi="Arial" w:cs="Arial"/>
          <w:b/>
        </w:rPr>
        <w:t xml:space="preserve">oddělení </w:t>
      </w:r>
      <w:r w:rsidR="00D904DB" w:rsidRPr="00D904DB">
        <w:rPr>
          <w:rFonts w:ascii="Arial" w:hAnsi="Arial" w:cs="Arial"/>
          <w:b/>
        </w:rPr>
        <w:t xml:space="preserve">rozvoje veřejné správy </w:t>
      </w:r>
      <w:r w:rsidR="000F488F">
        <w:rPr>
          <w:rFonts w:ascii="Arial" w:hAnsi="Arial" w:cs="Arial"/>
          <w:b/>
        </w:rPr>
        <w:t xml:space="preserve">odboru </w:t>
      </w:r>
      <w:r w:rsidR="002B7A82">
        <w:rPr>
          <w:rFonts w:ascii="Arial" w:hAnsi="Arial" w:cs="Arial"/>
          <w:b/>
        </w:rPr>
        <w:t>strategic</w:t>
      </w:r>
      <w:bookmarkStart w:id="0" w:name="_GoBack"/>
      <w:bookmarkEnd w:id="0"/>
      <w:r w:rsidR="002B7A82">
        <w:rPr>
          <w:rFonts w:ascii="Arial" w:hAnsi="Arial" w:cs="Arial"/>
          <w:b/>
        </w:rPr>
        <w:t>kého rozvoje a koordinace veřejné správy</w:t>
      </w:r>
      <w:r w:rsidR="00991CCD">
        <w:rPr>
          <w:rFonts w:ascii="Arial" w:hAnsi="Arial" w:cs="Arial"/>
          <w:b/>
        </w:rPr>
        <w:t xml:space="preserve"> </w:t>
      </w:r>
      <w:r>
        <w:rPr>
          <w:rFonts w:ascii="Arial" w:hAnsi="Arial" w:cs="Arial"/>
          <w:b/>
        </w:rPr>
        <w:t>se v</w:t>
      </w:r>
      <w:r w:rsidR="0096340F">
        <w:rPr>
          <w:rFonts w:ascii="Arial" w:hAnsi="Arial" w:cs="Arial"/>
          <w:b/>
        </w:rPr>
        <w:t> </w:t>
      </w:r>
      <w:r>
        <w:rPr>
          <w:rFonts w:ascii="Arial" w:hAnsi="Arial" w:cs="Arial"/>
          <w:b/>
        </w:rPr>
        <w:t>souladu</w:t>
      </w:r>
      <w:r w:rsidR="0096340F">
        <w:rPr>
          <w:rFonts w:ascii="Arial" w:hAnsi="Arial" w:cs="Arial"/>
          <w:b/>
        </w:rPr>
        <w:t xml:space="preserve"> </w:t>
      </w:r>
      <w:r w:rsidR="00DC10FE">
        <w:rPr>
          <w:rFonts w:ascii="Arial" w:hAnsi="Arial" w:cs="Arial"/>
          <w:b/>
        </w:rPr>
        <w:br/>
      </w:r>
      <w:r w:rsidR="0096340F">
        <w:rPr>
          <w:rFonts w:ascii="Arial" w:hAnsi="Arial" w:cs="Arial"/>
          <w:b/>
        </w:rPr>
        <w:t>s</w:t>
      </w:r>
      <w:r>
        <w:rPr>
          <w:rFonts w:ascii="Arial" w:hAnsi="Arial" w:cs="Arial"/>
          <w:b/>
        </w:rPr>
        <w:t>e zákonem může zúčastnit žadatel</w:t>
      </w:r>
      <w:r w:rsidR="001C0BFC">
        <w:rPr>
          <w:rFonts w:ascii="Arial" w:hAnsi="Arial" w:cs="Arial"/>
          <w:b/>
        </w:rPr>
        <w:t>/ka</w:t>
      </w:r>
      <w:r>
        <w:rPr>
          <w:rFonts w:ascii="Arial" w:hAnsi="Arial" w:cs="Arial"/>
          <w:b/>
        </w:rPr>
        <w:t>, který</w:t>
      </w:r>
      <w:r w:rsidR="001C0BFC">
        <w:rPr>
          <w:rFonts w:ascii="Arial" w:hAnsi="Arial" w:cs="Arial"/>
          <w:b/>
        </w:rPr>
        <w:t>/á</w:t>
      </w:r>
      <w:r>
        <w:rPr>
          <w:rFonts w:ascii="Arial" w:hAnsi="Arial" w:cs="Arial"/>
          <w:b/>
        </w:rPr>
        <w:t>:</w:t>
      </w:r>
    </w:p>
    <w:p w:rsidR="006F67FE" w:rsidRDefault="006F67FE" w:rsidP="00230DA3">
      <w:pPr>
        <w:spacing w:after="120" w:line="360" w:lineRule="auto"/>
        <w:jc w:val="both"/>
        <w:rPr>
          <w:rFonts w:ascii="Arial" w:hAnsi="Arial" w:cs="Arial"/>
          <w:b/>
        </w:rPr>
      </w:pPr>
      <w:r>
        <w:rPr>
          <w:rFonts w:ascii="Arial" w:hAnsi="Arial" w:cs="Arial"/>
          <w:b/>
        </w:rPr>
        <w:t>splňuje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C0BFC">
        <w:rPr>
          <w:rFonts w:ascii="Arial" w:hAnsi="Arial" w:cs="Arial"/>
        </w:rPr>
        <w:t>/státní občankou</w:t>
      </w:r>
      <w:r>
        <w:rPr>
          <w:rFonts w:ascii="Arial" w:hAnsi="Arial" w:cs="Arial"/>
        </w:rPr>
        <w:t xml:space="preserve"> České republiky</w:t>
      </w:r>
      <w:r w:rsidR="00E26AD2">
        <w:rPr>
          <w:rFonts w:ascii="Arial" w:hAnsi="Arial" w:cs="Arial"/>
        </w:rPr>
        <w:t>, občanem</w:t>
      </w:r>
      <w:r w:rsidR="001C0BFC">
        <w:rPr>
          <w:rFonts w:ascii="Arial" w:hAnsi="Arial" w:cs="Arial"/>
        </w:rPr>
        <w:t>/občankou</w:t>
      </w:r>
      <w:r w:rsidR="00E26AD2">
        <w:rPr>
          <w:rFonts w:ascii="Arial" w:hAnsi="Arial" w:cs="Arial"/>
        </w:rPr>
        <w:t xml:space="preserve"> jiného členského státu Evropské unie nebo občanem státu, který je smluvním státem Dohody o Evropském hospodářském prostoru</w:t>
      </w:r>
      <w:r>
        <w:rPr>
          <w:rFonts w:ascii="Arial" w:hAnsi="Arial" w:cs="Arial"/>
        </w:rPr>
        <w:t xml:space="preserve">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500DA7">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C0BFC">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C0BFC">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500DA7">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C0BFC">
        <w:rPr>
          <w:rFonts w:ascii="Arial" w:hAnsi="Arial" w:cs="Arial"/>
        </w:rPr>
        <w:t>/á</w:t>
      </w:r>
      <w:r>
        <w:rPr>
          <w:rFonts w:ascii="Arial" w:hAnsi="Arial" w:cs="Arial"/>
        </w:rPr>
        <w:t xml:space="preserve"> [§ 25 odst. 1 písm. d) zákona];</w:t>
      </w:r>
    </w:p>
    <w:p w:rsidR="006F67FE" w:rsidRDefault="00321AE2" w:rsidP="00500DA7">
      <w:pPr>
        <w:spacing w:after="120" w:line="360" w:lineRule="auto"/>
        <w:ind w:left="567"/>
        <w:jc w:val="both"/>
        <w:rPr>
          <w:rFonts w:ascii="Arial" w:hAnsi="Arial" w:cs="Arial"/>
        </w:rPr>
      </w:pPr>
      <w:r>
        <w:rPr>
          <w:rFonts w:ascii="Arial" w:hAnsi="Arial" w:cs="Arial"/>
        </w:rPr>
        <w:t>Splnění tohoto předpokladu se podle § 26 odst. 1 věta druhá zákona dokládá výpisem</w:t>
      </w:r>
      <w:r w:rsidR="00500DA7">
        <w:rPr>
          <w:rFonts w:ascii="Arial" w:hAnsi="Arial" w:cs="Arial"/>
        </w:rPr>
        <w:t xml:space="preserve"> </w:t>
      </w:r>
      <w:r w:rsidR="006F67FE">
        <w:rPr>
          <w:rFonts w:ascii="Arial" w:hAnsi="Arial" w:cs="Arial"/>
        </w:rPr>
        <w:t xml:space="preserve">z Rejstříku trestů, který nesmí být starší než 3 měsíce, </w:t>
      </w:r>
      <w:r w:rsidR="006F67FE">
        <w:rPr>
          <w:rFonts w:ascii="Arial" w:hAnsi="Arial" w:cs="Arial"/>
          <w:bCs/>
        </w:rPr>
        <w:t>resp. obdobným dokladem o bezúhonnosti, není-li žadatel</w:t>
      </w:r>
      <w:r w:rsidR="001C0BFC">
        <w:rPr>
          <w:rFonts w:ascii="Arial" w:hAnsi="Arial" w:cs="Arial"/>
          <w:bCs/>
        </w:rPr>
        <w:t>/ka</w:t>
      </w:r>
      <w:r w:rsidR="006F67FE">
        <w:rPr>
          <w:rFonts w:ascii="Arial" w:hAnsi="Arial" w:cs="Arial"/>
          <w:bCs/>
        </w:rPr>
        <w:t xml:space="preserve"> státním občanem</w:t>
      </w:r>
      <w:r w:rsidR="001C0BFC">
        <w:rPr>
          <w:rFonts w:ascii="Arial" w:hAnsi="Arial" w:cs="Arial"/>
        </w:rPr>
        <w:t>/státní občankou</w:t>
      </w:r>
      <w:r w:rsidR="006F67FE">
        <w:rPr>
          <w:rFonts w:ascii="Arial" w:hAnsi="Arial" w:cs="Arial"/>
          <w:bCs/>
        </w:rPr>
        <w:t xml:space="preserve"> České republiky;</w:t>
      </w:r>
      <w:r w:rsidR="00500DA7">
        <w:rPr>
          <w:rStyle w:val="Znakapoznpodarou"/>
          <w:rFonts w:ascii="Arial" w:hAnsi="Arial"/>
          <w:bCs/>
        </w:rPr>
        <w:footnoteReference w:id="4"/>
      </w:r>
      <w:r w:rsidR="006F67FE">
        <w:rPr>
          <w:rFonts w:ascii="Arial" w:hAnsi="Arial" w:cs="Arial"/>
        </w:rPr>
        <w:t xml:space="preserve">  </w:t>
      </w:r>
      <w:r w:rsidR="00451D9E" w:rsidRPr="00451D9E">
        <w:rPr>
          <w:rFonts w:ascii="Arial" w:hAnsi="Arial" w:cs="Arial"/>
        </w:rPr>
        <w:t>v případě, že žadatel/</w:t>
      </w:r>
      <w:proofErr w:type="spellStart"/>
      <w:r w:rsidR="00451D9E" w:rsidRPr="00451D9E">
        <w:rPr>
          <w:rFonts w:ascii="Arial" w:hAnsi="Arial" w:cs="Arial"/>
        </w:rPr>
        <w:t>ka</w:t>
      </w:r>
      <w:proofErr w:type="spellEnd"/>
      <w:r w:rsidR="00451D9E" w:rsidRPr="00451D9E">
        <w:rPr>
          <w:rFonts w:ascii="Arial" w:hAnsi="Arial" w:cs="Arial"/>
        </w:rPr>
        <w:t xml:space="preserve"> bude chtít, aby výpis z evidence Rejstříku trestů obstaral </w:t>
      </w:r>
      <w:r w:rsidR="00451D9E" w:rsidRPr="00451D9E">
        <w:rPr>
          <w:rFonts w:ascii="Arial" w:hAnsi="Arial" w:cs="Arial"/>
        </w:rPr>
        <w:lastRenderedPageBreak/>
        <w:t>služební úřad z vlastní evidence, je nutné, aby ke své žádosti doložil údaje k tomuto potřebné: kromě jména, příjmení, data narození, pohlaví, státního občanství a trvalého pobytu (údaje zřejmé z žádosti, popř. z příloh k žádosti) ještě dále rodné příjmení, rodné číslo, místo narození, okres narození, a stát narození“</w:t>
      </w:r>
      <w:r w:rsidR="00451D9E">
        <w:rPr>
          <w:rFonts w:ascii="Arial" w:hAnsi="Arial" w:cs="Arial"/>
        </w:rPr>
        <w:t>;</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C0BFC">
        <w:rPr>
          <w:rFonts w:ascii="Arial" w:hAnsi="Arial" w:cs="Arial"/>
        </w:rPr>
        <w:t>/a</w:t>
      </w:r>
      <w:r>
        <w:rPr>
          <w:rFonts w:ascii="Arial" w:hAnsi="Arial" w:cs="Arial"/>
        </w:rPr>
        <w:t xml:space="preserve"> vzdělání stanoveného zákonem pro toto služební místo [§ 25 odst. 1 písm. e) zákona], tj. vysokoškolské vzdělání získané studiem v magisterském studijním programu;</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prohlášení o dosaženém vzdělání;</w:t>
      </w:r>
      <w:r w:rsidR="00500DA7">
        <w:rPr>
          <w:rStyle w:val="Znakapoznpodarou"/>
          <w:rFonts w:ascii="Arial" w:hAnsi="Arial"/>
        </w:rPr>
        <w:footnoteReference w:id="5"/>
      </w:r>
      <w:r>
        <w:rPr>
          <w:rFonts w:ascii="Arial" w:hAnsi="Arial" w:cs="Arial"/>
        </w:rPr>
        <w:t xml:space="preserve">  v takovém případě žadatel</w:t>
      </w:r>
      <w:r w:rsidR="001C0BFC">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25309B" w:rsidRDefault="001D3CBC" w:rsidP="001D3CBC">
      <w:pPr>
        <w:pStyle w:val="Textpoznpodarou"/>
        <w:spacing w:after="0"/>
        <w:ind w:firstLine="567"/>
        <w:rPr>
          <w:rFonts w:ascii="Arial" w:hAnsi="Arial" w:cs="Arial"/>
          <w:sz w:val="22"/>
          <w:szCs w:val="22"/>
        </w:rPr>
      </w:pPr>
      <w:r w:rsidRPr="001D3CBC">
        <w:rPr>
          <w:rFonts w:ascii="Arial" w:hAnsi="Arial" w:cs="Arial"/>
          <w:sz w:val="22"/>
          <w:szCs w:val="22"/>
        </w:rPr>
        <w:t>Splnění tohoto předpokladu se dokládá písemným čestným prohlášením</w:t>
      </w:r>
      <w:r>
        <w:rPr>
          <w:rFonts w:ascii="Arial" w:hAnsi="Arial" w:cs="Arial"/>
          <w:sz w:val="22"/>
          <w:szCs w:val="22"/>
        </w:rPr>
        <w:t>.</w:t>
      </w:r>
    </w:p>
    <w:p w:rsidR="001D3CBC" w:rsidRDefault="001D3CBC" w:rsidP="001D3CBC">
      <w:pPr>
        <w:pStyle w:val="Textpoznpodarou"/>
        <w:spacing w:after="0"/>
        <w:ind w:firstLine="567"/>
        <w:rPr>
          <w:rFonts w:ascii="Arial" w:hAnsi="Arial" w:cs="Arial"/>
          <w:sz w:val="22"/>
          <w:szCs w:val="22"/>
        </w:rPr>
      </w:pPr>
    </w:p>
    <w:p w:rsidR="001D3CBC" w:rsidRPr="001D3CBC" w:rsidRDefault="001D3CBC" w:rsidP="001D3CBC">
      <w:pPr>
        <w:pStyle w:val="Textpoznpodarou"/>
        <w:spacing w:after="0"/>
        <w:ind w:firstLine="567"/>
        <w:rPr>
          <w:rFonts w:ascii="Arial" w:hAnsi="Arial" w:cs="Arial"/>
          <w:sz w:val="22"/>
          <w:szCs w:val="22"/>
        </w:rPr>
      </w:pPr>
    </w:p>
    <w:p w:rsidR="006F67FE" w:rsidRPr="001C0BFC" w:rsidRDefault="006F67FE" w:rsidP="00DA60B3">
      <w:pPr>
        <w:pStyle w:val="Textpoznpodarou"/>
        <w:spacing w:after="0"/>
        <w:rPr>
          <w:rFonts w:ascii="Arial" w:hAnsi="Arial" w:cs="Arial"/>
          <w:b/>
          <w:sz w:val="22"/>
          <w:szCs w:val="22"/>
        </w:rPr>
      </w:pPr>
      <w:r w:rsidRPr="001C0BFC">
        <w:rPr>
          <w:rFonts w:ascii="Arial" w:hAnsi="Arial" w:cs="Arial"/>
          <w:b/>
          <w:sz w:val="22"/>
          <w:szCs w:val="22"/>
        </w:rPr>
        <w:t>K žádosti dále žadatel přiloží:</w:t>
      </w:r>
    </w:p>
    <w:p w:rsidR="006F67FE" w:rsidRPr="00DA60B3" w:rsidRDefault="006F67FE" w:rsidP="00DA60B3">
      <w:pPr>
        <w:pStyle w:val="Textpoznpodarou"/>
        <w:spacing w:after="0"/>
        <w:rPr>
          <w:rFonts w:ascii="Arial" w:hAnsi="Arial" w:cs="Arial"/>
        </w:rPr>
      </w:pPr>
    </w:p>
    <w:p w:rsidR="00A7307D" w:rsidRPr="00A7307D" w:rsidRDefault="006F67FE" w:rsidP="00A7307D">
      <w:pPr>
        <w:pStyle w:val="Odstavecseseznamem"/>
        <w:numPr>
          <w:ilvl w:val="0"/>
          <w:numId w:val="11"/>
        </w:numPr>
        <w:spacing w:after="120"/>
        <w:jc w:val="both"/>
        <w:rPr>
          <w:rFonts w:ascii="Arial" w:hAnsi="Arial" w:cs="Arial"/>
        </w:rPr>
      </w:pPr>
      <w:r w:rsidRPr="00A7307D">
        <w:rPr>
          <w:rFonts w:ascii="Arial" w:hAnsi="Arial" w:cs="Arial"/>
        </w:rPr>
        <w:t>strukturovaný profesní životopis,</w:t>
      </w:r>
    </w:p>
    <w:p w:rsidR="006C0B0A" w:rsidRPr="006C0B0A" w:rsidRDefault="006F67FE" w:rsidP="00DC10FE">
      <w:pPr>
        <w:pStyle w:val="Odstavecseseznamem"/>
        <w:numPr>
          <w:ilvl w:val="0"/>
          <w:numId w:val="11"/>
        </w:numPr>
        <w:jc w:val="both"/>
        <w:rPr>
          <w:rFonts w:ascii="Arial" w:hAnsi="Arial" w:cs="Arial"/>
        </w:rPr>
      </w:pPr>
      <w:r w:rsidRPr="006C0B0A">
        <w:rPr>
          <w:rFonts w:ascii="Arial" w:hAnsi="Arial" w:cs="Arial"/>
        </w:rPr>
        <w:t xml:space="preserve">písemnou práci v rozsahu maximálně </w:t>
      </w:r>
      <w:r w:rsidR="00625A95" w:rsidRPr="006C0B0A">
        <w:rPr>
          <w:rFonts w:ascii="Arial" w:hAnsi="Arial" w:cs="Arial"/>
        </w:rPr>
        <w:t>dvou</w:t>
      </w:r>
      <w:r w:rsidRPr="006C0B0A">
        <w:rPr>
          <w:rFonts w:ascii="Arial" w:hAnsi="Arial" w:cs="Arial"/>
        </w:rPr>
        <w:t xml:space="preserve"> normostran</w:t>
      </w:r>
      <w:r w:rsidR="00500DA7">
        <w:rPr>
          <w:rStyle w:val="Znakapoznpodarou"/>
          <w:rFonts w:ascii="Arial" w:hAnsi="Arial"/>
        </w:rPr>
        <w:footnoteReference w:id="6"/>
      </w:r>
      <w:r w:rsidRPr="006C0B0A">
        <w:rPr>
          <w:rFonts w:ascii="Arial" w:hAnsi="Arial" w:cs="Arial"/>
        </w:rPr>
        <w:t xml:space="preserve"> na téma „</w:t>
      </w:r>
      <w:r w:rsidR="00DC10FE" w:rsidRPr="00DC10FE">
        <w:rPr>
          <w:rFonts w:ascii="Arial" w:hAnsi="Arial" w:cs="Arial"/>
        </w:rPr>
        <w:t xml:space="preserve">Pořádání </w:t>
      </w:r>
      <w:proofErr w:type="spellStart"/>
      <w:r w:rsidR="00DC10FE" w:rsidRPr="00DC10FE">
        <w:rPr>
          <w:rFonts w:ascii="Arial" w:hAnsi="Arial" w:cs="Arial"/>
        </w:rPr>
        <w:t>eventů</w:t>
      </w:r>
      <w:proofErr w:type="spellEnd"/>
      <w:r w:rsidR="00DC10FE" w:rsidRPr="00DC10FE">
        <w:rPr>
          <w:rFonts w:ascii="Arial" w:hAnsi="Arial" w:cs="Arial"/>
        </w:rPr>
        <w:t xml:space="preserve"> jakožto jeden z nástrojů publicity veřejné správy"</w:t>
      </w:r>
      <w:r w:rsidR="002B7A82">
        <w:rPr>
          <w:rFonts w:ascii="Arial" w:hAnsi="Arial" w:cs="Arial"/>
        </w:rPr>
        <w:t>.</w:t>
      </w:r>
    </w:p>
    <w:p w:rsidR="00DC10FE" w:rsidRDefault="00DC10FE" w:rsidP="00D904DB">
      <w:pPr>
        <w:spacing w:after="0" w:line="240" w:lineRule="auto"/>
        <w:jc w:val="both"/>
        <w:rPr>
          <w:rFonts w:ascii="Arial" w:hAnsi="Arial" w:cs="Arial"/>
          <w:b/>
        </w:rPr>
      </w:pPr>
    </w:p>
    <w:p w:rsidR="006F67FE" w:rsidRDefault="006F67FE" w:rsidP="00F05909">
      <w:pPr>
        <w:spacing w:after="0" w:line="240" w:lineRule="auto"/>
        <w:jc w:val="both"/>
        <w:rPr>
          <w:rFonts w:ascii="Arial" w:hAnsi="Arial" w:cs="Arial"/>
          <w:b/>
        </w:rPr>
      </w:pPr>
      <w:r w:rsidRPr="00500DA7">
        <w:rPr>
          <w:rFonts w:ascii="Arial" w:hAnsi="Arial" w:cs="Arial"/>
          <w:b/>
        </w:rPr>
        <w:t>Bližší informace poskytne:</w:t>
      </w:r>
    </w:p>
    <w:p w:rsidR="00A13301" w:rsidRDefault="00A13301" w:rsidP="00A13301">
      <w:pPr>
        <w:spacing w:after="0" w:line="240" w:lineRule="auto"/>
        <w:jc w:val="both"/>
        <w:rPr>
          <w:rFonts w:ascii="Arial" w:hAnsi="Arial" w:cs="Arial"/>
          <w:color w:val="000000" w:themeColor="text1"/>
          <w:sz w:val="20"/>
          <w:szCs w:val="20"/>
        </w:rPr>
      </w:pPr>
    </w:p>
    <w:p w:rsidR="002B7A82" w:rsidRPr="002B7A82" w:rsidRDefault="002B7A82" w:rsidP="002B7A82">
      <w:pPr>
        <w:spacing w:after="0" w:line="240" w:lineRule="auto"/>
        <w:jc w:val="both"/>
        <w:rPr>
          <w:rFonts w:ascii="Arial" w:hAnsi="Arial" w:cs="Arial"/>
          <w:color w:val="000000" w:themeColor="text1"/>
          <w:szCs w:val="20"/>
        </w:rPr>
      </w:pPr>
      <w:r w:rsidRPr="002B7A82">
        <w:rPr>
          <w:rFonts w:ascii="Arial" w:hAnsi="Arial" w:cs="Arial"/>
          <w:color w:val="000000" w:themeColor="text1"/>
          <w:szCs w:val="20"/>
        </w:rPr>
        <w:t xml:space="preserve">Ing. Milan Petržílek </w:t>
      </w:r>
    </w:p>
    <w:p w:rsidR="002B7A82" w:rsidRPr="002B7A82" w:rsidRDefault="002B7A82" w:rsidP="002B7A82">
      <w:pPr>
        <w:spacing w:after="0" w:line="240" w:lineRule="auto"/>
        <w:jc w:val="both"/>
        <w:rPr>
          <w:rFonts w:ascii="Arial" w:hAnsi="Arial" w:cs="Arial"/>
          <w:color w:val="000000" w:themeColor="text1"/>
          <w:szCs w:val="20"/>
        </w:rPr>
      </w:pPr>
      <w:r w:rsidRPr="002B7A82">
        <w:rPr>
          <w:rFonts w:ascii="Arial" w:hAnsi="Arial" w:cs="Arial"/>
          <w:color w:val="000000" w:themeColor="text1"/>
          <w:szCs w:val="20"/>
        </w:rPr>
        <w:t>odbor personální</w:t>
      </w:r>
    </w:p>
    <w:p w:rsidR="002B7A82" w:rsidRPr="002B7A82" w:rsidRDefault="002B7A82" w:rsidP="002B7A82">
      <w:pPr>
        <w:spacing w:after="0" w:line="240" w:lineRule="auto"/>
        <w:jc w:val="both"/>
        <w:rPr>
          <w:rFonts w:ascii="Arial" w:hAnsi="Arial" w:cs="Arial"/>
          <w:color w:val="000000" w:themeColor="text1"/>
          <w:szCs w:val="20"/>
        </w:rPr>
      </w:pPr>
      <w:r w:rsidRPr="002B7A82">
        <w:rPr>
          <w:rFonts w:ascii="Arial" w:hAnsi="Arial" w:cs="Arial"/>
          <w:color w:val="000000" w:themeColor="text1"/>
          <w:szCs w:val="20"/>
        </w:rPr>
        <w:t xml:space="preserve">tel.: +420 974 832 295  </w:t>
      </w:r>
    </w:p>
    <w:p w:rsidR="002B7A82" w:rsidRPr="002B7A82" w:rsidRDefault="002B7A82" w:rsidP="002B7A82">
      <w:pPr>
        <w:spacing w:after="0" w:line="240" w:lineRule="auto"/>
        <w:jc w:val="both"/>
        <w:rPr>
          <w:rFonts w:ascii="Arial" w:hAnsi="Arial" w:cs="Arial"/>
          <w:color w:val="000000" w:themeColor="text1"/>
          <w:szCs w:val="20"/>
        </w:rPr>
      </w:pPr>
      <w:r w:rsidRPr="002B7A82">
        <w:rPr>
          <w:rFonts w:ascii="Arial" w:hAnsi="Arial" w:cs="Arial"/>
          <w:color w:val="000000" w:themeColor="text1"/>
          <w:szCs w:val="20"/>
        </w:rPr>
        <w:t xml:space="preserve">e-mail: </w:t>
      </w:r>
      <w:hyperlink r:id="rId10" w:history="1">
        <w:r w:rsidRPr="002B7A82">
          <w:rPr>
            <w:rStyle w:val="Hypertextovodkaz"/>
            <w:rFonts w:ascii="Arial" w:hAnsi="Arial" w:cs="Arial"/>
            <w:szCs w:val="20"/>
          </w:rPr>
          <w:t>milan.petrzilek@mvcr.cz</w:t>
        </w:r>
      </w:hyperlink>
    </w:p>
    <w:p w:rsidR="00625A95" w:rsidRPr="006C0B0A" w:rsidRDefault="00625A95" w:rsidP="00625A95">
      <w:pPr>
        <w:spacing w:after="0" w:line="240" w:lineRule="auto"/>
        <w:jc w:val="both"/>
        <w:rPr>
          <w:rStyle w:val="Hypertextovodkaz"/>
          <w:rFonts w:ascii="Arial" w:hAnsi="Arial" w:cs="Arial"/>
        </w:rPr>
      </w:pPr>
    </w:p>
    <w:p w:rsidR="00625A95" w:rsidRDefault="00625A95" w:rsidP="00625A95">
      <w:pPr>
        <w:spacing w:after="0" w:line="240" w:lineRule="auto"/>
        <w:jc w:val="both"/>
        <w:rPr>
          <w:rStyle w:val="Hypertextovodkaz"/>
          <w:rFonts w:ascii="Arial" w:hAnsi="Arial" w:cs="Arial"/>
        </w:rPr>
      </w:pPr>
    </w:p>
    <w:p w:rsidR="006F67FE" w:rsidRDefault="006F67FE" w:rsidP="00625A95">
      <w:pPr>
        <w:spacing w:after="0" w:line="240" w:lineRule="auto"/>
        <w:jc w:val="both"/>
        <w:rPr>
          <w:rFonts w:ascii="Arial" w:hAnsi="Arial" w:cs="Arial"/>
        </w:rPr>
      </w:pPr>
      <w:r>
        <w:rPr>
          <w:rFonts w:ascii="Arial" w:hAnsi="Arial" w:cs="Arial"/>
        </w:rPr>
        <w:t xml:space="preserve">                                                                            </w:t>
      </w:r>
    </w:p>
    <w:p w:rsidR="006F67FE" w:rsidRPr="00500DA7" w:rsidRDefault="006F67FE" w:rsidP="00F05909">
      <w:pPr>
        <w:pStyle w:val="Bezmezer"/>
        <w:rPr>
          <w:rFonts w:ascii="Arial" w:hAnsi="Arial" w:cs="Arial"/>
          <w:b/>
        </w:rPr>
      </w:pPr>
      <w:r>
        <w:t xml:space="preserve">                                                                                                                       </w:t>
      </w:r>
      <w:r w:rsidRPr="00500DA7">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55E90" w:rsidRDefault="00955E90" w:rsidP="004E6D6E">
      <w:pPr>
        <w:spacing w:after="0" w:line="240" w:lineRule="auto"/>
      </w:pPr>
      <w:r>
        <w:separator/>
      </w:r>
    </w:p>
  </w:endnote>
  <w:endnote w:type="continuationSeparator" w:id="0">
    <w:p w:rsidR="00955E90" w:rsidRDefault="00955E90"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55E90" w:rsidRDefault="00955E90" w:rsidP="004E6D6E">
      <w:pPr>
        <w:spacing w:after="0" w:line="240" w:lineRule="auto"/>
      </w:pPr>
      <w:r>
        <w:separator/>
      </w:r>
    </w:p>
  </w:footnote>
  <w:footnote w:type="continuationSeparator" w:id="0">
    <w:p w:rsidR="00955E90" w:rsidRDefault="00955E90"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1C0BFC">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500DA7" w:rsidRDefault="00500DA7" w:rsidP="00F77072">
      <w:pPr>
        <w:pStyle w:val="Textpoznpodarou"/>
        <w:spacing w:after="0"/>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1C0BFC">
        <w:rPr>
          <w:rFonts w:ascii="Arial" w:hAnsi="Arial" w:cs="Arial"/>
        </w:rPr>
        <w:t>/ka</w:t>
      </w:r>
      <w:r>
        <w:rPr>
          <w:rFonts w:ascii="Arial" w:hAnsi="Arial" w:cs="Arial"/>
        </w:rPr>
        <w:t xml:space="preserve"> státním občanem</w:t>
      </w:r>
      <w:r w:rsidR="001C0BFC">
        <w:rPr>
          <w:rFonts w:ascii="Arial" w:hAnsi="Arial" w:cs="Arial"/>
        </w:rPr>
        <w:t>/státní občankou</w:t>
      </w:r>
      <w:r>
        <w:rPr>
          <w:rFonts w:ascii="Arial" w:hAnsi="Arial" w:cs="Arial"/>
        </w:rPr>
        <w:t>, jakož i státy, v nichž žadatel</w:t>
      </w:r>
      <w:r w:rsidR="001C0BFC">
        <w:rPr>
          <w:rFonts w:ascii="Arial" w:hAnsi="Arial" w:cs="Arial"/>
        </w:rPr>
        <w:t>/ka</w:t>
      </w:r>
      <w:r>
        <w:rPr>
          <w:rFonts w:ascii="Arial" w:hAnsi="Arial" w:cs="Arial"/>
        </w:rPr>
        <w:t xml:space="preserve"> pobýval</w:t>
      </w:r>
      <w:r w:rsidR="001C0BFC">
        <w:rPr>
          <w:rFonts w:ascii="Arial" w:hAnsi="Arial" w:cs="Arial"/>
        </w:rPr>
        <w:t>/a</w:t>
      </w:r>
      <w:r>
        <w:rPr>
          <w:rFonts w:ascii="Arial" w:hAnsi="Arial" w:cs="Arial"/>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500DA7" w:rsidRDefault="00500DA7" w:rsidP="00500DA7">
      <w:pPr>
        <w:pStyle w:val="Textpoznpodarou"/>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E0C5FDD"/>
    <w:multiLevelType w:val="hybridMultilevel"/>
    <w:tmpl w:val="E5466FFC"/>
    <w:lvl w:ilvl="0" w:tplc="04050001">
      <w:start w:val="1"/>
      <w:numFmt w:val="bullet"/>
      <w:lvlText w:val=""/>
      <w:lvlJc w:val="left"/>
      <w:pPr>
        <w:ind w:left="1284" w:hanging="360"/>
      </w:pPr>
      <w:rPr>
        <w:rFonts w:ascii="Symbol" w:hAnsi="Symbol" w:hint="default"/>
      </w:rPr>
    </w:lvl>
    <w:lvl w:ilvl="1" w:tplc="04050003" w:tentative="1">
      <w:start w:val="1"/>
      <w:numFmt w:val="bullet"/>
      <w:lvlText w:val="o"/>
      <w:lvlJc w:val="left"/>
      <w:pPr>
        <w:ind w:left="2004" w:hanging="360"/>
      </w:pPr>
      <w:rPr>
        <w:rFonts w:ascii="Courier New" w:hAnsi="Courier New" w:cs="Courier New" w:hint="default"/>
      </w:rPr>
    </w:lvl>
    <w:lvl w:ilvl="2" w:tplc="04050005" w:tentative="1">
      <w:start w:val="1"/>
      <w:numFmt w:val="bullet"/>
      <w:lvlText w:val=""/>
      <w:lvlJc w:val="left"/>
      <w:pPr>
        <w:ind w:left="2724" w:hanging="360"/>
      </w:pPr>
      <w:rPr>
        <w:rFonts w:ascii="Wingdings" w:hAnsi="Wingdings" w:hint="default"/>
      </w:rPr>
    </w:lvl>
    <w:lvl w:ilvl="3" w:tplc="04050001" w:tentative="1">
      <w:start w:val="1"/>
      <w:numFmt w:val="bullet"/>
      <w:lvlText w:val=""/>
      <w:lvlJc w:val="left"/>
      <w:pPr>
        <w:ind w:left="3444" w:hanging="360"/>
      </w:pPr>
      <w:rPr>
        <w:rFonts w:ascii="Symbol" w:hAnsi="Symbol" w:hint="default"/>
      </w:rPr>
    </w:lvl>
    <w:lvl w:ilvl="4" w:tplc="04050003" w:tentative="1">
      <w:start w:val="1"/>
      <w:numFmt w:val="bullet"/>
      <w:lvlText w:val="o"/>
      <w:lvlJc w:val="left"/>
      <w:pPr>
        <w:ind w:left="4164" w:hanging="360"/>
      </w:pPr>
      <w:rPr>
        <w:rFonts w:ascii="Courier New" w:hAnsi="Courier New" w:cs="Courier New" w:hint="default"/>
      </w:rPr>
    </w:lvl>
    <w:lvl w:ilvl="5" w:tplc="04050005" w:tentative="1">
      <w:start w:val="1"/>
      <w:numFmt w:val="bullet"/>
      <w:lvlText w:val=""/>
      <w:lvlJc w:val="left"/>
      <w:pPr>
        <w:ind w:left="4884" w:hanging="360"/>
      </w:pPr>
      <w:rPr>
        <w:rFonts w:ascii="Wingdings" w:hAnsi="Wingdings" w:hint="default"/>
      </w:rPr>
    </w:lvl>
    <w:lvl w:ilvl="6" w:tplc="04050001" w:tentative="1">
      <w:start w:val="1"/>
      <w:numFmt w:val="bullet"/>
      <w:lvlText w:val=""/>
      <w:lvlJc w:val="left"/>
      <w:pPr>
        <w:ind w:left="5604" w:hanging="360"/>
      </w:pPr>
      <w:rPr>
        <w:rFonts w:ascii="Symbol" w:hAnsi="Symbol" w:hint="default"/>
      </w:rPr>
    </w:lvl>
    <w:lvl w:ilvl="7" w:tplc="04050003" w:tentative="1">
      <w:start w:val="1"/>
      <w:numFmt w:val="bullet"/>
      <w:lvlText w:val="o"/>
      <w:lvlJc w:val="left"/>
      <w:pPr>
        <w:ind w:left="6324" w:hanging="360"/>
      </w:pPr>
      <w:rPr>
        <w:rFonts w:ascii="Courier New" w:hAnsi="Courier New" w:cs="Courier New" w:hint="default"/>
      </w:rPr>
    </w:lvl>
    <w:lvl w:ilvl="8" w:tplc="04050005" w:tentative="1">
      <w:start w:val="1"/>
      <w:numFmt w:val="bullet"/>
      <w:lvlText w:val=""/>
      <w:lvlJc w:val="left"/>
      <w:pPr>
        <w:ind w:left="7044" w:hanging="360"/>
      </w:pPr>
      <w:rPr>
        <w:rFonts w:ascii="Wingdings" w:hAnsi="Wingdings" w:hint="default"/>
      </w:rPr>
    </w:lvl>
  </w:abstractNum>
  <w:abstractNum w:abstractNumId="4">
    <w:nsid w:val="62AE7BC0"/>
    <w:multiLevelType w:val="hybridMultilevel"/>
    <w:tmpl w:val="92428818"/>
    <w:lvl w:ilvl="0" w:tplc="7A14C84C">
      <w:start w:val="1"/>
      <w:numFmt w:val="decimal"/>
      <w:lvlText w:val="%1."/>
      <w:lvlJc w:val="left"/>
      <w:pPr>
        <w:ind w:left="1080" w:hanging="360"/>
      </w:pPr>
      <w:rPr>
        <w:rFonts w:hint="default"/>
        <w:i/>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6854263A"/>
    <w:multiLevelType w:val="hybridMultilevel"/>
    <w:tmpl w:val="D6AADC1A"/>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8">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7"/>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7"/>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5"/>
  </w:num>
  <w:num w:numId="7">
    <w:abstractNumId w:val="8"/>
  </w:num>
  <w:num w:numId="8">
    <w:abstractNumId w:val="1"/>
  </w:num>
  <w:num w:numId="9">
    <w:abstractNumId w:val="3"/>
  </w:num>
  <w:num w:numId="10">
    <w:abstractNumId w:val="4"/>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097C"/>
    <w:rsid w:val="00022814"/>
    <w:rsid w:val="00022DE7"/>
    <w:rsid w:val="000325F9"/>
    <w:rsid w:val="00043B87"/>
    <w:rsid w:val="00055013"/>
    <w:rsid w:val="0007271D"/>
    <w:rsid w:val="00072F71"/>
    <w:rsid w:val="00094F27"/>
    <w:rsid w:val="00095283"/>
    <w:rsid w:val="000A7234"/>
    <w:rsid w:val="000C5099"/>
    <w:rsid w:val="000C5743"/>
    <w:rsid w:val="000D39F8"/>
    <w:rsid w:val="000F363D"/>
    <w:rsid w:val="000F488F"/>
    <w:rsid w:val="00140133"/>
    <w:rsid w:val="001402B5"/>
    <w:rsid w:val="0014163E"/>
    <w:rsid w:val="0014420B"/>
    <w:rsid w:val="00167E0E"/>
    <w:rsid w:val="001706FB"/>
    <w:rsid w:val="001815A5"/>
    <w:rsid w:val="00194F04"/>
    <w:rsid w:val="001A0A89"/>
    <w:rsid w:val="001A2E5E"/>
    <w:rsid w:val="001A36BE"/>
    <w:rsid w:val="001C0BFC"/>
    <w:rsid w:val="001C3894"/>
    <w:rsid w:val="001D3CBC"/>
    <w:rsid w:val="001D7B69"/>
    <w:rsid w:val="001E0A28"/>
    <w:rsid w:val="001E2D9A"/>
    <w:rsid w:val="001F7961"/>
    <w:rsid w:val="00207D01"/>
    <w:rsid w:val="0021248F"/>
    <w:rsid w:val="00220F72"/>
    <w:rsid w:val="00230DA3"/>
    <w:rsid w:val="00241F2F"/>
    <w:rsid w:val="00247FA8"/>
    <w:rsid w:val="0025309B"/>
    <w:rsid w:val="002648D4"/>
    <w:rsid w:val="00265DF8"/>
    <w:rsid w:val="00276978"/>
    <w:rsid w:val="00280C74"/>
    <w:rsid w:val="00291A41"/>
    <w:rsid w:val="002B6DF5"/>
    <w:rsid w:val="002B7A82"/>
    <w:rsid w:val="002D29F6"/>
    <w:rsid w:val="002D53AF"/>
    <w:rsid w:val="00321AE2"/>
    <w:rsid w:val="0033183D"/>
    <w:rsid w:val="00350316"/>
    <w:rsid w:val="00356588"/>
    <w:rsid w:val="00365D22"/>
    <w:rsid w:val="00370D3A"/>
    <w:rsid w:val="0038136F"/>
    <w:rsid w:val="00382F37"/>
    <w:rsid w:val="003B16B1"/>
    <w:rsid w:val="003B23E2"/>
    <w:rsid w:val="003B6251"/>
    <w:rsid w:val="003C4AB8"/>
    <w:rsid w:val="003E41DD"/>
    <w:rsid w:val="003F41A4"/>
    <w:rsid w:val="004169C8"/>
    <w:rsid w:val="00433B8A"/>
    <w:rsid w:val="004458FC"/>
    <w:rsid w:val="00451D9E"/>
    <w:rsid w:val="00453F61"/>
    <w:rsid w:val="004917CB"/>
    <w:rsid w:val="004A3C29"/>
    <w:rsid w:val="004B7B00"/>
    <w:rsid w:val="004C1734"/>
    <w:rsid w:val="004C7567"/>
    <w:rsid w:val="004E6D6E"/>
    <w:rsid w:val="004F5A31"/>
    <w:rsid w:val="00500DA7"/>
    <w:rsid w:val="005138FD"/>
    <w:rsid w:val="00513FA4"/>
    <w:rsid w:val="00514CA1"/>
    <w:rsid w:val="00515E8C"/>
    <w:rsid w:val="005230C1"/>
    <w:rsid w:val="00526747"/>
    <w:rsid w:val="0053129B"/>
    <w:rsid w:val="00536F22"/>
    <w:rsid w:val="005428F9"/>
    <w:rsid w:val="00557C12"/>
    <w:rsid w:val="00593DD9"/>
    <w:rsid w:val="005A0146"/>
    <w:rsid w:val="005A5627"/>
    <w:rsid w:val="005B25AC"/>
    <w:rsid w:val="005D3055"/>
    <w:rsid w:val="005D7DED"/>
    <w:rsid w:val="005F7DD8"/>
    <w:rsid w:val="00612699"/>
    <w:rsid w:val="00621EA8"/>
    <w:rsid w:val="006221B1"/>
    <w:rsid w:val="00625A95"/>
    <w:rsid w:val="006341B8"/>
    <w:rsid w:val="0064107A"/>
    <w:rsid w:val="00660788"/>
    <w:rsid w:val="00664368"/>
    <w:rsid w:val="00671BB7"/>
    <w:rsid w:val="00680CB6"/>
    <w:rsid w:val="0069196A"/>
    <w:rsid w:val="00697D85"/>
    <w:rsid w:val="006A7D60"/>
    <w:rsid w:val="006B2848"/>
    <w:rsid w:val="006B38AF"/>
    <w:rsid w:val="006C0B0A"/>
    <w:rsid w:val="006C4492"/>
    <w:rsid w:val="006F67FE"/>
    <w:rsid w:val="00704A6B"/>
    <w:rsid w:val="0070680E"/>
    <w:rsid w:val="00714D20"/>
    <w:rsid w:val="0072189B"/>
    <w:rsid w:val="00723552"/>
    <w:rsid w:val="00725FC1"/>
    <w:rsid w:val="007442D6"/>
    <w:rsid w:val="00750FA2"/>
    <w:rsid w:val="00755351"/>
    <w:rsid w:val="0077115A"/>
    <w:rsid w:val="00776F91"/>
    <w:rsid w:val="00786EF5"/>
    <w:rsid w:val="0079200F"/>
    <w:rsid w:val="007932E4"/>
    <w:rsid w:val="00794739"/>
    <w:rsid w:val="0079550F"/>
    <w:rsid w:val="007C7218"/>
    <w:rsid w:val="007F0111"/>
    <w:rsid w:val="007F7767"/>
    <w:rsid w:val="00802FB0"/>
    <w:rsid w:val="00806C7F"/>
    <w:rsid w:val="008133BB"/>
    <w:rsid w:val="00824868"/>
    <w:rsid w:val="008436B9"/>
    <w:rsid w:val="0084450B"/>
    <w:rsid w:val="008451C7"/>
    <w:rsid w:val="0084627E"/>
    <w:rsid w:val="00867CAD"/>
    <w:rsid w:val="008928C9"/>
    <w:rsid w:val="008B45F4"/>
    <w:rsid w:val="008D4F70"/>
    <w:rsid w:val="008E15DA"/>
    <w:rsid w:val="008E362B"/>
    <w:rsid w:val="008F2107"/>
    <w:rsid w:val="00901181"/>
    <w:rsid w:val="009067FB"/>
    <w:rsid w:val="00911823"/>
    <w:rsid w:val="00925B7F"/>
    <w:rsid w:val="00936685"/>
    <w:rsid w:val="00944FB6"/>
    <w:rsid w:val="009454C2"/>
    <w:rsid w:val="00955E90"/>
    <w:rsid w:val="00960E61"/>
    <w:rsid w:val="00962D95"/>
    <w:rsid w:val="0096340F"/>
    <w:rsid w:val="0098462B"/>
    <w:rsid w:val="0098730B"/>
    <w:rsid w:val="00991CCD"/>
    <w:rsid w:val="00991EF5"/>
    <w:rsid w:val="00994266"/>
    <w:rsid w:val="009977E4"/>
    <w:rsid w:val="00997DC6"/>
    <w:rsid w:val="009A7C5B"/>
    <w:rsid w:val="009A7F3D"/>
    <w:rsid w:val="009C602D"/>
    <w:rsid w:val="009E63A7"/>
    <w:rsid w:val="009F49B4"/>
    <w:rsid w:val="00A13301"/>
    <w:rsid w:val="00A14F4B"/>
    <w:rsid w:val="00A5333F"/>
    <w:rsid w:val="00A661EA"/>
    <w:rsid w:val="00A72314"/>
    <w:rsid w:val="00A7307D"/>
    <w:rsid w:val="00A8635B"/>
    <w:rsid w:val="00A9471A"/>
    <w:rsid w:val="00AA162E"/>
    <w:rsid w:val="00AA36B6"/>
    <w:rsid w:val="00AD1D16"/>
    <w:rsid w:val="00B01B68"/>
    <w:rsid w:val="00B1761E"/>
    <w:rsid w:val="00B21D93"/>
    <w:rsid w:val="00B46616"/>
    <w:rsid w:val="00B54265"/>
    <w:rsid w:val="00B67CBC"/>
    <w:rsid w:val="00B77E46"/>
    <w:rsid w:val="00B83B59"/>
    <w:rsid w:val="00BC2B76"/>
    <w:rsid w:val="00BC552A"/>
    <w:rsid w:val="00BE5D3E"/>
    <w:rsid w:val="00BE65E5"/>
    <w:rsid w:val="00BE7495"/>
    <w:rsid w:val="00BF442A"/>
    <w:rsid w:val="00BF6B21"/>
    <w:rsid w:val="00C0277A"/>
    <w:rsid w:val="00C346FF"/>
    <w:rsid w:val="00C36297"/>
    <w:rsid w:val="00C52D0C"/>
    <w:rsid w:val="00C7399E"/>
    <w:rsid w:val="00C771EE"/>
    <w:rsid w:val="00C862A0"/>
    <w:rsid w:val="00CA1532"/>
    <w:rsid w:val="00CC014C"/>
    <w:rsid w:val="00D11200"/>
    <w:rsid w:val="00D11CA8"/>
    <w:rsid w:val="00D41A15"/>
    <w:rsid w:val="00D5479B"/>
    <w:rsid w:val="00D734E0"/>
    <w:rsid w:val="00D904DB"/>
    <w:rsid w:val="00D9380C"/>
    <w:rsid w:val="00D95379"/>
    <w:rsid w:val="00DA2224"/>
    <w:rsid w:val="00DA235D"/>
    <w:rsid w:val="00DA5E85"/>
    <w:rsid w:val="00DA60B3"/>
    <w:rsid w:val="00DA67E9"/>
    <w:rsid w:val="00DC10FE"/>
    <w:rsid w:val="00DC2C39"/>
    <w:rsid w:val="00DC4B6D"/>
    <w:rsid w:val="00DD43E2"/>
    <w:rsid w:val="00DD47F4"/>
    <w:rsid w:val="00DE35C3"/>
    <w:rsid w:val="00DF7F48"/>
    <w:rsid w:val="00E12075"/>
    <w:rsid w:val="00E12E68"/>
    <w:rsid w:val="00E14B2D"/>
    <w:rsid w:val="00E20141"/>
    <w:rsid w:val="00E205A0"/>
    <w:rsid w:val="00E26AD2"/>
    <w:rsid w:val="00E334CC"/>
    <w:rsid w:val="00E374D4"/>
    <w:rsid w:val="00E5116F"/>
    <w:rsid w:val="00E6278B"/>
    <w:rsid w:val="00E72BAB"/>
    <w:rsid w:val="00E809C9"/>
    <w:rsid w:val="00E8536E"/>
    <w:rsid w:val="00E92BBB"/>
    <w:rsid w:val="00EC01DC"/>
    <w:rsid w:val="00EE6BC1"/>
    <w:rsid w:val="00F05909"/>
    <w:rsid w:val="00F122D0"/>
    <w:rsid w:val="00F22E72"/>
    <w:rsid w:val="00F2349D"/>
    <w:rsid w:val="00F513AD"/>
    <w:rsid w:val="00F60E4A"/>
    <w:rsid w:val="00F63128"/>
    <w:rsid w:val="00F6458A"/>
    <w:rsid w:val="00F665E8"/>
    <w:rsid w:val="00F708A5"/>
    <w:rsid w:val="00F74F2E"/>
    <w:rsid w:val="00F77072"/>
    <w:rsid w:val="00FA0D10"/>
    <w:rsid w:val="00FA400F"/>
    <w:rsid w:val="00FC32B0"/>
    <w:rsid w:val="00FD444C"/>
    <w:rsid w:val="00FD798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4119610">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891191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milan.petrzilek@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BFE18A-4FE6-41CA-BE79-11230F32E6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185</TotalTime>
  <Pages>3</Pages>
  <Words>843</Words>
  <Characters>4975</Characters>
  <Application>Microsoft Office Word</Application>
  <DocSecurity>0</DocSecurity>
  <Lines>41</Lines>
  <Paragraphs>11</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5807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37</cp:revision>
  <cp:lastPrinted>2017-06-30T06:55:00Z</cp:lastPrinted>
  <dcterms:created xsi:type="dcterms:W3CDTF">2016-05-04T06:57:00Z</dcterms:created>
  <dcterms:modified xsi:type="dcterms:W3CDTF">2017-06-30T06:55:00Z</dcterms:modified>
</cp:coreProperties>
</file>