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42B1F" w:rsidRDefault="006F67FE" w:rsidP="008D37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>ministerského rady</w:t>
      </w:r>
      <w:r w:rsidR="008D37E7">
        <w:rPr>
          <w:rFonts w:ascii="Arial" w:hAnsi="Arial" w:cs="Arial"/>
          <w:b/>
          <w:sz w:val="24"/>
          <w:szCs w:val="24"/>
        </w:rPr>
        <w:t xml:space="preserve"> </w:t>
      </w:r>
      <w:r w:rsidR="00866E12">
        <w:rPr>
          <w:rFonts w:ascii="Arial" w:hAnsi="Arial" w:cs="Arial"/>
          <w:b/>
          <w:sz w:val="24"/>
          <w:szCs w:val="24"/>
        </w:rPr>
        <w:t xml:space="preserve">v </w:t>
      </w:r>
      <w:r w:rsidR="00E60B19">
        <w:rPr>
          <w:rFonts w:ascii="Arial" w:hAnsi="Arial" w:cs="Arial"/>
          <w:b/>
          <w:sz w:val="24"/>
          <w:szCs w:val="24"/>
        </w:rPr>
        <w:t xml:space="preserve">oddělení </w:t>
      </w:r>
      <w:r w:rsidR="008D37E7">
        <w:rPr>
          <w:rFonts w:ascii="Arial" w:hAnsi="Arial" w:cs="Arial"/>
          <w:b/>
          <w:sz w:val="24"/>
          <w:szCs w:val="24"/>
        </w:rPr>
        <w:t>dlouhodobých pobytů</w:t>
      </w:r>
    </w:p>
    <w:p w:rsidR="009523D8" w:rsidRDefault="009523D8" w:rsidP="008D37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F1E10" w:rsidRDefault="00CF1E10" w:rsidP="00CF1E1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132B6">
        <w:rPr>
          <w:rFonts w:ascii="Arial" w:hAnsi="Arial" w:cs="Arial"/>
        </w:rPr>
        <w:t xml:space="preserve">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</w:t>
      </w:r>
      <w:r w:rsidR="00FD55A0">
        <w:rPr>
          <w:rFonts w:ascii="Arial" w:hAnsi="Arial" w:cs="Arial"/>
        </w:rPr>
        <w:t>-</w:t>
      </w:r>
      <w:r w:rsidR="009132B6">
        <w:rPr>
          <w:rFonts w:ascii="Arial" w:hAnsi="Arial" w:cs="Arial"/>
        </w:rPr>
        <w:t xml:space="preserve"> </w:t>
      </w:r>
      <w:r w:rsidR="009523D8">
        <w:rPr>
          <w:rFonts w:ascii="Arial" w:hAnsi="Arial" w:cs="Arial"/>
        </w:rPr>
        <w:t>77038</w:t>
      </w:r>
      <w:r w:rsidR="00E60B19">
        <w:rPr>
          <w:rFonts w:ascii="Arial" w:hAnsi="Arial" w:cs="Arial"/>
        </w:rPr>
        <w:t>-</w:t>
      </w:r>
      <w:r w:rsidR="00374A0F">
        <w:rPr>
          <w:rFonts w:ascii="Arial" w:hAnsi="Arial" w:cs="Arial"/>
        </w:rPr>
        <w:t>2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132B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FF1BC7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9523D8">
        <w:rPr>
          <w:rFonts w:ascii="Arial" w:hAnsi="Arial" w:cs="Arial"/>
        </w:rPr>
        <w:t>2</w:t>
      </w:r>
      <w:r w:rsidR="00AA4083">
        <w:rPr>
          <w:rFonts w:ascii="Arial" w:hAnsi="Arial" w:cs="Arial"/>
        </w:rPr>
        <w:t>6</w:t>
      </w:r>
      <w:bookmarkStart w:id="0" w:name="_GoBack"/>
      <w:bookmarkEnd w:id="0"/>
      <w:r w:rsidR="009523D8">
        <w:rPr>
          <w:rFonts w:ascii="Arial" w:hAnsi="Arial" w:cs="Arial"/>
        </w:rPr>
        <w:t>. června</w:t>
      </w:r>
      <w:r w:rsidR="009132B6">
        <w:rPr>
          <w:rFonts w:ascii="Arial" w:hAnsi="Arial" w:cs="Arial"/>
        </w:rPr>
        <w:t xml:space="preserve"> 2017</w:t>
      </w:r>
    </w:p>
    <w:p w:rsidR="009523D8" w:rsidRDefault="009523D8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E60B19">
        <w:rPr>
          <w:rFonts w:ascii="Arial" w:hAnsi="Arial" w:cs="Arial"/>
        </w:rPr>
        <w:t xml:space="preserve"> </w:t>
      </w:r>
      <w:r w:rsidR="00866E12">
        <w:rPr>
          <w:rFonts w:ascii="Arial" w:hAnsi="Arial" w:cs="Arial"/>
          <w:b/>
        </w:rPr>
        <w:t>ministerského rady</w:t>
      </w:r>
      <w:r w:rsidR="00E60B19">
        <w:rPr>
          <w:rFonts w:ascii="Arial" w:hAnsi="Arial" w:cs="Arial"/>
          <w:b/>
        </w:rPr>
        <w:t xml:space="preserve"> 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53784B">
        <w:rPr>
          <w:rFonts w:ascii="Arial" w:hAnsi="Arial" w:cs="Arial"/>
          <w:b/>
        </w:rPr>
        <w:t>dlouhodobých pobytů</w:t>
      </w:r>
      <w:r w:rsidRPr="00725FC1">
        <w:rPr>
          <w:rFonts w:ascii="Arial" w:hAnsi="Arial" w:cs="Arial"/>
          <w:b/>
        </w:rPr>
        <w:t>, ID </w:t>
      </w:r>
      <w:r w:rsidR="00D97B0D">
        <w:rPr>
          <w:rFonts w:ascii="Arial" w:hAnsi="Arial" w:cs="Arial"/>
          <w:b/>
        </w:rPr>
        <w:t>30349942</w:t>
      </w:r>
      <w:r>
        <w:rPr>
          <w:rFonts w:ascii="Arial" w:hAnsi="Arial" w:cs="Arial"/>
        </w:rPr>
        <w:t>, v obor</w:t>
      </w:r>
      <w:r w:rsidR="0057190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997DC6" w:rsidRDefault="00E63806" w:rsidP="00E6380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E63806" w:rsidRPr="00E63806" w:rsidRDefault="00E63806" w:rsidP="00C37927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0D254C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F64215" w:rsidP="00F6421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207624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100BBC">
        <w:rPr>
          <w:rFonts w:ascii="Arial" w:hAnsi="Arial" w:cs="Arial"/>
        </w:rPr>
        <w:t xml:space="preserve"> </w:t>
      </w:r>
      <w:r w:rsidR="009523D8">
        <w:rPr>
          <w:rFonts w:ascii="Arial" w:hAnsi="Arial" w:cs="Arial"/>
          <w:b/>
          <w:i/>
        </w:rPr>
        <w:t>říjen</w:t>
      </w:r>
      <w:r w:rsidR="00D66585">
        <w:rPr>
          <w:rFonts w:ascii="Arial" w:hAnsi="Arial" w:cs="Arial"/>
          <w:b/>
          <w:i/>
        </w:rPr>
        <w:t xml:space="preserve"> </w:t>
      </w:r>
      <w:r w:rsidRPr="00100BBC">
        <w:rPr>
          <w:rFonts w:ascii="Arial" w:hAnsi="Arial" w:cs="Arial"/>
          <w:b/>
          <w:i/>
        </w:rPr>
        <w:t>201</w:t>
      </w:r>
      <w:r w:rsidR="00CA30CC">
        <w:rPr>
          <w:rFonts w:ascii="Arial" w:hAnsi="Arial" w:cs="Arial"/>
          <w:b/>
          <w:i/>
        </w:rPr>
        <w:t>7</w:t>
      </w:r>
      <w:r w:rsidRPr="00100BBC">
        <w:rPr>
          <w:rFonts w:ascii="Arial" w:hAnsi="Arial" w:cs="Arial"/>
          <w:b/>
          <w:i/>
        </w:rPr>
        <w:t>.</w:t>
      </w:r>
    </w:p>
    <w:p w:rsidR="004F2FA0" w:rsidRDefault="006F67FE" w:rsidP="009523D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866E12">
        <w:rPr>
          <w:rFonts w:ascii="Arial" w:hAnsi="Arial" w:cs="Arial"/>
          <w:b/>
          <w:i/>
        </w:rPr>
        <w:t>1</w:t>
      </w:r>
      <w:r w:rsidR="003D3486">
        <w:rPr>
          <w:rFonts w:ascii="Arial" w:hAnsi="Arial" w:cs="Arial"/>
          <w:b/>
          <w:i/>
        </w:rPr>
        <w:t>2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EF35D1">
        <w:rPr>
          <w:rFonts w:ascii="Arial" w:hAnsi="Arial" w:cs="Arial"/>
        </w:rPr>
        <w:t xml:space="preserve"> </w:t>
      </w:r>
      <w:r w:rsidR="00100BBC" w:rsidRPr="00100BBC">
        <w:rPr>
          <w:rFonts w:ascii="Arial" w:hAnsi="Arial" w:cs="Arial"/>
        </w:rPr>
        <w:t>vedení správního řízení podle zákona č. 326/1999 Sb., o pobytu cizinců na území České republiky, ve znění pozdějších předpisů především řízení v žádostech o vydání povolení k dlouhodobému pobytu podaných na zastupitelských úřadech, zejména za účelem zaměs</w:t>
      </w:r>
      <w:r w:rsidR="00FF1BC7">
        <w:rPr>
          <w:rFonts w:ascii="Arial" w:hAnsi="Arial" w:cs="Arial"/>
        </w:rPr>
        <w:t>tnání, sloučení rodiny a studia</w:t>
      </w:r>
      <w:r w:rsidR="00100BBC" w:rsidRPr="00100BBC">
        <w:rPr>
          <w:rFonts w:ascii="Arial" w:hAnsi="Arial" w:cs="Arial"/>
        </w:rPr>
        <w:t xml:space="preserve">; spolupráci s dalšími odděleními odboru azylové </w:t>
      </w:r>
      <w:r w:rsidR="009523D8">
        <w:rPr>
          <w:rFonts w:ascii="Arial" w:hAnsi="Arial" w:cs="Arial"/>
        </w:rPr>
        <w:br/>
      </w:r>
      <w:r w:rsidR="00100BBC" w:rsidRPr="00100BBC">
        <w:rPr>
          <w:rFonts w:ascii="Arial" w:hAnsi="Arial" w:cs="Arial"/>
        </w:rPr>
        <w:t>a migrační politiky</w:t>
      </w:r>
      <w:r w:rsidR="00FF1BC7">
        <w:rPr>
          <w:rFonts w:ascii="Arial" w:hAnsi="Arial" w:cs="Arial"/>
        </w:rPr>
        <w:t xml:space="preserve"> </w:t>
      </w:r>
      <w:r w:rsidR="00100BBC" w:rsidRPr="00100BBC">
        <w:rPr>
          <w:rFonts w:ascii="Arial" w:hAnsi="Arial" w:cs="Arial"/>
        </w:rPr>
        <w:t>a ostatními orgány státní správy a místní samosprávy např. Česká správa sociálního zabezpečení, Úřad práce, Ministerstvo zahraničních věcí, Policie České republiky, soudy, oddělení matrik a Ministerstvo školství, mládeže</w:t>
      </w:r>
      <w:r w:rsidR="00FF1BC7">
        <w:rPr>
          <w:rFonts w:ascii="Arial" w:hAnsi="Arial" w:cs="Arial"/>
        </w:rPr>
        <w:t xml:space="preserve"> </w:t>
      </w:r>
      <w:r w:rsidR="00100BBC" w:rsidRPr="00100BBC">
        <w:rPr>
          <w:rFonts w:ascii="Arial" w:hAnsi="Arial" w:cs="Arial"/>
        </w:rPr>
        <w:t xml:space="preserve">a tělovýchovy. </w:t>
      </w:r>
      <w:r w:rsidR="009523D8" w:rsidRPr="009523D8">
        <w:rPr>
          <w:rFonts w:ascii="Arial" w:hAnsi="Arial" w:cs="Arial"/>
        </w:rPr>
        <w:t xml:space="preserve">Součástí ústních pohovorů bude písemný test zaměřený na základní orientaci v zákoně č. 326/1999 Sb., </w:t>
      </w:r>
      <w:r w:rsidR="009523D8">
        <w:rPr>
          <w:rFonts w:ascii="Arial" w:hAnsi="Arial" w:cs="Arial"/>
        </w:rPr>
        <w:br/>
      </w:r>
      <w:r w:rsidR="009523D8" w:rsidRPr="009523D8">
        <w:rPr>
          <w:rFonts w:ascii="Arial" w:hAnsi="Arial" w:cs="Arial"/>
        </w:rPr>
        <w:t xml:space="preserve">o pobytu cizinců; v zákoně č. 500/2004 Sb., správní řád a ze základních informací </w:t>
      </w:r>
      <w:r w:rsidR="009523D8">
        <w:rPr>
          <w:rFonts w:ascii="Arial" w:hAnsi="Arial" w:cs="Arial"/>
        </w:rPr>
        <w:br/>
      </w:r>
      <w:r w:rsidR="009523D8" w:rsidRPr="009523D8">
        <w:rPr>
          <w:rFonts w:ascii="Arial" w:hAnsi="Arial" w:cs="Arial"/>
        </w:rPr>
        <w:t>o Evropské unii a České republice</w:t>
      </w:r>
      <w:r w:rsidR="009523D8">
        <w:rPr>
          <w:rFonts w:ascii="Arial" w:hAnsi="Arial" w:cs="Arial"/>
        </w:rPr>
        <w:t xml:space="preserve">. </w:t>
      </w:r>
      <w:r w:rsidR="00030268" w:rsidRPr="00030268">
        <w:rPr>
          <w:rFonts w:ascii="Arial" w:hAnsi="Arial" w:cs="Arial"/>
        </w:rPr>
        <w:t>Pokroč</w:t>
      </w:r>
      <w:r w:rsidR="00030268">
        <w:rPr>
          <w:rFonts w:ascii="Arial" w:hAnsi="Arial" w:cs="Arial"/>
        </w:rPr>
        <w:t>ilá znalost MS OFFICE a</w:t>
      </w:r>
      <w:r w:rsidR="00AB2182">
        <w:rPr>
          <w:rFonts w:ascii="Arial" w:hAnsi="Arial" w:cs="Arial"/>
        </w:rPr>
        <w:t xml:space="preserve"> </w:t>
      </w:r>
      <w:r w:rsidR="00003BE3">
        <w:rPr>
          <w:rFonts w:ascii="Arial" w:hAnsi="Arial" w:cs="Arial"/>
        </w:rPr>
        <w:t> ASPI jsou</w:t>
      </w:r>
      <w:r w:rsidR="00030268">
        <w:rPr>
          <w:rFonts w:ascii="Arial" w:hAnsi="Arial" w:cs="Arial"/>
        </w:rPr>
        <w:t> </w:t>
      </w:r>
      <w:r w:rsidR="00030268" w:rsidRPr="00030268">
        <w:rPr>
          <w:rFonts w:ascii="Arial" w:hAnsi="Arial" w:cs="Arial"/>
        </w:rPr>
        <w:t>výhodou.</w:t>
      </w:r>
      <w:r w:rsidR="00374A0F">
        <w:rPr>
          <w:rFonts w:ascii="Arial" w:hAnsi="Arial" w:cs="Arial"/>
        </w:rPr>
        <w:t xml:space="preserve"> </w:t>
      </w:r>
      <w:r w:rsidR="0057190C">
        <w:rPr>
          <w:rFonts w:ascii="Arial" w:hAnsi="Arial" w:cs="Arial"/>
        </w:rPr>
        <w:t xml:space="preserve">Služební místo </w:t>
      </w:r>
      <w:r w:rsidR="00617073">
        <w:rPr>
          <w:rFonts w:ascii="Arial" w:hAnsi="Arial" w:cs="Arial"/>
        </w:rPr>
        <w:t>je</w:t>
      </w:r>
      <w:r w:rsidR="0057190C">
        <w:rPr>
          <w:rFonts w:ascii="Arial" w:hAnsi="Arial" w:cs="Arial"/>
        </w:rPr>
        <w:t xml:space="preserve"> vhodné </w:t>
      </w:r>
      <w:r w:rsidR="00617073">
        <w:rPr>
          <w:rFonts w:ascii="Arial" w:hAnsi="Arial" w:cs="Arial"/>
        </w:rPr>
        <w:t xml:space="preserve">i </w:t>
      </w:r>
      <w:r w:rsidR="0057190C">
        <w:rPr>
          <w:rFonts w:ascii="Arial" w:hAnsi="Arial" w:cs="Arial"/>
        </w:rPr>
        <w:t xml:space="preserve">pro </w:t>
      </w:r>
      <w:r w:rsidR="003819D2">
        <w:rPr>
          <w:rFonts w:ascii="Arial" w:hAnsi="Arial" w:cs="Arial"/>
        </w:rPr>
        <w:t>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 w:rsidR="00751474">
        <w:rPr>
          <w:rStyle w:val="Znakapoznpodarou"/>
          <w:rFonts w:ascii="Arial" w:hAnsi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9523D8">
        <w:rPr>
          <w:rFonts w:ascii="Arial" w:hAnsi="Arial" w:cs="Arial"/>
          <w:b/>
        </w:rPr>
        <w:t>14. července</w:t>
      </w:r>
      <w:r w:rsidR="00227386">
        <w:rPr>
          <w:rFonts w:ascii="Arial" w:hAnsi="Arial" w:cs="Arial"/>
          <w:b/>
        </w:rPr>
        <w:t xml:space="preserve"> 201</w:t>
      </w:r>
      <w:r w:rsidR="00100BBC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>„Výběrové řízení na služební místo</w:t>
      </w:r>
      <w:r w:rsidR="00E60B19">
        <w:rPr>
          <w:rFonts w:ascii="Arial" w:hAnsi="Arial" w:cs="Arial"/>
          <w:b/>
        </w:rPr>
        <w:t xml:space="preserve"> </w:t>
      </w:r>
      <w:r w:rsidR="00866E12">
        <w:rPr>
          <w:rFonts w:ascii="Arial" w:hAnsi="Arial" w:cs="Arial"/>
          <w:b/>
        </w:rPr>
        <w:t xml:space="preserve">ministerského rady </w:t>
      </w:r>
      <w:r w:rsidR="00E60B19">
        <w:rPr>
          <w:rFonts w:ascii="Arial" w:hAnsi="Arial" w:cs="Arial"/>
          <w:b/>
        </w:rPr>
        <w:t>v</w:t>
      </w:r>
      <w:r w:rsidR="00374A0F">
        <w:rPr>
          <w:rFonts w:ascii="Arial" w:hAnsi="Arial" w:cs="Arial"/>
          <w:b/>
        </w:rPr>
        <w:t> </w:t>
      </w:r>
      <w:r w:rsidR="00E60B19">
        <w:rPr>
          <w:rFonts w:ascii="Arial" w:hAnsi="Arial" w:cs="Arial"/>
          <w:b/>
        </w:rPr>
        <w:t>oddělení</w:t>
      </w:r>
      <w:r w:rsidR="00374A0F">
        <w:rPr>
          <w:rFonts w:ascii="Arial" w:hAnsi="Arial" w:cs="Arial"/>
          <w:b/>
        </w:rPr>
        <w:t xml:space="preserve"> </w:t>
      </w:r>
      <w:r w:rsidR="008D37E7">
        <w:rPr>
          <w:rFonts w:ascii="Arial" w:hAnsi="Arial" w:cs="Arial"/>
          <w:b/>
        </w:rPr>
        <w:t>dlouhodobých pobytů</w:t>
      </w:r>
      <w:r w:rsidR="00C37927">
        <w:rPr>
          <w:rFonts w:ascii="Arial" w:hAnsi="Arial" w:cs="Arial"/>
          <w:b/>
        </w:rPr>
        <w:t xml:space="preserve"> odboru azylové a migrační politiky</w:t>
      </w:r>
      <w:r w:rsidR="003C4AB8" w:rsidRPr="00B77E46">
        <w:rPr>
          <w:rFonts w:ascii="Arial" w:hAnsi="Arial" w:cs="Arial"/>
          <w:b/>
        </w:rPr>
        <w:t>,</w:t>
      </w:r>
      <w:r w:rsidR="00D5479B">
        <w:rPr>
          <w:rFonts w:ascii="Arial" w:hAnsi="Arial" w:cs="Arial"/>
          <w:b/>
        </w:rPr>
        <w:t xml:space="preserve"> </w:t>
      </w:r>
      <w:r w:rsidR="00D5479B" w:rsidRPr="00374A0F">
        <w:rPr>
          <w:rFonts w:ascii="Arial" w:hAnsi="Arial" w:cs="Arial"/>
          <w:b/>
        </w:rPr>
        <w:t>ID</w:t>
      </w:r>
      <w:r w:rsidR="00374A0F" w:rsidRPr="00374A0F">
        <w:rPr>
          <w:rFonts w:ascii="Arial" w:hAnsi="Arial" w:cs="Arial"/>
          <w:b/>
        </w:rPr>
        <w:t> </w:t>
      </w:r>
      <w:r w:rsidR="00D97B0D" w:rsidRPr="00D97B0D">
        <w:rPr>
          <w:rFonts w:ascii="Arial" w:hAnsi="Arial" w:cs="Arial"/>
          <w:b/>
        </w:rPr>
        <w:t>30349942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</w:t>
      </w:r>
      <w:r w:rsidR="006C6D36">
        <w:rPr>
          <w:rFonts w:ascii="Arial" w:hAnsi="Arial" w:cs="Arial"/>
          <w:b/>
        </w:rPr>
        <w:t> </w:t>
      </w:r>
      <w:r w:rsidR="00B77E46" w:rsidRPr="00B77E46">
        <w:rPr>
          <w:rFonts w:ascii="Arial" w:hAnsi="Arial" w:cs="Arial"/>
          <w:b/>
        </w:rPr>
        <w:t>MV-</w:t>
      </w:r>
      <w:r w:rsidR="009523D8">
        <w:rPr>
          <w:rFonts w:ascii="Arial" w:hAnsi="Arial" w:cs="Arial"/>
          <w:b/>
        </w:rPr>
        <w:t>77038</w:t>
      </w:r>
      <w:r w:rsidR="00B77E46" w:rsidRPr="00B77E46">
        <w:rPr>
          <w:rFonts w:ascii="Arial" w:hAnsi="Arial" w:cs="Arial"/>
          <w:b/>
        </w:rPr>
        <w:t>-</w:t>
      </w:r>
      <w:r w:rsidR="00374A0F">
        <w:rPr>
          <w:rFonts w:ascii="Arial" w:hAnsi="Arial" w:cs="Arial"/>
          <w:b/>
        </w:rPr>
        <w:t>2</w:t>
      </w:r>
      <w:r w:rsidR="00B77E46" w:rsidRPr="00B77E46">
        <w:rPr>
          <w:rFonts w:ascii="Arial" w:hAnsi="Arial" w:cs="Arial"/>
          <w:b/>
        </w:rPr>
        <w:t>/SP-201</w:t>
      </w:r>
      <w:r w:rsidR="00100BBC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866E12">
        <w:rPr>
          <w:rFonts w:ascii="Arial" w:hAnsi="Arial" w:cs="Arial"/>
          <w:b/>
        </w:rPr>
        <w:t>ministerského rady</w:t>
      </w:r>
      <w:r w:rsidR="004062C2">
        <w:rPr>
          <w:rFonts w:ascii="Arial" w:hAnsi="Arial" w:cs="Arial"/>
          <w:b/>
        </w:rPr>
        <w:t xml:space="preserve"> v oddělení </w:t>
      </w:r>
      <w:r w:rsidR="008D37E7">
        <w:rPr>
          <w:rFonts w:ascii="Arial" w:hAnsi="Arial" w:cs="Arial"/>
          <w:b/>
        </w:rPr>
        <w:t>dlouhodobých pobytů</w:t>
      </w:r>
      <w:r w:rsidR="0057190C">
        <w:rPr>
          <w:rFonts w:ascii="Arial" w:hAnsi="Arial" w:cs="Arial"/>
          <w:b/>
        </w:rPr>
        <w:t xml:space="preserve"> </w:t>
      </w:r>
      <w:r w:rsidR="00374A0F">
        <w:rPr>
          <w:rFonts w:ascii="Arial" w:hAnsi="Arial" w:cs="Arial"/>
          <w:b/>
        </w:rPr>
        <w:t xml:space="preserve">odboru azylové a migrační politiky </w:t>
      </w:r>
      <w:r>
        <w:rPr>
          <w:rFonts w:ascii="Arial" w:hAnsi="Arial" w:cs="Arial"/>
          <w:b/>
        </w:rPr>
        <w:t>se v souladu se zákonem může zúčastnit žadatel</w:t>
      </w:r>
      <w:r w:rsidR="0061707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17073">
        <w:rPr>
          <w:rFonts w:ascii="Arial" w:hAnsi="Arial" w:cs="Arial"/>
          <w:b/>
        </w:rPr>
        <w:t xml:space="preserve">/á </w:t>
      </w:r>
      <w:r>
        <w:rPr>
          <w:rFonts w:ascii="Arial" w:hAnsi="Arial" w:cs="Arial"/>
          <w:b/>
        </w:rPr>
        <w:t>:</w:t>
      </w:r>
    </w:p>
    <w:p w:rsidR="00D5479B" w:rsidRDefault="00D547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0A5441" w:rsidRDefault="00EC4D7E" w:rsidP="00100BBC">
      <w:pPr>
        <w:pStyle w:val="Odstavecseseznamem"/>
        <w:numPr>
          <w:ilvl w:val="0"/>
          <w:numId w:val="9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0A5441">
        <w:rPr>
          <w:rFonts w:ascii="Arial" w:hAnsi="Arial" w:cs="Arial"/>
          <w:b/>
        </w:rPr>
        <w:t>S</w:t>
      </w:r>
      <w:r w:rsidR="006F67FE" w:rsidRPr="000A5441">
        <w:rPr>
          <w:rFonts w:ascii="Arial" w:hAnsi="Arial" w:cs="Arial"/>
          <w:b/>
        </w:rPr>
        <w:t>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1707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751474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</w:t>
      </w:r>
      <w:r w:rsidR="00751474">
        <w:rPr>
          <w:rStyle w:val="Znakapoznpodarou"/>
          <w:rFonts w:ascii="Arial" w:hAnsi="Arial"/>
        </w:rPr>
        <w:footnoteReference w:id="3"/>
      </w:r>
      <w:r>
        <w:rPr>
          <w:rFonts w:ascii="Arial" w:hAnsi="Arial" w:cs="Arial"/>
        </w:rPr>
        <w:t>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1707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943987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r w:rsidR="00EB73FB" w:rsidRPr="00EB73FB">
        <w:rPr>
          <w:rFonts w:ascii="Arial" w:hAnsi="Arial" w:cs="Arial"/>
        </w:rPr>
        <w:t>v případě, že žadatel/</w:t>
      </w:r>
      <w:proofErr w:type="spellStart"/>
      <w:r w:rsidR="00EB73FB" w:rsidRPr="00EB73FB">
        <w:rPr>
          <w:rFonts w:ascii="Arial" w:hAnsi="Arial" w:cs="Arial"/>
        </w:rPr>
        <w:t>ka</w:t>
      </w:r>
      <w:proofErr w:type="spellEnd"/>
      <w:r w:rsidR="00EB73FB" w:rsidRPr="00EB73FB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EB73FB">
        <w:rPr>
          <w:rFonts w:ascii="Arial" w:hAnsi="Arial" w:cs="Arial"/>
        </w:rPr>
        <w:br/>
      </w:r>
      <w:r w:rsidR="00EB73FB" w:rsidRPr="00EB73FB">
        <w:rPr>
          <w:rFonts w:ascii="Arial" w:hAnsi="Arial" w:cs="Arial"/>
        </w:rPr>
        <w:t>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61707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</w:t>
      </w:r>
      <w:r w:rsidR="00624401">
        <w:rPr>
          <w:rFonts w:ascii="Arial" w:hAnsi="Arial" w:cs="Arial"/>
        </w:rPr>
        <w:t>vysokoškolské vzdělání získané studiem v magisterském studijním programu</w:t>
      </w:r>
      <w:r>
        <w:rPr>
          <w:rFonts w:ascii="Arial" w:hAnsi="Arial" w:cs="Arial"/>
        </w:rPr>
        <w:t>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E60B19">
        <w:rPr>
          <w:rFonts w:ascii="Arial" w:hAnsi="Arial" w:cs="Arial"/>
        </w:rPr>
        <w:t>vys</w:t>
      </w:r>
      <w:r w:rsidR="00624401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751474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v takovém případě žadatel</w:t>
      </w:r>
      <w:r w:rsidR="0061707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</w:t>
      </w:r>
      <w:r w:rsidR="009523D8" w:rsidRPr="009523D8">
        <w:rPr>
          <w:rFonts w:ascii="Arial" w:hAnsi="Arial" w:cs="Arial"/>
        </w:rPr>
        <w:t>tohoto předpokladu se dokládá písemným čestným prohlášením.</w:t>
      </w:r>
    </w:p>
    <w:p w:rsidR="00A017AA" w:rsidRDefault="00870B3F" w:rsidP="00100BB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A017AA">
        <w:rPr>
          <w:rFonts w:ascii="Arial" w:hAnsi="Arial" w:cs="Arial"/>
          <w:b/>
        </w:rPr>
        <w:t xml:space="preserve">č. </w:t>
      </w:r>
      <w:r w:rsidR="00100BBC">
        <w:rPr>
          <w:rFonts w:ascii="Arial" w:hAnsi="Arial" w:cs="Arial"/>
          <w:b/>
        </w:rPr>
        <w:t>43</w:t>
      </w:r>
      <w:r w:rsidR="00A017AA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100BBC" w:rsidRPr="00100BBC">
        <w:rPr>
          <w:rFonts w:ascii="Arial" w:hAnsi="Arial" w:cs="Arial"/>
          <w:b/>
        </w:rPr>
        <w:t xml:space="preserve">ve znění </w:t>
      </w:r>
      <w:r w:rsidR="00B5391A">
        <w:rPr>
          <w:rFonts w:ascii="Arial" w:hAnsi="Arial" w:cs="Arial"/>
          <w:b/>
        </w:rPr>
        <w:t>pozdějších předpisů</w:t>
      </w:r>
      <w:r w:rsidR="00100BBC" w:rsidRPr="00100BBC">
        <w:rPr>
          <w:rFonts w:ascii="Arial" w:hAnsi="Arial" w:cs="Arial"/>
          <w:b/>
        </w:rPr>
        <w:t>.</w:t>
      </w:r>
    </w:p>
    <w:p w:rsidR="00870B3F" w:rsidRDefault="00870B3F" w:rsidP="00870B3F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870B3F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</w:r>
      <w:r w:rsidRPr="00ED4B6E">
        <w:rPr>
          <w:rFonts w:ascii="Arial" w:hAnsi="Arial" w:cs="Arial"/>
        </w:rPr>
        <w:t>a o bezpečnostní způsobilosti, ve znění pozdějších předpisů</w:t>
      </w:r>
      <w:r>
        <w:rPr>
          <w:rFonts w:ascii="Arial" w:hAnsi="Arial" w:cs="Arial"/>
        </w:rPr>
        <w:t xml:space="preserve">. </w:t>
      </w:r>
    </w:p>
    <w:p w:rsidR="00870B3F" w:rsidRPr="0062206B" w:rsidRDefault="00870B3F" w:rsidP="00870B3F">
      <w:pPr>
        <w:pStyle w:val="Odstavecseseznamem"/>
        <w:rPr>
          <w:rFonts w:ascii="Arial" w:hAnsi="Arial" w:cs="Arial"/>
          <w:highlight w:val="cyan"/>
        </w:rPr>
      </w:pPr>
    </w:p>
    <w:p w:rsidR="00870B3F" w:rsidRDefault="00870B3F" w:rsidP="00870B3F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870B3F">
        <w:rPr>
          <w:rFonts w:ascii="Arial" w:hAnsi="Arial" w:cs="Arial"/>
        </w:rPr>
        <w:t xml:space="preserve">Splnění tohoto požadavku se dokládá úředně ověřenou kopií platného oznámení </w:t>
      </w:r>
      <w:r w:rsidRPr="00870B3F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nedisponuje příslušným oznámením a zároveň jeho</w:t>
      </w:r>
      <w:r w:rsidR="00617073">
        <w:rPr>
          <w:rFonts w:ascii="Arial" w:hAnsi="Arial" w:cs="Arial"/>
        </w:rPr>
        <w:t>/její</w:t>
      </w:r>
      <w:r w:rsidRPr="00870B3F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 w:rsidR="00617073">
        <w:rPr>
          <w:rFonts w:ascii="Arial" w:hAnsi="Arial" w:cs="Arial"/>
        </w:rPr>
        <w:t>/ka</w:t>
      </w:r>
      <w:r w:rsidRPr="00870B3F">
        <w:rPr>
          <w:rFonts w:ascii="Arial" w:hAnsi="Arial" w:cs="Arial"/>
        </w:rPr>
        <w:t xml:space="preserve"> vyzván</w:t>
      </w:r>
      <w:r w:rsidR="00617073">
        <w:rPr>
          <w:rFonts w:ascii="Arial" w:hAnsi="Arial" w:cs="Arial"/>
        </w:rPr>
        <w:t>/a</w:t>
      </w:r>
      <w:r w:rsidRPr="00870B3F">
        <w:rPr>
          <w:rFonts w:ascii="Arial" w:hAnsi="Arial" w:cs="Arial"/>
        </w:rPr>
        <w:t xml:space="preserve"> služebním orgánem až poté, co o něm</w:t>
      </w:r>
      <w:r w:rsidR="00617073">
        <w:rPr>
          <w:rFonts w:ascii="Arial" w:hAnsi="Arial" w:cs="Arial"/>
        </w:rPr>
        <w:t>/o ní</w:t>
      </w:r>
      <w:r w:rsidRPr="00870B3F">
        <w:rPr>
          <w:rFonts w:ascii="Arial" w:hAnsi="Arial" w:cs="Arial"/>
        </w:rPr>
        <w:t xml:space="preserve"> bude jako o nejvhodnějším uchazeči</w:t>
      </w:r>
      <w:r w:rsidR="00617073">
        <w:rPr>
          <w:rFonts w:ascii="Arial" w:hAnsi="Arial" w:cs="Arial"/>
        </w:rPr>
        <w:t>/nejvhodnější uchazečce</w:t>
      </w:r>
      <w:r w:rsidRPr="00870B3F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B5391A" w:rsidRDefault="00B5391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523D8" w:rsidRDefault="009523D8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B5391A" w:rsidRDefault="00B5391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617073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617073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617073">
        <w:rPr>
          <w:rFonts w:ascii="Arial" w:hAnsi="Arial" w:cs="Arial"/>
          <w:b/>
          <w:sz w:val="22"/>
          <w:szCs w:val="22"/>
        </w:rPr>
        <w:t>/</w:t>
      </w:r>
      <w:proofErr w:type="spellStart"/>
      <w:r w:rsidR="00617073">
        <w:rPr>
          <w:rFonts w:ascii="Arial" w:hAnsi="Arial" w:cs="Arial"/>
          <w:b/>
          <w:sz w:val="22"/>
          <w:szCs w:val="22"/>
        </w:rPr>
        <w:t>ka</w:t>
      </w:r>
      <w:proofErr w:type="spellEnd"/>
      <w:r w:rsidRPr="00617073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100BBC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strukturovaný profesní životopis,</w:t>
      </w:r>
    </w:p>
    <w:p w:rsidR="006F67FE" w:rsidRPr="00100BBC" w:rsidRDefault="006F67FE" w:rsidP="00100BBC">
      <w:pPr>
        <w:pStyle w:val="Odstavecseseznamem"/>
        <w:numPr>
          <w:ilvl w:val="0"/>
          <w:numId w:val="10"/>
        </w:numPr>
        <w:spacing w:after="120" w:line="360" w:lineRule="auto"/>
        <w:jc w:val="both"/>
        <w:rPr>
          <w:rFonts w:ascii="Arial" w:hAnsi="Arial" w:cs="Arial"/>
        </w:rPr>
      </w:pPr>
      <w:r w:rsidRPr="00100BBC">
        <w:rPr>
          <w:rFonts w:ascii="Arial" w:hAnsi="Arial" w:cs="Arial"/>
        </w:rPr>
        <w:t>písemnou práci v rozsahu maximálně dvou normostran</w:t>
      </w:r>
      <w:r w:rsidR="00751474">
        <w:rPr>
          <w:rStyle w:val="Znakapoznpodarou"/>
          <w:rFonts w:ascii="Arial" w:hAnsi="Arial"/>
        </w:rPr>
        <w:footnoteReference w:id="5"/>
      </w:r>
      <w:r w:rsidRPr="00100BBC">
        <w:rPr>
          <w:rFonts w:ascii="Arial" w:hAnsi="Arial" w:cs="Arial"/>
        </w:rPr>
        <w:t xml:space="preserve"> na téma „Motivace žadatele</w:t>
      </w:r>
      <w:r w:rsidR="00617073" w:rsidRPr="00100BBC">
        <w:rPr>
          <w:rFonts w:ascii="Arial" w:hAnsi="Arial" w:cs="Arial"/>
        </w:rPr>
        <w:t>/žadatelky</w:t>
      </w:r>
      <w:r w:rsidRPr="00100BBC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870B3F">
        <w:rPr>
          <w:rFonts w:ascii="Arial" w:hAnsi="Arial" w:cs="Arial"/>
          <w:b/>
        </w:rPr>
        <w:t>Bližší informace poskytne:</w:t>
      </w:r>
    </w:p>
    <w:p w:rsidR="00E63806" w:rsidRDefault="00E63806" w:rsidP="00806C7F">
      <w:pPr>
        <w:spacing w:after="0" w:line="240" w:lineRule="auto"/>
        <w:jc w:val="both"/>
        <w:rPr>
          <w:rFonts w:ascii="Arial" w:hAnsi="Arial" w:cs="Arial"/>
        </w:rPr>
      </w:pPr>
    </w:p>
    <w:p w:rsidR="00003BE3" w:rsidRPr="00003BE3" w:rsidRDefault="00003BE3" w:rsidP="00003BE3">
      <w:pPr>
        <w:spacing w:after="0" w:line="240" w:lineRule="auto"/>
        <w:jc w:val="both"/>
        <w:rPr>
          <w:rFonts w:ascii="Arial" w:hAnsi="Arial" w:cs="Arial"/>
        </w:rPr>
      </w:pPr>
      <w:r w:rsidRPr="00003BE3">
        <w:rPr>
          <w:rFonts w:ascii="Arial" w:hAnsi="Arial" w:cs="Arial"/>
        </w:rPr>
        <w:t>Mgr. Radka Kolářová</w:t>
      </w:r>
    </w:p>
    <w:p w:rsidR="00003BE3" w:rsidRPr="00003BE3" w:rsidRDefault="00003BE3" w:rsidP="00003BE3">
      <w:pPr>
        <w:spacing w:after="0" w:line="240" w:lineRule="auto"/>
        <w:jc w:val="both"/>
        <w:rPr>
          <w:rFonts w:ascii="Arial" w:hAnsi="Arial" w:cs="Arial"/>
        </w:rPr>
      </w:pPr>
      <w:r w:rsidRPr="00003BE3">
        <w:rPr>
          <w:rFonts w:ascii="Arial" w:hAnsi="Arial" w:cs="Arial"/>
        </w:rPr>
        <w:t>odbor personální</w:t>
      </w:r>
    </w:p>
    <w:p w:rsidR="00003BE3" w:rsidRPr="00003BE3" w:rsidRDefault="00003BE3" w:rsidP="00003BE3">
      <w:pPr>
        <w:spacing w:after="0" w:line="240" w:lineRule="auto"/>
        <w:jc w:val="both"/>
        <w:rPr>
          <w:rFonts w:ascii="Arial" w:hAnsi="Arial" w:cs="Arial"/>
        </w:rPr>
      </w:pPr>
      <w:r w:rsidRPr="00003BE3">
        <w:rPr>
          <w:rFonts w:ascii="Arial" w:hAnsi="Arial" w:cs="Arial"/>
        </w:rPr>
        <w:t>tel.: +420 974 849 021</w:t>
      </w:r>
    </w:p>
    <w:p w:rsidR="00A343DA" w:rsidRDefault="00003BE3" w:rsidP="00003BE3">
      <w:pPr>
        <w:spacing w:after="0" w:line="240" w:lineRule="auto"/>
        <w:jc w:val="both"/>
        <w:rPr>
          <w:rFonts w:ascii="Arial" w:hAnsi="Arial" w:cs="Arial"/>
        </w:rPr>
      </w:pPr>
      <w:r w:rsidRPr="00003BE3">
        <w:rPr>
          <w:rFonts w:ascii="Arial" w:hAnsi="Arial" w:cs="Arial"/>
        </w:rPr>
        <w:t xml:space="preserve">e-mail: </w:t>
      </w:r>
      <w:hyperlink r:id="rId10" w:history="1">
        <w:r w:rsidRPr="003B6175">
          <w:rPr>
            <w:rStyle w:val="Hypertextovodkaz"/>
            <w:rFonts w:ascii="Arial" w:hAnsi="Arial" w:cs="Arial"/>
          </w:rPr>
          <w:t>radka.kolarova@mvcr.cz</w:t>
        </w:r>
      </w:hyperlink>
    </w:p>
    <w:p w:rsidR="00003BE3" w:rsidRDefault="00003BE3" w:rsidP="00003BE3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870B3F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870B3F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4062C2" w:rsidRDefault="004062C2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C442BF" w:rsidRDefault="00C442BF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943987" w:rsidRDefault="00943987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p w:rsidR="00EC4D7E" w:rsidRDefault="00EC4D7E" w:rsidP="00F05909">
      <w:pPr>
        <w:pStyle w:val="Bezmezer"/>
        <w:rPr>
          <w:rFonts w:ascii="Arial" w:hAnsi="Arial" w:cs="Arial"/>
        </w:rPr>
      </w:pPr>
    </w:p>
    <w:sectPr w:rsidR="00EC4D7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A4C" w:rsidRDefault="00410A4C" w:rsidP="004E6D6E">
      <w:pPr>
        <w:spacing w:after="0" w:line="240" w:lineRule="auto"/>
      </w:pPr>
      <w:r>
        <w:separator/>
      </w:r>
    </w:p>
  </w:endnote>
  <w:endnote w:type="continuationSeparator" w:id="0">
    <w:p w:rsidR="00410A4C" w:rsidRDefault="00410A4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A4C" w:rsidRDefault="00410A4C" w:rsidP="004E6D6E">
      <w:pPr>
        <w:spacing w:after="0" w:line="240" w:lineRule="auto"/>
      </w:pPr>
      <w:r>
        <w:separator/>
      </w:r>
    </w:p>
  </w:footnote>
  <w:footnote w:type="continuationSeparator" w:id="0">
    <w:p w:rsidR="00410A4C" w:rsidRDefault="00410A4C" w:rsidP="004E6D6E">
      <w:pPr>
        <w:spacing w:after="0" w:line="240" w:lineRule="auto"/>
      </w:pPr>
      <w:r>
        <w:continuationSeparator/>
      </w:r>
    </w:p>
  </w:footnote>
  <w:footnote w:id="1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1707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751474" w:rsidRDefault="00751474" w:rsidP="00751474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751474" w:rsidRDefault="00751474" w:rsidP="0003026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Písemné čestné prohlášení o dosaženém vzdělání tvoří Přílohu č. 4 </w:t>
      </w:r>
      <w:proofErr w:type="gramStart"/>
      <w:r>
        <w:rPr>
          <w:rFonts w:ascii="Arial" w:hAnsi="Arial" w:cs="Arial"/>
        </w:rPr>
        <w:t>tohoto</w:t>
      </w:r>
      <w:proofErr w:type="gramEnd"/>
      <w:r>
        <w:rPr>
          <w:rFonts w:ascii="Arial" w:hAnsi="Arial" w:cs="Arial"/>
        </w:rPr>
        <w:t xml:space="preserve"> oznámení</w:t>
      </w:r>
    </w:p>
  </w:footnote>
  <w:footnote w:id="5">
    <w:p w:rsidR="00751474" w:rsidRDefault="00751474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943987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FA36502"/>
    <w:multiLevelType w:val="hybridMultilevel"/>
    <w:tmpl w:val="9E4EB9DA"/>
    <w:lvl w:ilvl="0" w:tplc="1B304A44">
      <w:start w:val="1"/>
      <w:numFmt w:val="decimal"/>
      <w:lvlText w:val="%1)"/>
      <w:lvlJc w:val="left"/>
      <w:pPr>
        <w:ind w:left="8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72" w:hanging="360"/>
      </w:pPr>
    </w:lvl>
    <w:lvl w:ilvl="2" w:tplc="0405001B" w:tentative="1">
      <w:start w:val="1"/>
      <w:numFmt w:val="lowerRoman"/>
      <w:lvlText w:val="%3."/>
      <w:lvlJc w:val="right"/>
      <w:pPr>
        <w:ind w:left="2292" w:hanging="180"/>
      </w:pPr>
    </w:lvl>
    <w:lvl w:ilvl="3" w:tplc="0405000F" w:tentative="1">
      <w:start w:val="1"/>
      <w:numFmt w:val="decimal"/>
      <w:lvlText w:val="%4."/>
      <w:lvlJc w:val="left"/>
      <w:pPr>
        <w:ind w:left="3012" w:hanging="360"/>
      </w:pPr>
    </w:lvl>
    <w:lvl w:ilvl="4" w:tplc="04050019" w:tentative="1">
      <w:start w:val="1"/>
      <w:numFmt w:val="lowerLetter"/>
      <w:lvlText w:val="%5."/>
      <w:lvlJc w:val="left"/>
      <w:pPr>
        <w:ind w:left="3732" w:hanging="360"/>
      </w:pPr>
    </w:lvl>
    <w:lvl w:ilvl="5" w:tplc="0405001B" w:tentative="1">
      <w:start w:val="1"/>
      <w:numFmt w:val="lowerRoman"/>
      <w:lvlText w:val="%6."/>
      <w:lvlJc w:val="right"/>
      <w:pPr>
        <w:ind w:left="4452" w:hanging="180"/>
      </w:pPr>
    </w:lvl>
    <w:lvl w:ilvl="6" w:tplc="0405000F" w:tentative="1">
      <w:start w:val="1"/>
      <w:numFmt w:val="decimal"/>
      <w:lvlText w:val="%7."/>
      <w:lvlJc w:val="left"/>
      <w:pPr>
        <w:ind w:left="5172" w:hanging="360"/>
      </w:pPr>
    </w:lvl>
    <w:lvl w:ilvl="7" w:tplc="04050019" w:tentative="1">
      <w:start w:val="1"/>
      <w:numFmt w:val="lowerLetter"/>
      <w:lvlText w:val="%8."/>
      <w:lvlJc w:val="left"/>
      <w:pPr>
        <w:ind w:left="5892" w:hanging="360"/>
      </w:pPr>
    </w:lvl>
    <w:lvl w:ilvl="8" w:tplc="040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>
    <w:nsid w:val="481B67A7"/>
    <w:multiLevelType w:val="hybridMultilevel"/>
    <w:tmpl w:val="D16255F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3BE3"/>
    <w:rsid w:val="00007F30"/>
    <w:rsid w:val="00022814"/>
    <w:rsid w:val="00022DE7"/>
    <w:rsid w:val="00025893"/>
    <w:rsid w:val="00030268"/>
    <w:rsid w:val="00055013"/>
    <w:rsid w:val="00072F71"/>
    <w:rsid w:val="00073FDD"/>
    <w:rsid w:val="00074F82"/>
    <w:rsid w:val="0007606C"/>
    <w:rsid w:val="00085D5B"/>
    <w:rsid w:val="00094F27"/>
    <w:rsid w:val="00095283"/>
    <w:rsid w:val="000A5441"/>
    <w:rsid w:val="000B226B"/>
    <w:rsid w:val="000C1819"/>
    <w:rsid w:val="000C5743"/>
    <w:rsid w:val="000D254C"/>
    <w:rsid w:val="000D39F8"/>
    <w:rsid w:val="000E755A"/>
    <w:rsid w:val="000F363D"/>
    <w:rsid w:val="00100BBC"/>
    <w:rsid w:val="00115C32"/>
    <w:rsid w:val="00116E82"/>
    <w:rsid w:val="001254BC"/>
    <w:rsid w:val="001275F4"/>
    <w:rsid w:val="00132F39"/>
    <w:rsid w:val="00140133"/>
    <w:rsid w:val="0014163E"/>
    <w:rsid w:val="0014420B"/>
    <w:rsid w:val="0015463D"/>
    <w:rsid w:val="00163243"/>
    <w:rsid w:val="00167E0E"/>
    <w:rsid w:val="001706FB"/>
    <w:rsid w:val="001767F9"/>
    <w:rsid w:val="001815A5"/>
    <w:rsid w:val="00182155"/>
    <w:rsid w:val="00194F04"/>
    <w:rsid w:val="001A36BE"/>
    <w:rsid w:val="001C35D5"/>
    <w:rsid w:val="001C3894"/>
    <w:rsid w:val="001D7B69"/>
    <w:rsid w:val="001E0A28"/>
    <w:rsid w:val="001E2D9A"/>
    <w:rsid w:val="001F7961"/>
    <w:rsid w:val="00207624"/>
    <w:rsid w:val="00207D01"/>
    <w:rsid w:val="00227386"/>
    <w:rsid w:val="00230DA3"/>
    <w:rsid w:val="0024111F"/>
    <w:rsid w:val="00247FA8"/>
    <w:rsid w:val="00253D7A"/>
    <w:rsid w:val="0026122F"/>
    <w:rsid w:val="00261EB7"/>
    <w:rsid w:val="0026258C"/>
    <w:rsid w:val="00265DF8"/>
    <w:rsid w:val="00280C74"/>
    <w:rsid w:val="002840F7"/>
    <w:rsid w:val="00291A41"/>
    <w:rsid w:val="00291EF5"/>
    <w:rsid w:val="00292265"/>
    <w:rsid w:val="002B42C7"/>
    <w:rsid w:val="002B6DF5"/>
    <w:rsid w:val="002C73D3"/>
    <w:rsid w:val="002D29F6"/>
    <w:rsid w:val="002D53AF"/>
    <w:rsid w:val="002E1972"/>
    <w:rsid w:val="0033183D"/>
    <w:rsid w:val="00356588"/>
    <w:rsid w:val="00365D22"/>
    <w:rsid w:val="00374A0F"/>
    <w:rsid w:val="00380625"/>
    <w:rsid w:val="003819D2"/>
    <w:rsid w:val="00382F37"/>
    <w:rsid w:val="003975F3"/>
    <w:rsid w:val="003B23E2"/>
    <w:rsid w:val="003B6251"/>
    <w:rsid w:val="003C4450"/>
    <w:rsid w:val="003C4AB8"/>
    <w:rsid w:val="003D3486"/>
    <w:rsid w:val="003E41DD"/>
    <w:rsid w:val="003F41A4"/>
    <w:rsid w:val="003F78AA"/>
    <w:rsid w:val="004062C2"/>
    <w:rsid w:val="00410A4C"/>
    <w:rsid w:val="004169C8"/>
    <w:rsid w:val="00433B8A"/>
    <w:rsid w:val="00453F61"/>
    <w:rsid w:val="004552CF"/>
    <w:rsid w:val="004917CB"/>
    <w:rsid w:val="0049512A"/>
    <w:rsid w:val="004A3C29"/>
    <w:rsid w:val="004C1734"/>
    <w:rsid w:val="004C70F8"/>
    <w:rsid w:val="004E6D6E"/>
    <w:rsid w:val="004F2FA0"/>
    <w:rsid w:val="005138FD"/>
    <w:rsid w:val="00513FA4"/>
    <w:rsid w:val="00514CA1"/>
    <w:rsid w:val="00515E8C"/>
    <w:rsid w:val="005230C1"/>
    <w:rsid w:val="00526747"/>
    <w:rsid w:val="0053784B"/>
    <w:rsid w:val="005428F9"/>
    <w:rsid w:val="00542B1F"/>
    <w:rsid w:val="0057190C"/>
    <w:rsid w:val="00575BBC"/>
    <w:rsid w:val="00593DD9"/>
    <w:rsid w:val="0059674C"/>
    <w:rsid w:val="005A1B4F"/>
    <w:rsid w:val="005A5627"/>
    <w:rsid w:val="005D7DED"/>
    <w:rsid w:val="00612699"/>
    <w:rsid w:val="00617073"/>
    <w:rsid w:val="00624198"/>
    <w:rsid w:val="00624401"/>
    <w:rsid w:val="006341B8"/>
    <w:rsid w:val="00634CDB"/>
    <w:rsid w:val="00660788"/>
    <w:rsid w:val="00672A26"/>
    <w:rsid w:val="0069196A"/>
    <w:rsid w:val="00697D85"/>
    <w:rsid w:val="006B2848"/>
    <w:rsid w:val="006B38AF"/>
    <w:rsid w:val="006C4492"/>
    <w:rsid w:val="006C6D36"/>
    <w:rsid w:val="006F4DC3"/>
    <w:rsid w:val="006F67FE"/>
    <w:rsid w:val="0071061F"/>
    <w:rsid w:val="007138C3"/>
    <w:rsid w:val="00714A54"/>
    <w:rsid w:val="00714D20"/>
    <w:rsid w:val="00725FC1"/>
    <w:rsid w:val="007442D6"/>
    <w:rsid w:val="00751474"/>
    <w:rsid w:val="0077115A"/>
    <w:rsid w:val="0077127D"/>
    <w:rsid w:val="00776F91"/>
    <w:rsid w:val="00794739"/>
    <w:rsid w:val="007B24F3"/>
    <w:rsid w:val="007F0111"/>
    <w:rsid w:val="00806C7F"/>
    <w:rsid w:val="008133BB"/>
    <w:rsid w:val="00821F1C"/>
    <w:rsid w:val="00823E94"/>
    <w:rsid w:val="00824868"/>
    <w:rsid w:val="00834569"/>
    <w:rsid w:val="008436B9"/>
    <w:rsid w:val="0084450B"/>
    <w:rsid w:val="008451C7"/>
    <w:rsid w:val="0084627E"/>
    <w:rsid w:val="00866E12"/>
    <w:rsid w:val="00867CAD"/>
    <w:rsid w:val="00870B3F"/>
    <w:rsid w:val="008B45F4"/>
    <w:rsid w:val="008D37E7"/>
    <w:rsid w:val="008D4F70"/>
    <w:rsid w:val="008E15DA"/>
    <w:rsid w:val="008E362B"/>
    <w:rsid w:val="008F2107"/>
    <w:rsid w:val="00901181"/>
    <w:rsid w:val="009067FB"/>
    <w:rsid w:val="009132B6"/>
    <w:rsid w:val="00914D62"/>
    <w:rsid w:val="00916097"/>
    <w:rsid w:val="00925B7F"/>
    <w:rsid w:val="00926019"/>
    <w:rsid w:val="00936685"/>
    <w:rsid w:val="009407A1"/>
    <w:rsid w:val="00943987"/>
    <w:rsid w:val="009454C2"/>
    <w:rsid w:val="009523D8"/>
    <w:rsid w:val="00955D0C"/>
    <w:rsid w:val="00962D95"/>
    <w:rsid w:val="009728C0"/>
    <w:rsid w:val="0098730B"/>
    <w:rsid w:val="00991EF5"/>
    <w:rsid w:val="009977E4"/>
    <w:rsid w:val="00997DC6"/>
    <w:rsid w:val="009A6FC9"/>
    <w:rsid w:val="009A7C5B"/>
    <w:rsid w:val="009B622A"/>
    <w:rsid w:val="009E1FBF"/>
    <w:rsid w:val="009E6353"/>
    <w:rsid w:val="009E63A7"/>
    <w:rsid w:val="00A017AA"/>
    <w:rsid w:val="00A04F82"/>
    <w:rsid w:val="00A14383"/>
    <w:rsid w:val="00A343DA"/>
    <w:rsid w:val="00A5333F"/>
    <w:rsid w:val="00A72314"/>
    <w:rsid w:val="00AA162E"/>
    <w:rsid w:val="00AA36B6"/>
    <w:rsid w:val="00AA4083"/>
    <w:rsid w:val="00AB2182"/>
    <w:rsid w:val="00B13056"/>
    <w:rsid w:val="00B21D93"/>
    <w:rsid w:val="00B32D14"/>
    <w:rsid w:val="00B5391A"/>
    <w:rsid w:val="00B54265"/>
    <w:rsid w:val="00B67B13"/>
    <w:rsid w:val="00B77E46"/>
    <w:rsid w:val="00BC2B76"/>
    <w:rsid w:val="00BC552A"/>
    <w:rsid w:val="00BE65E5"/>
    <w:rsid w:val="00BF4C85"/>
    <w:rsid w:val="00C0277A"/>
    <w:rsid w:val="00C104B9"/>
    <w:rsid w:val="00C27995"/>
    <w:rsid w:val="00C36297"/>
    <w:rsid w:val="00C37927"/>
    <w:rsid w:val="00C442BF"/>
    <w:rsid w:val="00C52CB7"/>
    <w:rsid w:val="00C52D0C"/>
    <w:rsid w:val="00C64BE7"/>
    <w:rsid w:val="00C8003B"/>
    <w:rsid w:val="00C9124C"/>
    <w:rsid w:val="00CA0429"/>
    <w:rsid w:val="00CA1532"/>
    <w:rsid w:val="00CA30CC"/>
    <w:rsid w:val="00CC014C"/>
    <w:rsid w:val="00CF1E10"/>
    <w:rsid w:val="00CF65F7"/>
    <w:rsid w:val="00D01B51"/>
    <w:rsid w:val="00D11200"/>
    <w:rsid w:val="00D11CA8"/>
    <w:rsid w:val="00D11EB9"/>
    <w:rsid w:val="00D22B86"/>
    <w:rsid w:val="00D41A15"/>
    <w:rsid w:val="00D455C4"/>
    <w:rsid w:val="00D5479B"/>
    <w:rsid w:val="00D66585"/>
    <w:rsid w:val="00D734E0"/>
    <w:rsid w:val="00D87B4E"/>
    <w:rsid w:val="00D9380C"/>
    <w:rsid w:val="00D95379"/>
    <w:rsid w:val="00D97B0D"/>
    <w:rsid w:val="00DA60B3"/>
    <w:rsid w:val="00DA67E9"/>
    <w:rsid w:val="00DD47F4"/>
    <w:rsid w:val="00DD6A5C"/>
    <w:rsid w:val="00DE11EB"/>
    <w:rsid w:val="00DE35C3"/>
    <w:rsid w:val="00DF7F48"/>
    <w:rsid w:val="00E12075"/>
    <w:rsid w:val="00E14B2D"/>
    <w:rsid w:val="00E20141"/>
    <w:rsid w:val="00E26AD2"/>
    <w:rsid w:val="00E334CC"/>
    <w:rsid w:val="00E374D4"/>
    <w:rsid w:val="00E44A73"/>
    <w:rsid w:val="00E60B19"/>
    <w:rsid w:val="00E63806"/>
    <w:rsid w:val="00E639A5"/>
    <w:rsid w:val="00E74DB0"/>
    <w:rsid w:val="00E809C9"/>
    <w:rsid w:val="00EB4511"/>
    <w:rsid w:val="00EB73FB"/>
    <w:rsid w:val="00EC01DC"/>
    <w:rsid w:val="00EC4D7E"/>
    <w:rsid w:val="00EF35D1"/>
    <w:rsid w:val="00F05909"/>
    <w:rsid w:val="00F122D0"/>
    <w:rsid w:val="00F22E72"/>
    <w:rsid w:val="00F2349D"/>
    <w:rsid w:val="00F24DB3"/>
    <w:rsid w:val="00F35814"/>
    <w:rsid w:val="00F513AD"/>
    <w:rsid w:val="00F514E0"/>
    <w:rsid w:val="00F60E4A"/>
    <w:rsid w:val="00F63128"/>
    <w:rsid w:val="00F64215"/>
    <w:rsid w:val="00F6458A"/>
    <w:rsid w:val="00F71C3F"/>
    <w:rsid w:val="00F74F2E"/>
    <w:rsid w:val="00F75476"/>
    <w:rsid w:val="00FA0D10"/>
    <w:rsid w:val="00FA400F"/>
    <w:rsid w:val="00FD55A0"/>
    <w:rsid w:val="00FD7984"/>
    <w:rsid w:val="00FF11C9"/>
    <w:rsid w:val="00FF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6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F7EB2-7652-4D0D-B84C-256AF8EA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1056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34</cp:revision>
  <cp:lastPrinted>2017-05-15T11:49:00Z</cp:lastPrinted>
  <dcterms:created xsi:type="dcterms:W3CDTF">2016-05-02T06:38:00Z</dcterms:created>
  <dcterms:modified xsi:type="dcterms:W3CDTF">2017-06-26T06:11:00Z</dcterms:modified>
</cp:coreProperties>
</file>