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542B1F" w:rsidRDefault="006F67FE" w:rsidP="008D37E7">
      <w:pPr>
        <w:spacing w:after="0" w:line="240" w:lineRule="auto"/>
        <w:jc w:val="center"/>
        <w:rPr>
          <w:rFonts w:ascii="Arial" w:hAnsi="Arial" w:cs="Arial"/>
          <w:b/>
          <w:sz w:val="24"/>
          <w:szCs w:val="24"/>
        </w:rPr>
      </w:pPr>
      <w:r>
        <w:rPr>
          <w:rFonts w:ascii="Arial" w:hAnsi="Arial" w:cs="Arial"/>
          <w:b/>
          <w:sz w:val="24"/>
          <w:szCs w:val="24"/>
        </w:rPr>
        <w:t xml:space="preserve"> </w:t>
      </w:r>
      <w:r w:rsidR="00866E12">
        <w:rPr>
          <w:rFonts w:ascii="Arial" w:hAnsi="Arial" w:cs="Arial"/>
          <w:b/>
          <w:sz w:val="24"/>
          <w:szCs w:val="24"/>
        </w:rPr>
        <w:t>ministerského rady</w:t>
      </w:r>
      <w:r w:rsidR="008D37E7">
        <w:rPr>
          <w:rFonts w:ascii="Arial" w:hAnsi="Arial" w:cs="Arial"/>
          <w:b/>
          <w:sz w:val="24"/>
          <w:szCs w:val="24"/>
        </w:rPr>
        <w:t xml:space="preserve"> </w:t>
      </w:r>
      <w:r w:rsidR="00866E12">
        <w:rPr>
          <w:rFonts w:ascii="Arial" w:hAnsi="Arial" w:cs="Arial"/>
          <w:b/>
          <w:sz w:val="24"/>
          <w:szCs w:val="24"/>
        </w:rPr>
        <w:t>v</w:t>
      </w:r>
      <w:r w:rsidR="003E7D62">
        <w:rPr>
          <w:rFonts w:ascii="Arial" w:hAnsi="Arial" w:cs="Arial"/>
          <w:b/>
          <w:sz w:val="24"/>
          <w:szCs w:val="24"/>
        </w:rPr>
        <w:t xml:space="preserve"> oddělení </w:t>
      </w:r>
      <w:r w:rsidR="004272FD">
        <w:rPr>
          <w:rFonts w:ascii="Arial" w:hAnsi="Arial" w:cs="Arial"/>
          <w:b/>
          <w:sz w:val="24"/>
          <w:szCs w:val="24"/>
        </w:rPr>
        <w:t>dlouhodobých pobytů</w:t>
      </w:r>
    </w:p>
    <w:p w:rsidR="00483382" w:rsidRDefault="00483382" w:rsidP="008D37E7">
      <w:pPr>
        <w:spacing w:after="0" w:line="240" w:lineRule="auto"/>
        <w:jc w:val="center"/>
        <w:rPr>
          <w:rFonts w:ascii="Arial" w:hAnsi="Arial" w:cs="Arial"/>
          <w:b/>
          <w:sz w:val="24"/>
          <w:szCs w:val="24"/>
        </w:rPr>
      </w:pPr>
    </w:p>
    <w:p w:rsidR="00CF1E10" w:rsidRDefault="00CF1E10" w:rsidP="00CF1E10">
      <w:pPr>
        <w:spacing w:after="0" w:line="24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r w:rsidR="00ED5DF5">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FD55A0">
        <w:rPr>
          <w:rFonts w:ascii="Arial" w:hAnsi="Arial" w:cs="Arial"/>
        </w:rPr>
        <w:t>-</w:t>
      </w:r>
      <w:r w:rsidR="001D0F07">
        <w:rPr>
          <w:rFonts w:ascii="Arial" w:hAnsi="Arial" w:cs="Arial"/>
        </w:rPr>
        <w:t>7</w:t>
      </w:r>
      <w:r w:rsidR="004272FD">
        <w:rPr>
          <w:rFonts w:ascii="Arial" w:hAnsi="Arial" w:cs="Arial"/>
        </w:rPr>
        <w:t>7009</w:t>
      </w:r>
      <w:r w:rsidR="00E60B19">
        <w:rPr>
          <w:rFonts w:ascii="Arial" w:hAnsi="Arial" w:cs="Arial"/>
        </w:rPr>
        <w:t>-</w:t>
      </w:r>
      <w:r w:rsidR="00374A0F">
        <w:rPr>
          <w:rFonts w:ascii="Arial" w:hAnsi="Arial" w:cs="Arial"/>
        </w:rPr>
        <w:t>2</w:t>
      </w:r>
      <w:r>
        <w:rPr>
          <w:rFonts w:ascii="Arial" w:hAnsi="Arial" w:cs="Arial"/>
        </w:rPr>
        <w:t>/</w:t>
      </w:r>
      <w:r w:rsidR="00140133">
        <w:rPr>
          <w:rFonts w:ascii="Arial" w:hAnsi="Arial" w:cs="Arial"/>
        </w:rPr>
        <w:t>SP</w:t>
      </w:r>
      <w:r>
        <w:rPr>
          <w:rFonts w:ascii="Arial" w:hAnsi="Arial" w:cs="Arial"/>
        </w:rPr>
        <w:t>-201</w:t>
      </w:r>
      <w:r w:rsidR="00483382">
        <w:rPr>
          <w:rFonts w:ascii="Arial" w:hAnsi="Arial" w:cs="Arial"/>
        </w:rPr>
        <w:t>7</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sidR="00483382">
        <w:rPr>
          <w:rFonts w:ascii="Arial" w:hAnsi="Arial" w:cs="Arial"/>
        </w:rPr>
        <w:t xml:space="preserve">          </w:t>
      </w:r>
      <w:r>
        <w:rPr>
          <w:rFonts w:ascii="Arial" w:hAnsi="Arial" w:cs="Arial"/>
        </w:rPr>
        <w:t xml:space="preserve">datum: </w:t>
      </w:r>
      <w:r w:rsidR="00F45D96">
        <w:rPr>
          <w:rFonts w:ascii="Arial" w:hAnsi="Arial" w:cs="Arial"/>
        </w:rPr>
        <w:t>2</w:t>
      </w:r>
      <w:r w:rsidR="00384660">
        <w:rPr>
          <w:rFonts w:ascii="Arial" w:hAnsi="Arial" w:cs="Arial"/>
        </w:rPr>
        <w:t>9</w:t>
      </w:r>
      <w:r w:rsidR="00FA010A">
        <w:rPr>
          <w:rFonts w:ascii="Arial" w:hAnsi="Arial" w:cs="Arial"/>
        </w:rPr>
        <w:t xml:space="preserve">. </w:t>
      </w:r>
      <w:r w:rsidR="00F45D96">
        <w:rPr>
          <w:rFonts w:ascii="Arial" w:hAnsi="Arial" w:cs="Arial"/>
        </w:rPr>
        <w:t>června</w:t>
      </w:r>
      <w:r w:rsidR="00483382">
        <w:rPr>
          <w:rFonts w:ascii="Arial" w:hAnsi="Arial" w:cs="Arial"/>
        </w:rPr>
        <w:t xml:space="preserve"> 2017</w:t>
      </w:r>
    </w:p>
    <w:p w:rsidR="00483382" w:rsidRDefault="00483382" w:rsidP="00F05909">
      <w:pPr>
        <w:spacing w:after="120" w:line="360" w:lineRule="auto"/>
        <w:jc w:val="center"/>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vyhlašuje výběrové říz</w:t>
      </w:r>
      <w:r w:rsidR="00725FC1">
        <w:rPr>
          <w:rFonts w:ascii="Arial" w:hAnsi="Arial" w:cs="Arial"/>
        </w:rPr>
        <w:t>ení na služební místo</w:t>
      </w:r>
      <w:r w:rsidR="00E60B19">
        <w:rPr>
          <w:rFonts w:ascii="Arial" w:hAnsi="Arial" w:cs="Arial"/>
        </w:rPr>
        <w:t xml:space="preserve"> </w:t>
      </w:r>
      <w:r w:rsidR="00866E12">
        <w:rPr>
          <w:rFonts w:ascii="Arial" w:hAnsi="Arial" w:cs="Arial"/>
          <w:b/>
        </w:rPr>
        <w:t>ministerského rady</w:t>
      </w:r>
      <w:r w:rsidR="00E60B19">
        <w:rPr>
          <w:rFonts w:ascii="Arial" w:hAnsi="Arial" w:cs="Arial"/>
          <w:b/>
        </w:rPr>
        <w:t xml:space="preserve"> v</w:t>
      </w:r>
      <w:r w:rsidR="00374A0F">
        <w:rPr>
          <w:rFonts w:ascii="Arial" w:hAnsi="Arial" w:cs="Arial"/>
          <w:b/>
        </w:rPr>
        <w:t> </w:t>
      </w:r>
      <w:r w:rsidR="00E60B19">
        <w:rPr>
          <w:rFonts w:ascii="Arial" w:hAnsi="Arial" w:cs="Arial"/>
          <w:b/>
        </w:rPr>
        <w:t>oddělení</w:t>
      </w:r>
      <w:r w:rsidR="00374A0F">
        <w:rPr>
          <w:rFonts w:ascii="Arial" w:hAnsi="Arial" w:cs="Arial"/>
          <w:b/>
        </w:rPr>
        <w:t xml:space="preserve"> </w:t>
      </w:r>
      <w:r w:rsidR="004272FD" w:rsidRPr="004272FD">
        <w:rPr>
          <w:rFonts w:ascii="Arial" w:hAnsi="Arial" w:cs="Arial"/>
          <w:b/>
        </w:rPr>
        <w:t>dlouhodobých pobytů</w:t>
      </w:r>
      <w:r w:rsidR="00ED5DF5">
        <w:rPr>
          <w:rFonts w:ascii="Arial" w:hAnsi="Arial" w:cs="Arial"/>
          <w:b/>
        </w:rPr>
        <w:t>,</w:t>
      </w:r>
      <w:r w:rsidRPr="00725FC1">
        <w:rPr>
          <w:rFonts w:ascii="Arial" w:hAnsi="Arial" w:cs="Arial"/>
          <w:b/>
        </w:rPr>
        <w:t xml:space="preserve"> ID </w:t>
      </w:r>
      <w:r w:rsidR="004272FD">
        <w:rPr>
          <w:rFonts w:ascii="Arial" w:hAnsi="Arial" w:cs="Arial"/>
          <w:b/>
        </w:rPr>
        <w:t>30347068</w:t>
      </w:r>
      <w:r>
        <w:rPr>
          <w:rFonts w:ascii="Arial" w:hAnsi="Arial" w:cs="Arial"/>
        </w:rPr>
        <w:t>, v obor</w:t>
      </w:r>
      <w:r w:rsidR="00191953">
        <w:rPr>
          <w:rFonts w:ascii="Arial" w:hAnsi="Arial" w:cs="Arial"/>
        </w:rPr>
        <w:t>ech</w:t>
      </w:r>
      <w:r>
        <w:rPr>
          <w:rFonts w:ascii="Arial" w:hAnsi="Arial" w:cs="Arial"/>
        </w:rPr>
        <w:t xml:space="preserve"> služby:</w:t>
      </w:r>
    </w:p>
    <w:p w:rsidR="00191953" w:rsidRDefault="00191953" w:rsidP="00191953">
      <w:pPr>
        <w:pStyle w:val="Odstavecseseznamem"/>
        <w:numPr>
          <w:ilvl w:val="0"/>
          <w:numId w:val="3"/>
        </w:numPr>
        <w:spacing w:after="120" w:line="360" w:lineRule="auto"/>
        <w:jc w:val="both"/>
        <w:rPr>
          <w:rFonts w:ascii="Arial" w:hAnsi="Arial" w:cs="Arial"/>
          <w:i/>
        </w:rPr>
      </w:pPr>
      <w:r>
        <w:rPr>
          <w:rFonts w:ascii="Arial" w:hAnsi="Arial" w:cs="Arial"/>
          <w:i/>
        </w:rPr>
        <w:t>31. Vni</w:t>
      </w:r>
      <w:r w:rsidR="006139AA">
        <w:rPr>
          <w:rFonts w:ascii="Arial" w:hAnsi="Arial" w:cs="Arial"/>
          <w:i/>
        </w:rPr>
        <w:t>třní pořádek a bezpečnost státu</w:t>
      </w:r>
    </w:p>
    <w:p w:rsidR="00191953" w:rsidRDefault="00191953" w:rsidP="00191953">
      <w:pPr>
        <w:pStyle w:val="Odstavecseseznamem"/>
        <w:spacing w:after="120" w:line="360" w:lineRule="auto"/>
        <w:jc w:val="both"/>
        <w:rPr>
          <w:rFonts w:ascii="Arial" w:hAnsi="Arial" w:cs="Arial"/>
          <w:i/>
        </w:rPr>
      </w:pPr>
    </w:p>
    <w:p w:rsidR="006F67FE" w:rsidRDefault="006F67FE" w:rsidP="00F05909">
      <w:pPr>
        <w:spacing w:after="120" w:line="360" w:lineRule="auto"/>
        <w:jc w:val="both"/>
        <w:rPr>
          <w:rFonts w:ascii="Arial" w:hAnsi="Arial" w:cs="Arial"/>
        </w:rPr>
      </w:pPr>
      <w:r>
        <w:rPr>
          <w:rFonts w:ascii="Arial" w:hAnsi="Arial" w:cs="Arial"/>
        </w:rPr>
        <w:t xml:space="preserve">Místem výkonu služby je </w:t>
      </w:r>
      <w:r w:rsidR="00E33F67">
        <w:rPr>
          <w:rFonts w:ascii="Arial" w:hAnsi="Arial" w:cs="Arial"/>
          <w:b/>
        </w:rPr>
        <w:t>Praha</w:t>
      </w:r>
      <w:r>
        <w:rPr>
          <w:rFonts w:ascii="Arial" w:hAnsi="Arial" w:cs="Arial"/>
        </w:rPr>
        <w:t xml:space="preserve">. </w:t>
      </w:r>
    </w:p>
    <w:p w:rsidR="006F67FE" w:rsidRDefault="00F64215" w:rsidP="00F64215">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025CB8">
        <w:rPr>
          <w:rFonts w:ascii="Arial" w:hAnsi="Arial" w:cs="Arial"/>
          <w:b/>
        </w:rPr>
        <w:t>na dobu neurčitou</w:t>
      </w:r>
      <w:r w:rsidR="00207624">
        <w:rPr>
          <w:rFonts w:ascii="Arial" w:hAnsi="Arial" w:cs="Arial"/>
          <w:b/>
        </w:rPr>
        <w:t>.</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sidR="00483382">
        <w:rPr>
          <w:rFonts w:ascii="Arial" w:hAnsi="Arial" w:cs="Arial"/>
        </w:rPr>
        <w:t xml:space="preserve"> </w:t>
      </w:r>
      <w:r w:rsidR="00F45D96">
        <w:rPr>
          <w:rFonts w:ascii="Arial" w:hAnsi="Arial" w:cs="Arial"/>
          <w:b/>
          <w:i/>
        </w:rPr>
        <w:t>říjen</w:t>
      </w:r>
      <w:r w:rsidR="00FA010A">
        <w:rPr>
          <w:rFonts w:ascii="Arial" w:hAnsi="Arial" w:cs="Arial"/>
          <w:b/>
          <w:i/>
        </w:rPr>
        <w:t xml:space="preserve"> </w:t>
      </w:r>
      <w:r w:rsidR="00B01266" w:rsidRPr="00483382">
        <w:rPr>
          <w:rFonts w:ascii="Arial" w:hAnsi="Arial" w:cs="Arial"/>
          <w:b/>
          <w:i/>
        </w:rPr>
        <w:t>2017</w:t>
      </w:r>
      <w:r w:rsidRPr="00ED5DF5">
        <w:rPr>
          <w:rFonts w:ascii="Arial" w:hAnsi="Arial" w:cs="Arial"/>
          <w:b/>
          <w:i/>
        </w:rPr>
        <w:t>.</w:t>
      </w:r>
    </w:p>
    <w:p w:rsidR="004F2FA0" w:rsidRDefault="006F67FE" w:rsidP="003E7D62">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866E12">
        <w:rPr>
          <w:rFonts w:ascii="Arial" w:hAnsi="Arial" w:cs="Arial"/>
          <w:b/>
          <w:i/>
        </w:rPr>
        <w:t>1</w:t>
      </w:r>
      <w:r w:rsidR="001D0F07">
        <w:rPr>
          <w:rFonts w:ascii="Arial" w:hAnsi="Arial" w:cs="Arial"/>
          <w:b/>
          <w:i/>
        </w:rPr>
        <w:t>2</w:t>
      </w:r>
      <w:r w:rsidRPr="00B77E46">
        <w:rPr>
          <w:rFonts w:ascii="Arial" w:hAnsi="Arial" w:cs="Arial"/>
          <w:b/>
        </w:rPr>
        <w:t>.</w:t>
      </w:r>
      <w:r w:rsidRPr="00B77E46">
        <w:rPr>
          <w:rFonts w:ascii="Arial" w:hAnsi="Arial" w:cs="Arial"/>
          <w:b/>
          <w:i/>
        </w:rPr>
        <w:t xml:space="preserve"> </w:t>
      </w:r>
      <w:r w:rsidRPr="00B77E46">
        <w:rPr>
          <w:rFonts w:ascii="Arial" w:hAnsi="Arial" w:cs="Arial"/>
          <w:b/>
        </w:rPr>
        <w:t>platové třídy</w:t>
      </w:r>
      <w:r w:rsidR="00140133">
        <w:rPr>
          <w:rFonts w:ascii="Arial" w:hAnsi="Arial" w:cs="Arial"/>
        </w:rPr>
        <w:t xml:space="preserve"> a výkon služby zahrnuje:</w:t>
      </w:r>
      <w:r w:rsidR="003E7D62">
        <w:rPr>
          <w:rFonts w:ascii="Arial" w:hAnsi="Arial" w:cs="Arial"/>
        </w:rPr>
        <w:t xml:space="preserve"> </w:t>
      </w:r>
      <w:r w:rsidR="004272FD" w:rsidRPr="004272FD">
        <w:rPr>
          <w:rFonts w:ascii="Arial" w:hAnsi="Arial" w:cs="Arial"/>
        </w:rPr>
        <w:t>vedení správního řízení podle zákona č. 326/1999 Sb., o pobytu cizinců na území České republiky, ve znění pozdějších předpisů především řízení v žádostech o vydání povolení k dlouhodobému a trvalému pobytu podaných na zastupitelských úřadech, zejména za účelem zaměstnání, sloučení rodiny a studia</w:t>
      </w:r>
      <w:r w:rsidR="004272FD">
        <w:rPr>
          <w:rFonts w:ascii="Arial" w:hAnsi="Arial" w:cs="Arial"/>
        </w:rPr>
        <w:t xml:space="preserve">; </w:t>
      </w:r>
      <w:r w:rsidR="004272FD" w:rsidRPr="004272FD">
        <w:rPr>
          <w:rFonts w:ascii="Arial" w:hAnsi="Arial" w:cs="Arial"/>
        </w:rPr>
        <w:t>spolupráci s dalšími odděleními odboru azylové a migrační politiky</w:t>
      </w:r>
      <w:r w:rsidR="004272FD">
        <w:rPr>
          <w:rFonts w:ascii="Arial" w:hAnsi="Arial" w:cs="Arial"/>
        </w:rPr>
        <w:t xml:space="preserve"> </w:t>
      </w:r>
      <w:r w:rsidR="004272FD" w:rsidRPr="004272FD">
        <w:rPr>
          <w:rFonts w:ascii="Arial" w:hAnsi="Arial" w:cs="Arial"/>
        </w:rPr>
        <w:t>a ostatními orgány státní správy a místní samosprávy např. Česká správa sociálního zabezpečení, Úřad práce, Ministerstvo zahraničních věcí, Policie České republiky, soudy, orgán sociálně-právní ochrany dětí, oddělení matrik a Ministerstvo školství, mládeže</w:t>
      </w:r>
      <w:r w:rsidR="004272FD">
        <w:rPr>
          <w:rFonts w:ascii="Arial" w:hAnsi="Arial" w:cs="Arial"/>
        </w:rPr>
        <w:t xml:space="preserve"> </w:t>
      </w:r>
      <w:r w:rsidR="004272FD" w:rsidRPr="004272FD">
        <w:rPr>
          <w:rFonts w:ascii="Arial" w:hAnsi="Arial" w:cs="Arial"/>
        </w:rPr>
        <w:t>a tělovýchovy.</w:t>
      </w:r>
      <w:r w:rsidR="004272FD">
        <w:rPr>
          <w:rFonts w:ascii="Arial" w:hAnsi="Arial" w:cs="Arial"/>
        </w:rPr>
        <w:t xml:space="preserve"> Pokročilá</w:t>
      </w:r>
      <w:r w:rsidR="00030268">
        <w:rPr>
          <w:rFonts w:ascii="Arial" w:hAnsi="Arial" w:cs="Arial"/>
        </w:rPr>
        <w:t xml:space="preserve"> znalost MS OFFICE</w:t>
      </w:r>
      <w:r w:rsidR="004272FD">
        <w:rPr>
          <w:rFonts w:ascii="Arial" w:hAnsi="Arial" w:cs="Arial"/>
        </w:rPr>
        <w:t xml:space="preserve"> </w:t>
      </w:r>
      <w:r w:rsidR="006139AA">
        <w:rPr>
          <w:rFonts w:ascii="Arial" w:hAnsi="Arial" w:cs="Arial"/>
        </w:rPr>
        <w:t>a ASPI</w:t>
      </w:r>
      <w:r w:rsidR="00030268">
        <w:rPr>
          <w:rFonts w:ascii="Arial" w:hAnsi="Arial" w:cs="Arial"/>
        </w:rPr>
        <w:t xml:space="preserve"> j</w:t>
      </w:r>
      <w:r w:rsidR="006139AA">
        <w:rPr>
          <w:rFonts w:ascii="Arial" w:hAnsi="Arial" w:cs="Arial"/>
        </w:rPr>
        <w:t>sou</w:t>
      </w:r>
      <w:r w:rsidR="00030268">
        <w:rPr>
          <w:rFonts w:ascii="Arial" w:hAnsi="Arial" w:cs="Arial"/>
        </w:rPr>
        <w:t> </w:t>
      </w:r>
      <w:r w:rsidR="00030268" w:rsidRPr="00030268">
        <w:rPr>
          <w:rFonts w:ascii="Arial" w:hAnsi="Arial" w:cs="Arial"/>
        </w:rPr>
        <w:t>výhodou.</w:t>
      </w:r>
      <w:r w:rsidR="00374A0F">
        <w:rPr>
          <w:rFonts w:ascii="Arial" w:hAnsi="Arial" w:cs="Arial"/>
        </w:rPr>
        <w:t xml:space="preserve"> </w:t>
      </w:r>
      <w:r w:rsidR="001D0F07">
        <w:rPr>
          <w:rFonts w:ascii="Arial" w:hAnsi="Arial" w:cs="Arial"/>
        </w:rPr>
        <w:t>Služební místo</w:t>
      </w:r>
      <w:r w:rsidR="004272FD">
        <w:rPr>
          <w:rFonts w:ascii="Arial" w:hAnsi="Arial" w:cs="Arial"/>
        </w:rPr>
        <w:t xml:space="preserve"> </w:t>
      </w:r>
      <w:r w:rsidR="00E33F67">
        <w:rPr>
          <w:rFonts w:ascii="Arial" w:hAnsi="Arial" w:cs="Arial"/>
        </w:rPr>
        <w:t>je</w:t>
      </w:r>
      <w:r w:rsidR="001D0F07">
        <w:rPr>
          <w:rFonts w:ascii="Arial" w:hAnsi="Arial" w:cs="Arial"/>
        </w:rPr>
        <w:t xml:space="preserve"> vhodné pro OZZ/OZP.</w:t>
      </w:r>
      <w:bookmarkStart w:id="0" w:name="_GoBack"/>
      <w:bookmarkEnd w:id="0"/>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sidR="00751474">
        <w:rPr>
          <w:rStyle w:val="Znakapoznpodarou"/>
          <w:rFonts w:ascii="Arial" w:hAnsi="Arial"/>
          <w:b/>
        </w:rPr>
        <w:footnoteReference w:id="1"/>
      </w:r>
      <w:r>
        <w:rPr>
          <w:rFonts w:ascii="Arial" w:hAnsi="Arial" w:cs="Arial"/>
          <w:b/>
        </w:rPr>
        <w:t xml:space="preserve"> podané ve lhůtě </w:t>
      </w:r>
      <w:r w:rsidRPr="005D7DED">
        <w:rPr>
          <w:rFonts w:ascii="Arial" w:hAnsi="Arial" w:cs="Arial"/>
          <w:b/>
        </w:rPr>
        <w:t xml:space="preserve">do </w:t>
      </w:r>
      <w:r w:rsidR="00F45D96">
        <w:rPr>
          <w:rFonts w:ascii="Arial" w:hAnsi="Arial" w:cs="Arial"/>
          <w:b/>
        </w:rPr>
        <w:t>1</w:t>
      </w:r>
      <w:r w:rsidR="003B2AD8">
        <w:rPr>
          <w:rFonts w:ascii="Arial" w:hAnsi="Arial" w:cs="Arial"/>
          <w:b/>
        </w:rPr>
        <w:t>9</w:t>
      </w:r>
      <w:r w:rsidR="00E514F1">
        <w:rPr>
          <w:rFonts w:ascii="Arial" w:hAnsi="Arial" w:cs="Arial"/>
          <w:b/>
        </w:rPr>
        <w:t>. červ</w:t>
      </w:r>
      <w:r w:rsidR="00F45D96">
        <w:rPr>
          <w:rFonts w:ascii="Arial" w:hAnsi="Arial" w:cs="Arial"/>
          <w:b/>
        </w:rPr>
        <w:t>ence</w:t>
      </w:r>
      <w:r w:rsidR="00B92889">
        <w:rPr>
          <w:rFonts w:ascii="Arial" w:hAnsi="Arial" w:cs="Arial"/>
          <w:b/>
        </w:rPr>
        <w:t xml:space="preserve"> 2017</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 xml:space="preserve">v elektronické podobě s uznávaným elektronickým podpisem na adresu elektronické pošty </w:t>
      </w:r>
      <w:r>
        <w:rPr>
          <w:rFonts w:ascii="Arial" w:hAnsi="Arial" w:cs="Arial"/>
        </w:rPr>
        <w:lastRenderedPageBreak/>
        <w:t>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B77E46">
        <w:rPr>
          <w:rFonts w:ascii="Arial" w:hAnsi="Arial" w:cs="Arial"/>
          <w:b/>
        </w:rPr>
        <w:t>„Neotvírat“</w:t>
      </w:r>
      <w:r>
        <w:rPr>
          <w:rFonts w:ascii="Arial" w:hAnsi="Arial" w:cs="Arial"/>
        </w:rPr>
        <w:t xml:space="preserve"> a </w:t>
      </w:r>
      <w:r w:rsidRPr="00B77E46">
        <w:rPr>
          <w:rFonts w:ascii="Arial" w:hAnsi="Arial" w:cs="Arial"/>
          <w:b/>
        </w:rPr>
        <w:t>„Výběrové řízení na služební místo</w:t>
      </w:r>
      <w:r w:rsidR="00E60B19">
        <w:rPr>
          <w:rFonts w:ascii="Arial" w:hAnsi="Arial" w:cs="Arial"/>
          <w:b/>
        </w:rPr>
        <w:t xml:space="preserve"> </w:t>
      </w:r>
      <w:r w:rsidR="00866E12">
        <w:rPr>
          <w:rFonts w:ascii="Arial" w:hAnsi="Arial" w:cs="Arial"/>
          <w:b/>
        </w:rPr>
        <w:t xml:space="preserve">ministerského rady </w:t>
      </w:r>
      <w:r w:rsidR="00E60B19">
        <w:rPr>
          <w:rFonts w:ascii="Arial" w:hAnsi="Arial" w:cs="Arial"/>
          <w:b/>
        </w:rPr>
        <w:t>v</w:t>
      </w:r>
      <w:r w:rsidR="00374A0F">
        <w:rPr>
          <w:rFonts w:ascii="Arial" w:hAnsi="Arial" w:cs="Arial"/>
          <w:b/>
        </w:rPr>
        <w:t> </w:t>
      </w:r>
      <w:r w:rsidR="00E60B19">
        <w:rPr>
          <w:rFonts w:ascii="Arial" w:hAnsi="Arial" w:cs="Arial"/>
          <w:b/>
        </w:rPr>
        <w:t>oddělení</w:t>
      </w:r>
      <w:r w:rsidR="00374A0F">
        <w:rPr>
          <w:rFonts w:ascii="Arial" w:hAnsi="Arial" w:cs="Arial"/>
          <w:b/>
        </w:rPr>
        <w:t xml:space="preserve"> </w:t>
      </w:r>
      <w:r w:rsidR="004272FD" w:rsidRPr="004272FD">
        <w:rPr>
          <w:rFonts w:ascii="Arial" w:hAnsi="Arial" w:cs="Arial"/>
          <w:b/>
        </w:rPr>
        <w:t xml:space="preserve">dlouhodobých pobytů </w:t>
      </w:r>
      <w:r w:rsidR="00191953">
        <w:rPr>
          <w:rFonts w:ascii="Arial" w:hAnsi="Arial" w:cs="Arial"/>
          <w:b/>
        </w:rPr>
        <w:t xml:space="preserve">odboru </w:t>
      </w:r>
      <w:r w:rsidR="001D0F07">
        <w:rPr>
          <w:rFonts w:ascii="Arial" w:hAnsi="Arial" w:cs="Arial"/>
          <w:b/>
        </w:rPr>
        <w:t>azylové a migrační politiky</w:t>
      </w:r>
      <w:r w:rsidR="003C4AB8" w:rsidRPr="00B77E46">
        <w:rPr>
          <w:rFonts w:ascii="Arial" w:hAnsi="Arial" w:cs="Arial"/>
          <w:b/>
        </w:rPr>
        <w:t>,</w:t>
      </w:r>
      <w:r w:rsidR="00D5479B">
        <w:rPr>
          <w:rFonts w:ascii="Arial" w:hAnsi="Arial" w:cs="Arial"/>
          <w:b/>
        </w:rPr>
        <w:t xml:space="preserve"> </w:t>
      </w:r>
      <w:r w:rsidR="00D5479B" w:rsidRPr="00374A0F">
        <w:rPr>
          <w:rFonts w:ascii="Arial" w:hAnsi="Arial" w:cs="Arial"/>
          <w:b/>
        </w:rPr>
        <w:t>ID</w:t>
      </w:r>
      <w:r w:rsidR="00374A0F" w:rsidRPr="00374A0F">
        <w:rPr>
          <w:rFonts w:ascii="Arial" w:hAnsi="Arial" w:cs="Arial"/>
          <w:b/>
        </w:rPr>
        <w:t> </w:t>
      </w:r>
      <w:r w:rsidR="004272FD">
        <w:rPr>
          <w:rFonts w:ascii="Arial" w:hAnsi="Arial" w:cs="Arial"/>
          <w:b/>
        </w:rPr>
        <w:t>30347068</w:t>
      </w:r>
      <w:r w:rsidR="00D5479B">
        <w:rPr>
          <w:rFonts w:ascii="Arial" w:hAnsi="Arial" w:cs="Arial"/>
          <w:b/>
        </w:rPr>
        <w:t>,</w:t>
      </w:r>
      <w:r w:rsidR="00D322FE">
        <w:rPr>
          <w:rFonts w:ascii="Arial" w:hAnsi="Arial" w:cs="Arial"/>
          <w:b/>
        </w:rPr>
        <w:t xml:space="preserve"> </w:t>
      </w:r>
      <w:proofErr w:type="gramStart"/>
      <w:r w:rsidR="00B77E46" w:rsidRPr="00B77E46">
        <w:rPr>
          <w:rFonts w:ascii="Arial" w:hAnsi="Arial" w:cs="Arial"/>
          <w:b/>
        </w:rPr>
        <w:t>č.j.</w:t>
      </w:r>
      <w:proofErr w:type="gramEnd"/>
      <w:r w:rsidR="00B77E46" w:rsidRPr="00B77E46">
        <w:rPr>
          <w:rFonts w:ascii="Arial" w:hAnsi="Arial" w:cs="Arial"/>
          <w:b/>
        </w:rPr>
        <w:t>:</w:t>
      </w:r>
      <w:r w:rsidR="006C6D36">
        <w:rPr>
          <w:rFonts w:ascii="Arial" w:hAnsi="Arial" w:cs="Arial"/>
          <w:b/>
        </w:rPr>
        <w:t> </w:t>
      </w:r>
      <w:r w:rsidR="00B77E46" w:rsidRPr="00B77E46">
        <w:rPr>
          <w:rFonts w:ascii="Arial" w:hAnsi="Arial" w:cs="Arial"/>
          <w:b/>
        </w:rPr>
        <w:t>MV-</w:t>
      </w:r>
      <w:r w:rsidR="00F45D96">
        <w:rPr>
          <w:rFonts w:ascii="Arial" w:hAnsi="Arial" w:cs="Arial"/>
          <w:b/>
        </w:rPr>
        <w:t>7</w:t>
      </w:r>
      <w:r w:rsidR="004272FD">
        <w:rPr>
          <w:rFonts w:ascii="Arial" w:hAnsi="Arial" w:cs="Arial"/>
          <w:b/>
        </w:rPr>
        <w:t>7009</w:t>
      </w:r>
      <w:r w:rsidR="00F45D96">
        <w:rPr>
          <w:rFonts w:ascii="Arial" w:hAnsi="Arial" w:cs="Arial"/>
          <w:b/>
        </w:rPr>
        <w:t>-</w:t>
      </w:r>
      <w:r w:rsidR="00374A0F">
        <w:rPr>
          <w:rFonts w:ascii="Arial" w:hAnsi="Arial" w:cs="Arial"/>
          <w:b/>
        </w:rPr>
        <w:t>2</w:t>
      </w:r>
      <w:r w:rsidR="00B77E46" w:rsidRPr="00B77E46">
        <w:rPr>
          <w:rFonts w:ascii="Arial" w:hAnsi="Arial" w:cs="Arial"/>
          <w:b/>
        </w:rPr>
        <w:t>/SP-201</w:t>
      </w:r>
      <w:r w:rsidR="00B92889">
        <w:rPr>
          <w:rFonts w:ascii="Arial" w:hAnsi="Arial" w:cs="Arial"/>
          <w:b/>
        </w:rPr>
        <w:t>7</w:t>
      </w:r>
      <w:r w:rsidR="00B77E46" w:rsidRPr="00B77E46">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F67FE" w:rsidRDefault="006F67FE" w:rsidP="00230DA3">
      <w:pPr>
        <w:spacing w:after="0" w:line="360" w:lineRule="auto"/>
        <w:jc w:val="both"/>
        <w:rPr>
          <w:rFonts w:ascii="Arial" w:hAnsi="Arial" w:cs="Arial"/>
          <w:b/>
        </w:rPr>
      </w:pPr>
      <w:r>
        <w:rPr>
          <w:rFonts w:ascii="Arial" w:hAnsi="Arial" w:cs="Arial"/>
          <w:b/>
        </w:rPr>
        <w:t xml:space="preserve">Výběrového řízení na služební místo </w:t>
      </w:r>
      <w:r w:rsidR="00866E12">
        <w:rPr>
          <w:rFonts w:ascii="Arial" w:hAnsi="Arial" w:cs="Arial"/>
          <w:b/>
        </w:rPr>
        <w:t>ministerského rady</w:t>
      </w:r>
      <w:r w:rsidR="004062C2">
        <w:rPr>
          <w:rFonts w:ascii="Arial" w:hAnsi="Arial" w:cs="Arial"/>
          <w:b/>
        </w:rPr>
        <w:t xml:space="preserve"> v oddělení </w:t>
      </w:r>
      <w:r w:rsidR="004E35E0" w:rsidRPr="004E35E0">
        <w:rPr>
          <w:rFonts w:ascii="Arial" w:hAnsi="Arial" w:cs="Arial"/>
          <w:b/>
        </w:rPr>
        <w:t xml:space="preserve">dlouhodobých pobytů </w:t>
      </w:r>
      <w:r w:rsidR="00B92889" w:rsidRPr="00B92889">
        <w:rPr>
          <w:rFonts w:ascii="Arial" w:hAnsi="Arial" w:cs="Arial"/>
          <w:b/>
        </w:rPr>
        <w:t xml:space="preserve">odboru </w:t>
      </w:r>
      <w:r w:rsidR="001D0F07" w:rsidRPr="001D0F07">
        <w:rPr>
          <w:rFonts w:ascii="Arial" w:hAnsi="Arial" w:cs="Arial"/>
          <w:b/>
        </w:rPr>
        <w:t xml:space="preserve">azylové a migrační politiky </w:t>
      </w:r>
      <w:r>
        <w:rPr>
          <w:rFonts w:ascii="Arial" w:hAnsi="Arial" w:cs="Arial"/>
          <w:b/>
        </w:rPr>
        <w:t>se v souladu se zákonem může zúčastnit žadatel</w:t>
      </w:r>
      <w:r w:rsidR="00617073">
        <w:rPr>
          <w:rFonts w:ascii="Arial" w:hAnsi="Arial" w:cs="Arial"/>
          <w:b/>
        </w:rPr>
        <w:t>/</w:t>
      </w:r>
      <w:proofErr w:type="spellStart"/>
      <w:r w:rsidR="00617073">
        <w:rPr>
          <w:rFonts w:ascii="Arial" w:hAnsi="Arial" w:cs="Arial"/>
          <w:b/>
        </w:rPr>
        <w:t>ka</w:t>
      </w:r>
      <w:proofErr w:type="spellEnd"/>
      <w:r>
        <w:rPr>
          <w:rFonts w:ascii="Arial" w:hAnsi="Arial" w:cs="Arial"/>
          <w:b/>
        </w:rPr>
        <w:t>, který</w:t>
      </w:r>
      <w:r w:rsidR="00617073">
        <w:rPr>
          <w:rFonts w:ascii="Arial" w:hAnsi="Arial" w:cs="Arial"/>
          <w:b/>
        </w:rPr>
        <w:t xml:space="preserve">/á </w:t>
      </w:r>
      <w:r>
        <w:rPr>
          <w:rFonts w:ascii="Arial" w:hAnsi="Arial" w:cs="Arial"/>
          <w:b/>
        </w:rPr>
        <w:t>:</w:t>
      </w:r>
    </w:p>
    <w:p w:rsidR="00D5479B" w:rsidRDefault="00D5479B" w:rsidP="00230DA3">
      <w:pPr>
        <w:spacing w:after="0" w:line="360" w:lineRule="auto"/>
        <w:jc w:val="both"/>
        <w:rPr>
          <w:rFonts w:ascii="Arial" w:hAnsi="Arial" w:cs="Arial"/>
          <w:i/>
          <w:color w:val="FF0000"/>
        </w:rPr>
      </w:pPr>
    </w:p>
    <w:p w:rsidR="006F67FE" w:rsidRPr="000A5441" w:rsidRDefault="00EC4D7E" w:rsidP="004F4334">
      <w:pPr>
        <w:pStyle w:val="Odstavecseseznamem"/>
        <w:numPr>
          <w:ilvl w:val="0"/>
          <w:numId w:val="9"/>
        </w:numPr>
        <w:spacing w:after="120" w:line="360" w:lineRule="auto"/>
        <w:ind w:left="284" w:hanging="284"/>
        <w:jc w:val="both"/>
        <w:rPr>
          <w:rFonts w:ascii="Arial" w:hAnsi="Arial" w:cs="Arial"/>
          <w:b/>
        </w:rPr>
      </w:pPr>
      <w:r w:rsidRPr="000A5441">
        <w:rPr>
          <w:rFonts w:ascii="Arial" w:hAnsi="Arial" w:cs="Arial"/>
          <w:b/>
        </w:rPr>
        <w:t>S</w:t>
      </w:r>
      <w:r w:rsidR="006F67FE" w:rsidRPr="000A5441">
        <w:rPr>
          <w:rFonts w:ascii="Arial" w:hAnsi="Arial" w:cs="Arial"/>
          <w:b/>
        </w:rPr>
        <w:t>plňuje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617073">
        <w:rPr>
          <w:rFonts w:ascii="Arial" w:hAnsi="Arial" w:cs="Arial"/>
        </w:rPr>
        <w:t>/státní občankou</w:t>
      </w:r>
      <w:r>
        <w:rPr>
          <w:rFonts w:ascii="Arial" w:hAnsi="Arial" w:cs="Arial"/>
        </w:rPr>
        <w:t xml:space="preserve"> České republiky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751474">
        <w:rPr>
          <w:rStyle w:val="Znakapoznpodarou"/>
          <w:rFonts w:ascii="Arial" w:hAnsi="Arial"/>
        </w:rPr>
        <w:footnoteReference w:id="2"/>
      </w:r>
      <w:r>
        <w:rPr>
          <w:rFonts w:ascii="Arial" w:hAnsi="Arial" w:cs="Arial"/>
        </w:rPr>
        <w:t>,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617073">
        <w:rPr>
          <w:rFonts w:ascii="Arial" w:hAnsi="Arial" w:cs="Arial"/>
        </w:rPr>
        <w:t>/a</w:t>
      </w:r>
      <w:r>
        <w:rPr>
          <w:rFonts w:ascii="Arial" w:hAnsi="Arial" w:cs="Arial"/>
        </w:rPr>
        <w:t xml:space="preserve"> věku </w:t>
      </w:r>
      <w:r w:rsidR="000D39F8">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617073">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751474">
        <w:rPr>
          <w:rStyle w:val="Znakapoznpodarou"/>
          <w:rFonts w:ascii="Arial" w:hAnsi="Arial"/>
        </w:rPr>
        <w:footnoteReference w:id="3"/>
      </w:r>
      <w:r>
        <w:rPr>
          <w:rFonts w:ascii="Arial" w:hAnsi="Arial" w:cs="Arial"/>
        </w:rPr>
        <w:t>;</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617073">
        <w:rPr>
          <w:rFonts w:ascii="Arial" w:hAnsi="Arial" w:cs="Arial"/>
        </w:rPr>
        <w:t>/á</w:t>
      </w:r>
      <w:r>
        <w:rPr>
          <w:rFonts w:ascii="Arial" w:hAnsi="Arial" w:cs="Arial"/>
        </w:rPr>
        <w:t xml:space="preserve"> [§ 25 odst. 1 písm. d)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 nesmí být starší než 3 měsíce</w:t>
      </w:r>
      <w:r w:rsidR="00943987">
        <w:rPr>
          <w:rFonts w:ascii="Arial" w:hAnsi="Arial" w:cs="Arial"/>
        </w:rPr>
        <w:t>;</w:t>
      </w:r>
      <w:r>
        <w:rPr>
          <w:rFonts w:ascii="Arial" w:hAnsi="Arial" w:cs="Arial"/>
        </w:rPr>
        <w:t xml:space="preserve"> </w:t>
      </w:r>
      <w:r w:rsidR="00FA010A" w:rsidRPr="00FA010A">
        <w:rPr>
          <w:rFonts w:ascii="Arial" w:hAnsi="Arial" w:cs="Arial"/>
        </w:rPr>
        <w:t>v případě, že žadatel/</w:t>
      </w:r>
      <w:proofErr w:type="spellStart"/>
      <w:r w:rsidR="00FA010A" w:rsidRPr="00FA010A">
        <w:rPr>
          <w:rFonts w:ascii="Arial" w:hAnsi="Arial" w:cs="Arial"/>
        </w:rPr>
        <w:t>ka</w:t>
      </w:r>
      <w:proofErr w:type="spellEnd"/>
      <w:r w:rsidR="00FA010A" w:rsidRPr="00FA010A">
        <w:rPr>
          <w:rFonts w:ascii="Arial" w:hAnsi="Arial" w:cs="Arial"/>
        </w:rPr>
        <w:t xml:space="preserve"> bude chtít, aby výpis z evidence Rejstříku trestů obstaral služební úřad z vlastní evidence, </w:t>
      </w:r>
      <w:r w:rsidR="00FA010A">
        <w:rPr>
          <w:rFonts w:ascii="Arial" w:hAnsi="Arial" w:cs="Arial"/>
        </w:rPr>
        <w:br/>
      </w:r>
      <w:r w:rsidR="00FA010A" w:rsidRPr="00FA010A">
        <w:rPr>
          <w:rFonts w:ascii="Arial" w:hAnsi="Arial" w:cs="Arial"/>
        </w:rPr>
        <w:t>je nutné, aby ke své žádosti doložil údaje k tomuto potřebné: kromě jména, příjmení, data narození, pohlaví, státního občanství a trvalého pobytu (údaje zřejmé z žádosti, popř. z příloh k žádosti) ještě dále rodné příjmení, rodné číslo, místo narození, okres narození, a stát narození“</w:t>
      </w:r>
      <w:r w:rsidR="00FA010A">
        <w:rPr>
          <w:rFonts w:ascii="Arial" w:hAnsi="Arial" w:cs="Arial"/>
        </w:rPr>
        <w:t>;</w:t>
      </w:r>
      <w:r>
        <w:rPr>
          <w:rFonts w:ascii="Arial" w:hAnsi="Arial" w:cs="Arial"/>
        </w:rPr>
        <w:t xml:space="preserve"> </w:t>
      </w: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lastRenderedPageBreak/>
        <w:t>dosáhl</w:t>
      </w:r>
      <w:r w:rsidR="00617073">
        <w:rPr>
          <w:rFonts w:ascii="Arial" w:hAnsi="Arial" w:cs="Arial"/>
        </w:rPr>
        <w:t>/a</w:t>
      </w:r>
      <w:r>
        <w:rPr>
          <w:rFonts w:ascii="Arial" w:hAnsi="Arial" w:cs="Arial"/>
        </w:rPr>
        <w:t xml:space="preserve"> vzdělání stanoveného zákonem pro toto služební místo [§ 25 odst. 1 písm. e) zákona], tj. </w:t>
      </w:r>
      <w:r w:rsidR="00624401">
        <w:rPr>
          <w:rFonts w:ascii="Arial" w:hAnsi="Arial" w:cs="Arial"/>
        </w:rPr>
        <w:t>vysokoškolské vzdělání získané studiem v magisterském studijním programu</w:t>
      </w:r>
      <w:r>
        <w:rPr>
          <w:rFonts w:ascii="Arial" w:hAnsi="Arial" w:cs="Arial"/>
        </w:rPr>
        <w:t>;</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w:t>
      </w:r>
      <w:r w:rsidR="00E60B19">
        <w:rPr>
          <w:rFonts w:ascii="Arial" w:hAnsi="Arial" w:cs="Arial"/>
        </w:rPr>
        <w:t>vys</w:t>
      </w:r>
      <w:r w:rsidR="00624401">
        <w:rPr>
          <w:rFonts w:ascii="Arial" w:hAnsi="Arial" w:cs="Arial"/>
        </w:rPr>
        <w:t>okoškolského diplomu</w:t>
      </w:r>
      <w:r>
        <w:rPr>
          <w:rFonts w:ascii="Arial" w:hAnsi="Arial" w:cs="Arial"/>
        </w:rPr>
        <w:t>). Při podání žádosti lze podle § 26 odst. 2 zákona doložit pouze písemné čestné prohlášení o dosaženém vzdělání;</w:t>
      </w:r>
      <w:r w:rsidR="00751474">
        <w:rPr>
          <w:rStyle w:val="Znakapoznpodarou"/>
          <w:rFonts w:ascii="Arial" w:hAnsi="Arial"/>
        </w:rPr>
        <w:footnoteReference w:id="4"/>
      </w:r>
      <w:r>
        <w:rPr>
          <w:rFonts w:ascii="Arial" w:hAnsi="Arial" w:cs="Arial"/>
        </w:rPr>
        <w:t xml:space="preserve"> v takovém případě žadatel</w:t>
      </w:r>
      <w:r w:rsidR="00617073">
        <w:rPr>
          <w:rFonts w:ascii="Arial" w:hAnsi="Arial" w:cs="Arial"/>
        </w:rPr>
        <w:t>/</w:t>
      </w:r>
      <w:proofErr w:type="spellStart"/>
      <w:r w:rsidR="00617073">
        <w:rPr>
          <w:rFonts w:ascii="Arial" w:hAnsi="Arial" w:cs="Arial"/>
        </w:rPr>
        <w:t>ka</w:t>
      </w:r>
      <w:proofErr w:type="spellEnd"/>
      <w:r>
        <w:rPr>
          <w:rFonts w:ascii="Arial" w:hAnsi="Arial" w:cs="Arial"/>
        </w:rPr>
        <w:t xml:space="preserve"> doloží originál nebo úředně ověřenou kopii dokladu o dosaženém vzdělání následně, nejpozději před konáním pohovoru;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B77E46">
        <w:rPr>
          <w:rFonts w:ascii="Arial" w:hAnsi="Arial" w:cs="Arial"/>
        </w:rPr>
        <w:t>;</w:t>
      </w:r>
      <w:r>
        <w:rPr>
          <w:rFonts w:ascii="Arial" w:hAnsi="Arial" w:cs="Arial"/>
        </w:rPr>
        <w:t xml:space="preserve"> </w:t>
      </w:r>
    </w:p>
    <w:p w:rsidR="006F67FE" w:rsidRDefault="006F67FE" w:rsidP="00265DF8">
      <w:pPr>
        <w:spacing w:after="120" w:line="360" w:lineRule="auto"/>
        <w:ind w:left="567"/>
        <w:jc w:val="both"/>
        <w:rPr>
          <w:rFonts w:ascii="Arial" w:hAnsi="Arial" w:cs="Arial"/>
        </w:rPr>
      </w:pPr>
      <w:r>
        <w:rPr>
          <w:rFonts w:ascii="Arial" w:hAnsi="Arial" w:cs="Arial"/>
        </w:rPr>
        <w:t xml:space="preserve">Splnění </w:t>
      </w:r>
      <w:r w:rsidR="00B137C7">
        <w:rPr>
          <w:rFonts w:ascii="Arial" w:hAnsi="Arial" w:cs="Arial"/>
        </w:rPr>
        <w:t>t</w:t>
      </w:r>
      <w:r w:rsidR="00B137C7" w:rsidRPr="00B137C7">
        <w:rPr>
          <w:rFonts w:ascii="Arial" w:hAnsi="Arial" w:cs="Arial"/>
        </w:rPr>
        <w:t>ohoto předpokladu se dokládá písemným čestným prohlášením.</w:t>
      </w:r>
    </w:p>
    <w:p w:rsidR="006139AA" w:rsidRDefault="006139AA" w:rsidP="00265DF8">
      <w:pPr>
        <w:spacing w:after="120" w:line="360" w:lineRule="auto"/>
        <w:ind w:left="567"/>
        <w:jc w:val="both"/>
        <w:rPr>
          <w:rFonts w:ascii="Arial" w:hAnsi="Arial" w:cs="Arial"/>
        </w:rPr>
      </w:pPr>
    </w:p>
    <w:p w:rsidR="004F4334" w:rsidRPr="004F4334" w:rsidRDefault="004F4334" w:rsidP="004F4334">
      <w:pPr>
        <w:spacing w:after="120" w:line="360" w:lineRule="auto"/>
        <w:ind w:left="567" w:hanging="283"/>
        <w:jc w:val="both"/>
        <w:rPr>
          <w:rFonts w:ascii="Arial" w:hAnsi="Arial" w:cs="Arial"/>
          <w:b/>
        </w:rPr>
      </w:pPr>
      <w:r w:rsidRPr="004F4334">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Pr="004F4334">
        <w:rPr>
          <w:rFonts w:ascii="Arial" w:hAnsi="Arial" w:cs="Arial"/>
          <w:b/>
        </w:rPr>
        <w:t xml:space="preserve">č. 43/2016, kterým se stanoví požadavky na služební a pracovní místa na Ministerstvu vnitra, ve znění </w:t>
      </w:r>
      <w:r w:rsidR="00BE1F45">
        <w:rPr>
          <w:rFonts w:ascii="Arial" w:hAnsi="Arial" w:cs="Arial"/>
          <w:b/>
        </w:rPr>
        <w:t>pozdějších předpisů</w:t>
      </w:r>
      <w:r w:rsidRPr="004F4334">
        <w:rPr>
          <w:rFonts w:ascii="Arial" w:hAnsi="Arial" w:cs="Arial"/>
          <w:b/>
        </w:rPr>
        <w:t>.</w:t>
      </w:r>
    </w:p>
    <w:p w:rsidR="00870B3F" w:rsidRDefault="004F4334" w:rsidP="00ED5DF5">
      <w:pPr>
        <w:spacing w:after="120" w:line="360" w:lineRule="auto"/>
        <w:ind w:left="567" w:hanging="283"/>
        <w:jc w:val="both"/>
        <w:rPr>
          <w:rFonts w:ascii="Arial" w:hAnsi="Arial" w:cs="Arial"/>
        </w:rPr>
      </w:pPr>
      <w:r w:rsidRPr="004F4334">
        <w:rPr>
          <w:rFonts w:ascii="Arial" w:hAnsi="Arial" w:cs="Arial"/>
        </w:rPr>
        <w:t>•</w:t>
      </w:r>
      <w:r w:rsidRPr="004F4334">
        <w:rPr>
          <w:rFonts w:ascii="Arial" w:hAnsi="Arial" w:cs="Arial"/>
        </w:rPr>
        <w:tab/>
        <w:t xml:space="preserve"> </w:t>
      </w:r>
      <w:r w:rsidR="00870B3F" w:rsidRPr="00365D22">
        <w:rPr>
          <w:rFonts w:ascii="Arial" w:hAnsi="Arial" w:cs="Arial"/>
        </w:rPr>
        <w:t xml:space="preserve">podle § 25 odst. 5 písm. b) zákona a výše uvedeného </w:t>
      </w:r>
      <w:r w:rsidR="00870B3F">
        <w:rPr>
          <w:rFonts w:ascii="Arial" w:hAnsi="Arial" w:cs="Arial"/>
        </w:rPr>
        <w:t xml:space="preserve">služebního </w:t>
      </w:r>
      <w:r w:rsidR="00870B3F" w:rsidRPr="00365D22">
        <w:rPr>
          <w:rFonts w:ascii="Arial" w:hAnsi="Arial" w:cs="Arial"/>
        </w:rPr>
        <w:t>předpisu způsobilost seznamovat se s utajovanými informacemi alespoň stupně utajení „</w:t>
      </w:r>
      <w:r w:rsidR="00870B3F" w:rsidRPr="00870B3F">
        <w:rPr>
          <w:rFonts w:ascii="Arial" w:hAnsi="Arial" w:cs="Arial"/>
          <w:b/>
        </w:rPr>
        <w:t>Vyhrazené</w:t>
      </w:r>
      <w:r w:rsidR="00870B3F" w:rsidRPr="00365D22">
        <w:rPr>
          <w:rFonts w:ascii="Arial" w:hAnsi="Arial" w:cs="Arial"/>
        </w:rPr>
        <w:t xml:space="preserve">“ v souladu se zákonem č. 412/2005 Sb., o ochraně utajovaných informací </w:t>
      </w:r>
      <w:r w:rsidR="00870B3F" w:rsidRPr="00365D22">
        <w:rPr>
          <w:rFonts w:ascii="Arial" w:hAnsi="Arial" w:cs="Arial"/>
        </w:rPr>
        <w:br/>
      </w:r>
      <w:r w:rsidR="00870B3F" w:rsidRPr="00ED4B6E">
        <w:rPr>
          <w:rFonts w:ascii="Arial" w:hAnsi="Arial" w:cs="Arial"/>
        </w:rPr>
        <w:t>a o bezpečnostní způsobilosti, ve znění pozdějších předpisů</w:t>
      </w:r>
      <w:r w:rsidR="00870B3F">
        <w:rPr>
          <w:rFonts w:ascii="Arial" w:hAnsi="Arial" w:cs="Arial"/>
        </w:rPr>
        <w:t xml:space="preserve">. </w:t>
      </w:r>
    </w:p>
    <w:p w:rsidR="00870B3F" w:rsidRDefault="00870B3F" w:rsidP="00870B3F">
      <w:pPr>
        <w:pStyle w:val="Odstavecseseznamem"/>
        <w:tabs>
          <w:tab w:val="left" w:pos="284"/>
        </w:tabs>
        <w:spacing w:after="120" w:line="360" w:lineRule="auto"/>
        <w:ind w:left="567"/>
        <w:jc w:val="both"/>
        <w:rPr>
          <w:rFonts w:ascii="Arial" w:hAnsi="Arial" w:cs="Arial"/>
        </w:rPr>
      </w:pPr>
      <w:r w:rsidRPr="00870B3F">
        <w:rPr>
          <w:rFonts w:ascii="Arial" w:hAnsi="Arial" w:cs="Arial"/>
        </w:rPr>
        <w:t xml:space="preserve">Splnění tohoto požadavku se dokládá úředně ověřenou kopií platného oznámení </w:t>
      </w:r>
      <w:r w:rsidRPr="00870B3F">
        <w:rPr>
          <w:rFonts w:ascii="Arial" w:hAnsi="Arial" w:cs="Arial"/>
        </w:rPr>
        <w:br/>
        <w:t>o splnění podmínek pro přístup k utajované informaci stupně utajení „Vyhrazené“. V případě, že uchazeč</w:t>
      </w:r>
      <w:r w:rsidR="00617073">
        <w:rPr>
          <w:rFonts w:ascii="Arial" w:hAnsi="Arial" w:cs="Arial"/>
        </w:rPr>
        <w:t>/</w:t>
      </w:r>
      <w:proofErr w:type="spellStart"/>
      <w:r w:rsidR="00617073">
        <w:rPr>
          <w:rFonts w:ascii="Arial" w:hAnsi="Arial" w:cs="Arial"/>
        </w:rPr>
        <w:t>ka</w:t>
      </w:r>
      <w:proofErr w:type="spellEnd"/>
      <w:r w:rsidRPr="00870B3F">
        <w:rPr>
          <w:rFonts w:ascii="Arial" w:hAnsi="Arial" w:cs="Arial"/>
        </w:rPr>
        <w:t xml:space="preserve"> nedisponuje příslušným oznámením a zároveň jeho</w:t>
      </w:r>
      <w:r w:rsidR="00617073">
        <w:rPr>
          <w:rFonts w:ascii="Arial" w:hAnsi="Arial" w:cs="Arial"/>
        </w:rPr>
        <w:t>/její</w:t>
      </w:r>
      <w:r w:rsidRPr="00870B3F">
        <w:rPr>
          <w:rFonts w:ascii="Arial" w:hAnsi="Arial" w:cs="Arial"/>
        </w:rPr>
        <w:t xml:space="preserve"> žádost nebude vyřazena z jiných důvodů postupem podle § 27 odst. zákona o státní službě, lze tento požadavek splnit dokladem o podání žádosti o vydání oznámení před vydáním rozhodnutí o zařazení na služební místo. K podání žádosti o vydání oznámení bude konkrétní žadatel</w:t>
      </w:r>
      <w:r w:rsidR="00617073">
        <w:rPr>
          <w:rFonts w:ascii="Arial" w:hAnsi="Arial" w:cs="Arial"/>
        </w:rPr>
        <w:t>/</w:t>
      </w:r>
      <w:proofErr w:type="spellStart"/>
      <w:r w:rsidR="00617073">
        <w:rPr>
          <w:rFonts w:ascii="Arial" w:hAnsi="Arial" w:cs="Arial"/>
        </w:rPr>
        <w:t>ka</w:t>
      </w:r>
      <w:proofErr w:type="spellEnd"/>
      <w:r w:rsidRPr="00870B3F">
        <w:rPr>
          <w:rFonts w:ascii="Arial" w:hAnsi="Arial" w:cs="Arial"/>
        </w:rPr>
        <w:t xml:space="preserve"> vyzván</w:t>
      </w:r>
      <w:r w:rsidR="00617073">
        <w:rPr>
          <w:rFonts w:ascii="Arial" w:hAnsi="Arial" w:cs="Arial"/>
        </w:rPr>
        <w:t>/a</w:t>
      </w:r>
      <w:r w:rsidRPr="00870B3F">
        <w:rPr>
          <w:rFonts w:ascii="Arial" w:hAnsi="Arial" w:cs="Arial"/>
        </w:rPr>
        <w:t xml:space="preserve"> služebním orgánem až poté, co o něm</w:t>
      </w:r>
      <w:r w:rsidR="00617073">
        <w:rPr>
          <w:rFonts w:ascii="Arial" w:hAnsi="Arial" w:cs="Arial"/>
        </w:rPr>
        <w:t>/o ní</w:t>
      </w:r>
      <w:r w:rsidRPr="00870B3F">
        <w:rPr>
          <w:rFonts w:ascii="Arial" w:hAnsi="Arial" w:cs="Arial"/>
        </w:rPr>
        <w:t xml:space="preserve"> bude jako o nejvhodnějším uchazeči</w:t>
      </w:r>
      <w:r w:rsidR="00617073">
        <w:rPr>
          <w:rFonts w:ascii="Arial" w:hAnsi="Arial" w:cs="Arial"/>
        </w:rPr>
        <w:t>/nejvhodnější uchazečce</w:t>
      </w:r>
      <w:r w:rsidRPr="00870B3F">
        <w:rPr>
          <w:rFonts w:ascii="Arial" w:hAnsi="Arial" w:cs="Arial"/>
        </w:rPr>
        <w:t xml:space="preserve"> uzavřena dohoda mezi bezprostředně nadřízeným představeným a služebním orgánem, ale ještě předtím, než bude vydáno rozhodnutí o přijetí do služebního poměru a zařazení na služební místo.</w:t>
      </w:r>
      <w:r w:rsidRPr="00ED4B6E">
        <w:rPr>
          <w:rFonts w:ascii="Arial" w:hAnsi="Arial" w:cs="Arial"/>
        </w:rPr>
        <w:t xml:space="preserve"> </w:t>
      </w:r>
    </w:p>
    <w:p w:rsidR="00B073FD" w:rsidRDefault="00B073FD" w:rsidP="00DA60B3">
      <w:pPr>
        <w:pStyle w:val="Textpoznpodarou"/>
        <w:spacing w:after="0"/>
        <w:rPr>
          <w:rFonts w:ascii="Arial" w:hAnsi="Arial" w:cs="Arial"/>
          <w:b/>
          <w:sz w:val="22"/>
          <w:szCs w:val="22"/>
        </w:rPr>
      </w:pPr>
    </w:p>
    <w:p w:rsidR="00B073FD" w:rsidRDefault="00B073FD" w:rsidP="00DA60B3">
      <w:pPr>
        <w:pStyle w:val="Textpoznpodarou"/>
        <w:spacing w:after="0"/>
        <w:rPr>
          <w:rFonts w:ascii="Arial" w:hAnsi="Arial" w:cs="Arial"/>
          <w:b/>
          <w:sz w:val="22"/>
          <w:szCs w:val="22"/>
        </w:rPr>
      </w:pPr>
    </w:p>
    <w:p w:rsidR="006F67FE" w:rsidRPr="00617073" w:rsidRDefault="006F67FE" w:rsidP="00DA60B3">
      <w:pPr>
        <w:pStyle w:val="Textpoznpodarou"/>
        <w:spacing w:after="0"/>
        <w:rPr>
          <w:rFonts w:ascii="Arial" w:hAnsi="Arial" w:cs="Arial"/>
          <w:b/>
          <w:sz w:val="22"/>
          <w:szCs w:val="22"/>
        </w:rPr>
      </w:pPr>
      <w:r w:rsidRPr="00617073">
        <w:rPr>
          <w:rFonts w:ascii="Arial" w:hAnsi="Arial" w:cs="Arial"/>
          <w:b/>
          <w:sz w:val="22"/>
          <w:szCs w:val="22"/>
        </w:rPr>
        <w:lastRenderedPageBreak/>
        <w:t>K žádosti dále žadatel</w:t>
      </w:r>
      <w:r w:rsidR="00617073">
        <w:rPr>
          <w:rFonts w:ascii="Arial" w:hAnsi="Arial" w:cs="Arial"/>
          <w:b/>
          <w:sz w:val="22"/>
          <w:szCs w:val="22"/>
        </w:rPr>
        <w:t>/</w:t>
      </w:r>
      <w:proofErr w:type="spellStart"/>
      <w:r w:rsidR="00617073">
        <w:rPr>
          <w:rFonts w:ascii="Arial" w:hAnsi="Arial" w:cs="Arial"/>
          <w:b/>
          <w:sz w:val="22"/>
          <w:szCs w:val="22"/>
        </w:rPr>
        <w:t>ka</w:t>
      </w:r>
      <w:proofErr w:type="spellEnd"/>
      <w:r w:rsidRPr="00617073">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4F4334" w:rsidRPr="004F4334" w:rsidRDefault="006F67FE" w:rsidP="004F4334">
      <w:pPr>
        <w:pStyle w:val="Odstavecseseznamem"/>
        <w:numPr>
          <w:ilvl w:val="0"/>
          <w:numId w:val="10"/>
        </w:numPr>
        <w:spacing w:after="120" w:line="360" w:lineRule="auto"/>
        <w:jc w:val="both"/>
        <w:rPr>
          <w:rFonts w:ascii="Arial" w:hAnsi="Arial" w:cs="Arial"/>
        </w:rPr>
      </w:pPr>
      <w:r w:rsidRPr="004F4334">
        <w:rPr>
          <w:rFonts w:ascii="Arial" w:hAnsi="Arial" w:cs="Arial"/>
        </w:rPr>
        <w:t>strukturovaný profesní životopis,</w:t>
      </w:r>
    </w:p>
    <w:p w:rsidR="006F67FE" w:rsidRPr="004F4334" w:rsidRDefault="006F67FE" w:rsidP="004F4334">
      <w:pPr>
        <w:pStyle w:val="Odstavecseseznamem"/>
        <w:numPr>
          <w:ilvl w:val="0"/>
          <w:numId w:val="10"/>
        </w:numPr>
        <w:spacing w:after="120" w:line="360" w:lineRule="auto"/>
        <w:jc w:val="both"/>
        <w:rPr>
          <w:rFonts w:ascii="Arial" w:hAnsi="Arial" w:cs="Arial"/>
        </w:rPr>
      </w:pPr>
      <w:r w:rsidRPr="004F4334">
        <w:rPr>
          <w:rFonts w:ascii="Arial" w:hAnsi="Arial" w:cs="Arial"/>
        </w:rPr>
        <w:t>písemnou práci v rozsahu maximálně dvou normostran</w:t>
      </w:r>
      <w:r w:rsidR="00751474">
        <w:rPr>
          <w:rStyle w:val="Znakapoznpodarou"/>
          <w:rFonts w:ascii="Arial" w:hAnsi="Arial"/>
        </w:rPr>
        <w:footnoteReference w:id="5"/>
      </w:r>
      <w:r w:rsidRPr="004F4334">
        <w:rPr>
          <w:rFonts w:ascii="Arial" w:hAnsi="Arial" w:cs="Arial"/>
        </w:rPr>
        <w:t xml:space="preserve"> na téma „Motivace žadatele</w:t>
      </w:r>
      <w:r w:rsidR="00617073" w:rsidRPr="004F4334">
        <w:rPr>
          <w:rFonts w:ascii="Arial" w:hAnsi="Arial" w:cs="Arial"/>
        </w:rPr>
        <w:t>/žadatelky</w:t>
      </w:r>
      <w:r w:rsidRPr="004F4334">
        <w:rPr>
          <w:rFonts w:ascii="Arial" w:hAnsi="Arial" w:cs="Arial"/>
        </w:rPr>
        <w:t xml:space="preserve"> ve vztahu ke služebnímu místu, na něž se hlásí do výběrového řízení.“</w:t>
      </w:r>
    </w:p>
    <w:p w:rsidR="004272FD" w:rsidRDefault="004272FD" w:rsidP="00F05909">
      <w:pPr>
        <w:spacing w:after="0" w:line="240" w:lineRule="auto"/>
        <w:jc w:val="both"/>
        <w:rPr>
          <w:rFonts w:ascii="Arial" w:hAnsi="Arial" w:cs="Arial"/>
          <w:b/>
        </w:rPr>
      </w:pPr>
    </w:p>
    <w:p w:rsidR="006F67FE" w:rsidRPr="00870B3F" w:rsidRDefault="006F67FE" w:rsidP="00F05909">
      <w:pPr>
        <w:spacing w:after="0" w:line="240" w:lineRule="auto"/>
        <w:jc w:val="both"/>
        <w:rPr>
          <w:rFonts w:ascii="Arial" w:hAnsi="Arial" w:cs="Arial"/>
          <w:b/>
        </w:rPr>
      </w:pPr>
      <w:r w:rsidRPr="00870B3F">
        <w:rPr>
          <w:rFonts w:ascii="Arial" w:hAnsi="Arial" w:cs="Arial"/>
          <w:b/>
        </w:rPr>
        <w:t>Bližší informace poskytne:</w:t>
      </w:r>
    </w:p>
    <w:p w:rsidR="00E63806" w:rsidRDefault="00E63806" w:rsidP="00806C7F">
      <w:pPr>
        <w:spacing w:after="0" w:line="240" w:lineRule="auto"/>
        <w:jc w:val="both"/>
        <w:rPr>
          <w:rFonts w:ascii="Arial" w:hAnsi="Arial" w:cs="Arial"/>
        </w:rPr>
      </w:pPr>
    </w:p>
    <w:p w:rsidR="004272FD" w:rsidRPr="004272FD" w:rsidRDefault="004272FD" w:rsidP="004272FD">
      <w:pPr>
        <w:spacing w:after="0" w:line="240" w:lineRule="auto"/>
        <w:jc w:val="both"/>
        <w:rPr>
          <w:rFonts w:ascii="Arial" w:hAnsi="Arial" w:cs="Arial"/>
        </w:rPr>
      </w:pPr>
      <w:r w:rsidRPr="004272FD">
        <w:rPr>
          <w:rFonts w:ascii="Arial" w:hAnsi="Arial" w:cs="Arial"/>
        </w:rPr>
        <w:t>Mgr. Radka Kolářová</w:t>
      </w:r>
    </w:p>
    <w:p w:rsidR="004272FD" w:rsidRPr="004272FD" w:rsidRDefault="004272FD" w:rsidP="004272FD">
      <w:pPr>
        <w:spacing w:after="0" w:line="240" w:lineRule="auto"/>
        <w:jc w:val="both"/>
        <w:rPr>
          <w:rFonts w:ascii="Arial" w:hAnsi="Arial" w:cs="Arial"/>
        </w:rPr>
      </w:pPr>
      <w:r w:rsidRPr="004272FD">
        <w:rPr>
          <w:rFonts w:ascii="Arial" w:hAnsi="Arial" w:cs="Arial"/>
        </w:rPr>
        <w:t>odbor personální</w:t>
      </w:r>
    </w:p>
    <w:p w:rsidR="004272FD" w:rsidRPr="004272FD" w:rsidRDefault="004272FD" w:rsidP="004272FD">
      <w:pPr>
        <w:spacing w:after="0" w:line="240" w:lineRule="auto"/>
        <w:jc w:val="both"/>
        <w:rPr>
          <w:rFonts w:ascii="Arial" w:hAnsi="Arial" w:cs="Arial"/>
        </w:rPr>
      </w:pPr>
      <w:r w:rsidRPr="004272FD">
        <w:rPr>
          <w:rFonts w:ascii="Arial" w:hAnsi="Arial" w:cs="Arial"/>
        </w:rPr>
        <w:t>tel.: +420 974 849 021</w:t>
      </w:r>
    </w:p>
    <w:p w:rsidR="00CF1105" w:rsidRDefault="004272FD" w:rsidP="004272FD">
      <w:pPr>
        <w:spacing w:after="0" w:line="240" w:lineRule="auto"/>
        <w:jc w:val="both"/>
        <w:rPr>
          <w:rFonts w:ascii="Arial" w:hAnsi="Arial" w:cs="Arial"/>
        </w:rPr>
      </w:pPr>
      <w:r w:rsidRPr="004272FD">
        <w:rPr>
          <w:rFonts w:ascii="Arial" w:hAnsi="Arial" w:cs="Arial"/>
        </w:rPr>
        <w:t xml:space="preserve">e-mail: </w:t>
      </w:r>
      <w:hyperlink r:id="rId10" w:history="1">
        <w:r w:rsidRPr="007223B8">
          <w:rPr>
            <w:rStyle w:val="Hypertextovodkaz"/>
            <w:rFonts w:ascii="Arial" w:hAnsi="Arial" w:cs="Arial"/>
          </w:rPr>
          <w:t>radka.kolarova@mvcr.cz</w:t>
        </w:r>
      </w:hyperlink>
    </w:p>
    <w:p w:rsidR="004272FD" w:rsidRDefault="004272FD" w:rsidP="004272FD">
      <w:pPr>
        <w:spacing w:after="0" w:line="240" w:lineRule="auto"/>
        <w:jc w:val="both"/>
        <w:rPr>
          <w:rFonts w:ascii="Arial" w:hAnsi="Arial" w:cs="Arial"/>
        </w:rPr>
      </w:pPr>
    </w:p>
    <w:p w:rsidR="00431730" w:rsidRDefault="00431730" w:rsidP="00806C7F">
      <w:pPr>
        <w:spacing w:after="0" w:line="24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870B3F" w:rsidRDefault="006F67FE" w:rsidP="00F05909">
      <w:pPr>
        <w:pStyle w:val="Bezmezer"/>
        <w:rPr>
          <w:rFonts w:ascii="Arial" w:hAnsi="Arial" w:cs="Arial"/>
          <w:b/>
        </w:rPr>
      </w:pPr>
      <w:r>
        <w:t xml:space="preserve">                                                                                                                       </w:t>
      </w:r>
      <w:r w:rsidRPr="00870B3F">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EC4D7E" w:rsidRDefault="00EC4D7E" w:rsidP="00F05909">
      <w:pPr>
        <w:pStyle w:val="Bezmezer"/>
        <w:rPr>
          <w:rFonts w:ascii="Arial" w:hAnsi="Arial" w:cs="Arial"/>
        </w:rPr>
      </w:pPr>
    </w:p>
    <w:p w:rsidR="00EC4D7E" w:rsidRDefault="00EC4D7E" w:rsidP="00F05909">
      <w:pPr>
        <w:pStyle w:val="Bezmezer"/>
        <w:rPr>
          <w:rFonts w:ascii="Arial" w:hAnsi="Arial" w:cs="Arial"/>
        </w:rPr>
      </w:pPr>
    </w:p>
    <w:p w:rsidR="00EC4D7E" w:rsidRDefault="00EC4D7E" w:rsidP="00F05909">
      <w:pPr>
        <w:pStyle w:val="Bezmezer"/>
        <w:rPr>
          <w:rFonts w:ascii="Arial" w:hAnsi="Arial" w:cs="Arial"/>
        </w:rPr>
      </w:pPr>
    </w:p>
    <w:sectPr w:rsidR="00EC4D7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1E0" w:rsidRDefault="00A071E0" w:rsidP="004E6D6E">
      <w:pPr>
        <w:spacing w:after="0" w:line="240" w:lineRule="auto"/>
      </w:pPr>
      <w:r>
        <w:separator/>
      </w:r>
    </w:p>
  </w:endnote>
  <w:endnote w:type="continuationSeparator" w:id="0">
    <w:p w:rsidR="00A071E0" w:rsidRDefault="00A071E0"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1E0" w:rsidRDefault="00A071E0" w:rsidP="004E6D6E">
      <w:pPr>
        <w:spacing w:after="0" w:line="240" w:lineRule="auto"/>
      </w:pPr>
      <w:r>
        <w:separator/>
      </w:r>
    </w:p>
  </w:footnote>
  <w:footnote w:type="continuationSeparator" w:id="0">
    <w:p w:rsidR="00A071E0" w:rsidRDefault="00A071E0" w:rsidP="004E6D6E">
      <w:pPr>
        <w:spacing w:after="0" w:line="240" w:lineRule="auto"/>
      </w:pPr>
      <w:r>
        <w:continuationSeparator/>
      </w:r>
    </w:p>
  </w:footnote>
  <w:footnote w:id="1">
    <w:p w:rsidR="00751474" w:rsidRDefault="00751474">
      <w:pPr>
        <w:pStyle w:val="Textpoznpodarou"/>
      </w:pPr>
      <w:r>
        <w:rPr>
          <w:rStyle w:val="Znakapoznpodarou"/>
        </w:rPr>
        <w:footnoteRef/>
      </w:r>
      <w:r>
        <w:t xml:space="preserve"> </w:t>
      </w:r>
      <w:r>
        <w:rPr>
          <w:rFonts w:ascii="Arial" w:hAnsi="Arial" w:cs="Arial"/>
        </w:rPr>
        <w:t>Žádost o přijetí do služebního poměru a zařazení na služební místo státního zaměstnance</w:t>
      </w:r>
      <w:r w:rsidR="00617073">
        <w:rPr>
          <w:rFonts w:ascii="Arial" w:hAnsi="Arial" w:cs="Arial"/>
        </w:rPr>
        <w:t>/státní zaměstnankyně</w:t>
      </w:r>
      <w:r>
        <w:rPr>
          <w:rFonts w:ascii="Arial" w:hAnsi="Arial" w:cs="Arial"/>
        </w:rPr>
        <w:t xml:space="preserve"> tvoří Přílohu č. 1 tohoto oznámení.</w:t>
      </w:r>
    </w:p>
  </w:footnote>
  <w:footnote w:id="2">
    <w:p w:rsidR="00751474" w:rsidRDefault="00751474" w:rsidP="00751474">
      <w:pPr>
        <w:pStyle w:val="Textpoznpodarou"/>
        <w:spacing w:after="0" w:line="240" w:lineRule="auto"/>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751474" w:rsidRDefault="00751474" w:rsidP="00751474">
      <w:pPr>
        <w:pStyle w:val="Textpoznpodarou"/>
        <w:spacing w:after="0" w:line="240" w:lineRule="auto"/>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751474" w:rsidRDefault="00751474" w:rsidP="00030268">
      <w:pPr>
        <w:pStyle w:val="Textpoznpodarou"/>
        <w:spacing w:after="0" w:line="240" w:lineRule="auto"/>
      </w:pPr>
      <w:r>
        <w:rPr>
          <w:rStyle w:val="Znakapoznpodarou"/>
        </w:rPr>
        <w:footnoteRef/>
      </w:r>
      <w:r>
        <w:t xml:space="preserve"> </w:t>
      </w:r>
      <w:r>
        <w:rPr>
          <w:rFonts w:ascii="Arial" w:hAnsi="Arial" w:cs="Arial"/>
        </w:rPr>
        <w:t xml:space="preserve">Písemné čestné prohlášení o dosaženém vzdělání tvoří Přílohu č. 4 </w:t>
      </w:r>
      <w:proofErr w:type="gramStart"/>
      <w:r>
        <w:rPr>
          <w:rFonts w:ascii="Arial" w:hAnsi="Arial" w:cs="Arial"/>
        </w:rPr>
        <w:t>tohoto</w:t>
      </w:r>
      <w:proofErr w:type="gramEnd"/>
      <w:r>
        <w:rPr>
          <w:rFonts w:ascii="Arial" w:hAnsi="Arial" w:cs="Arial"/>
        </w:rPr>
        <w:t xml:space="preserve"> oznámení</w:t>
      </w:r>
    </w:p>
  </w:footnote>
  <w:footnote w:id="5">
    <w:p w:rsidR="00751474" w:rsidRDefault="00751474">
      <w:pPr>
        <w:pStyle w:val="Textpoznpodarou"/>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sidRPr="00943987">
        <w:rPr>
          <w:rFonts w:ascii="Arial" w:hAnsi="Arial" w:cs="Arial"/>
          <w:i/>
        </w:rPr>
        <w:t>ocesory</w:t>
      </w:r>
      <w:r>
        <w:rPr>
          <w:rFonts w:ascii="Arial" w:hAnsi="Arial" w:cs="Arial"/>
        </w:rPr>
        <w:t>,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74D2656"/>
    <w:multiLevelType w:val="hybridMultilevel"/>
    <w:tmpl w:val="A1B8828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3">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4">
    <w:nsid w:val="1FA36502"/>
    <w:multiLevelType w:val="hybridMultilevel"/>
    <w:tmpl w:val="9E4EB9DA"/>
    <w:lvl w:ilvl="0" w:tplc="1B304A44">
      <w:start w:val="1"/>
      <w:numFmt w:val="decimal"/>
      <w:lvlText w:val="%1)"/>
      <w:lvlJc w:val="left"/>
      <w:pPr>
        <w:ind w:left="852" w:hanging="360"/>
      </w:pPr>
      <w:rPr>
        <w:rFonts w:hint="default"/>
      </w:rPr>
    </w:lvl>
    <w:lvl w:ilvl="1" w:tplc="04050019" w:tentative="1">
      <w:start w:val="1"/>
      <w:numFmt w:val="lowerLetter"/>
      <w:lvlText w:val="%2."/>
      <w:lvlJc w:val="left"/>
      <w:pPr>
        <w:ind w:left="1572" w:hanging="360"/>
      </w:pPr>
    </w:lvl>
    <w:lvl w:ilvl="2" w:tplc="0405001B" w:tentative="1">
      <w:start w:val="1"/>
      <w:numFmt w:val="lowerRoman"/>
      <w:lvlText w:val="%3."/>
      <w:lvlJc w:val="right"/>
      <w:pPr>
        <w:ind w:left="2292" w:hanging="180"/>
      </w:pPr>
    </w:lvl>
    <w:lvl w:ilvl="3" w:tplc="0405000F" w:tentative="1">
      <w:start w:val="1"/>
      <w:numFmt w:val="decimal"/>
      <w:lvlText w:val="%4."/>
      <w:lvlJc w:val="left"/>
      <w:pPr>
        <w:ind w:left="3012" w:hanging="360"/>
      </w:pPr>
    </w:lvl>
    <w:lvl w:ilvl="4" w:tplc="04050019" w:tentative="1">
      <w:start w:val="1"/>
      <w:numFmt w:val="lowerLetter"/>
      <w:lvlText w:val="%5."/>
      <w:lvlJc w:val="left"/>
      <w:pPr>
        <w:ind w:left="3732" w:hanging="360"/>
      </w:pPr>
    </w:lvl>
    <w:lvl w:ilvl="5" w:tplc="0405001B" w:tentative="1">
      <w:start w:val="1"/>
      <w:numFmt w:val="lowerRoman"/>
      <w:lvlText w:val="%6."/>
      <w:lvlJc w:val="right"/>
      <w:pPr>
        <w:ind w:left="4452" w:hanging="180"/>
      </w:pPr>
    </w:lvl>
    <w:lvl w:ilvl="6" w:tplc="0405000F" w:tentative="1">
      <w:start w:val="1"/>
      <w:numFmt w:val="decimal"/>
      <w:lvlText w:val="%7."/>
      <w:lvlJc w:val="left"/>
      <w:pPr>
        <w:ind w:left="5172" w:hanging="360"/>
      </w:pPr>
    </w:lvl>
    <w:lvl w:ilvl="7" w:tplc="04050019" w:tentative="1">
      <w:start w:val="1"/>
      <w:numFmt w:val="lowerLetter"/>
      <w:lvlText w:val="%8."/>
      <w:lvlJc w:val="left"/>
      <w:pPr>
        <w:ind w:left="5892" w:hanging="360"/>
      </w:pPr>
    </w:lvl>
    <w:lvl w:ilvl="8" w:tplc="0405001B" w:tentative="1">
      <w:start w:val="1"/>
      <w:numFmt w:val="lowerRoman"/>
      <w:lvlText w:val="%9."/>
      <w:lvlJc w:val="right"/>
      <w:pPr>
        <w:ind w:left="6612" w:hanging="180"/>
      </w:pPr>
    </w:lvl>
  </w:abstractNum>
  <w:abstractNum w:abstractNumId="5">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7">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6"/>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6"/>
    <w:lvlOverride w:ilvl="0">
      <w:startOverride w:val="1"/>
    </w:lvlOverride>
    <w:lvlOverride w:ilvl="1"/>
    <w:lvlOverride w:ilvl="2"/>
    <w:lvlOverride w:ilvl="3"/>
    <w:lvlOverride w:ilvl="4"/>
    <w:lvlOverride w:ilvl="5"/>
    <w:lvlOverride w:ilvl="6"/>
    <w:lvlOverride w:ilvl="7"/>
    <w:lvlOverride w:ilvl="8"/>
  </w:num>
  <w:num w:numId="5">
    <w:abstractNumId w:val="3"/>
  </w:num>
  <w:num w:numId="6">
    <w:abstractNumId w:val="5"/>
  </w:num>
  <w:num w:numId="7">
    <w:abstractNumId w:val="7"/>
  </w:num>
  <w:num w:numId="8">
    <w:abstractNumId w:val="2"/>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E6D6E"/>
    <w:rsid w:val="00007F30"/>
    <w:rsid w:val="00022814"/>
    <w:rsid w:val="00022DE7"/>
    <w:rsid w:val="00025893"/>
    <w:rsid w:val="00030268"/>
    <w:rsid w:val="00040963"/>
    <w:rsid w:val="00055013"/>
    <w:rsid w:val="00063A8A"/>
    <w:rsid w:val="00072F71"/>
    <w:rsid w:val="00073FDD"/>
    <w:rsid w:val="0007606C"/>
    <w:rsid w:val="00085D5B"/>
    <w:rsid w:val="00094F27"/>
    <w:rsid w:val="00095283"/>
    <w:rsid w:val="000A5441"/>
    <w:rsid w:val="000B226B"/>
    <w:rsid w:val="000B787D"/>
    <w:rsid w:val="000C1819"/>
    <w:rsid w:val="000C5743"/>
    <w:rsid w:val="000C6118"/>
    <w:rsid w:val="000D254C"/>
    <w:rsid w:val="000D39F8"/>
    <w:rsid w:val="000E30AF"/>
    <w:rsid w:val="000E3BBC"/>
    <w:rsid w:val="000E755A"/>
    <w:rsid w:val="000F363D"/>
    <w:rsid w:val="001275F4"/>
    <w:rsid w:val="00132F39"/>
    <w:rsid w:val="00140133"/>
    <w:rsid w:val="0014163E"/>
    <w:rsid w:val="0014420B"/>
    <w:rsid w:val="0015463D"/>
    <w:rsid w:val="00163243"/>
    <w:rsid w:val="00167E0E"/>
    <w:rsid w:val="001706FB"/>
    <w:rsid w:val="00172E09"/>
    <w:rsid w:val="001767F9"/>
    <w:rsid w:val="001815A5"/>
    <w:rsid w:val="00182155"/>
    <w:rsid w:val="00191953"/>
    <w:rsid w:val="00194F04"/>
    <w:rsid w:val="001A36BE"/>
    <w:rsid w:val="001C0183"/>
    <w:rsid w:val="001C34E6"/>
    <w:rsid w:val="001C35D5"/>
    <w:rsid w:val="001C3894"/>
    <w:rsid w:val="001D0F07"/>
    <w:rsid w:val="001D76BF"/>
    <w:rsid w:val="001D7B69"/>
    <w:rsid w:val="001E0A28"/>
    <w:rsid w:val="001E2C77"/>
    <w:rsid w:val="001E2D9A"/>
    <w:rsid w:val="001F7961"/>
    <w:rsid w:val="00206911"/>
    <w:rsid w:val="00207624"/>
    <w:rsid w:val="00207D01"/>
    <w:rsid w:val="00227386"/>
    <w:rsid w:val="00230DA3"/>
    <w:rsid w:val="0024111F"/>
    <w:rsid w:val="00247FA8"/>
    <w:rsid w:val="0026122F"/>
    <w:rsid w:val="0026258C"/>
    <w:rsid w:val="00265DF8"/>
    <w:rsid w:val="00266358"/>
    <w:rsid w:val="00276731"/>
    <w:rsid w:val="00280C74"/>
    <w:rsid w:val="002840F7"/>
    <w:rsid w:val="00291A41"/>
    <w:rsid w:val="00291BE8"/>
    <w:rsid w:val="00291EF5"/>
    <w:rsid w:val="00292265"/>
    <w:rsid w:val="00293E52"/>
    <w:rsid w:val="002B42C7"/>
    <w:rsid w:val="002B539D"/>
    <w:rsid w:val="002B6DF5"/>
    <w:rsid w:val="002C73D3"/>
    <w:rsid w:val="002D29F6"/>
    <w:rsid w:val="002D53AF"/>
    <w:rsid w:val="002E1972"/>
    <w:rsid w:val="003010F7"/>
    <w:rsid w:val="00325453"/>
    <w:rsid w:val="0033183D"/>
    <w:rsid w:val="00356588"/>
    <w:rsid w:val="00365D22"/>
    <w:rsid w:val="00374A0F"/>
    <w:rsid w:val="00377AF8"/>
    <w:rsid w:val="00380625"/>
    <w:rsid w:val="003819D2"/>
    <w:rsid w:val="00382F37"/>
    <w:rsid w:val="00384660"/>
    <w:rsid w:val="003972E4"/>
    <w:rsid w:val="003975F3"/>
    <w:rsid w:val="003A1C53"/>
    <w:rsid w:val="003B143C"/>
    <w:rsid w:val="003B23E2"/>
    <w:rsid w:val="003B2AD8"/>
    <w:rsid w:val="003B6251"/>
    <w:rsid w:val="003C4450"/>
    <w:rsid w:val="003C4AB8"/>
    <w:rsid w:val="003E41DD"/>
    <w:rsid w:val="003E7D62"/>
    <w:rsid w:val="003F3E36"/>
    <w:rsid w:val="003F41A4"/>
    <w:rsid w:val="003F78AA"/>
    <w:rsid w:val="00405120"/>
    <w:rsid w:val="004062C2"/>
    <w:rsid w:val="004169C8"/>
    <w:rsid w:val="00424B0A"/>
    <w:rsid w:val="004272FD"/>
    <w:rsid w:val="00431730"/>
    <w:rsid w:val="00433B8A"/>
    <w:rsid w:val="00434D3F"/>
    <w:rsid w:val="00436B6F"/>
    <w:rsid w:val="00453F61"/>
    <w:rsid w:val="004552CF"/>
    <w:rsid w:val="00477C01"/>
    <w:rsid w:val="00483382"/>
    <w:rsid w:val="004917CB"/>
    <w:rsid w:val="00493ADA"/>
    <w:rsid w:val="004A3C29"/>
    <w:rsid w:val="004B779D"/>
    <w:rsid w:val="004C1734"/>
    <w:rsid w:val="004C70F8"/>
    <w:rsid w:val="004D49B5"/>
    <w:rsid w:val="004E35E0"/>
    <w:rsid w:val="004E5358"/>
    <w:rsid w:val="004E6D6E"/>
    <w:rsid w:val="004F2FA0"/>
    <w:rsid w:val="004F4334"/>
    <w:rsid w:val="00510FDC"/>
    <w:rsid w:val="005138FD"/>
    <w:rsid w:val="00513FA4"/>
    <w:rsid w:val="00514CA1"/>
    <w:rsid w:val="00515E8C"/>
    <w:rsid w:val="005230C1"/>
    <w:rsid w:val="00526747"/>
    <w:rsid w:val="0053784B"/>
    <w:rsid w:val="005428F9"/>
    <w:rsid w:val="00542B1F"/>
    <w:rsid w:val="005610C3"/>
    <w:rsid w:val="00562662"/>
    <w:rsid w:val="0057190C"/>
    <w:rsid w:val="00575BBC"/>
    <w:rsid w:val="00583FA9"/>
    <w:rsid w:val="00593DD9"/>
    <w:rsid w:val="0059674C"/>
    <w:rsid w:val="005A1B4F"/>
    <w:rsid w:val="005A5627"/>
    <w:rsid w:val="005D7DED"/>
    <w:rsid w:val="00612699"/>
    <w:rsid w:val="006139AA"/>
    <w:rsid w:val="00617073"/>
    <w:rsid w:val="00624401"/>
    <w:rsid w:val="0063137A"/>
    <w:rsid w:val="006341B8"/>
    <w:rsid w:val="00634CDB"/>
    <w:rsid w:val="00660788"/>
    <w:rsid w:val="00672A26"/>
    <w:rsid w:val="006732DD"/>
    <w:rsid w:val="0069196A"/>
    <w:rsid w:val="00697D85"/>
    <w:rsid w:val="006B2848"/>
    <w:rsid w:val="006B38AF"/>
    <w:rsid w:val="006C4492"/>
    <w:rsid w:val="006C6D36"/>
    <w:rsid w:val="006E29B4"/>
    <w:rsid w:val="006F4DC3"/>
    <w:rsid w:val="006F67FE"/>
    <w:rsid w:val="007138C3"/>
    <w:rsid w:val="00714A54"/>
    <w:rsid w:val="00714D20"/>
    <w:rsid w:val="00725F99"/>
    <w:rsid w:val="00725FC1"/>
    <w:rsid w:val="007442D6"/>
    <w:rsid w:val="00751474"/>
    <w:rsid w:val="0077115A"/>
    <w:rsid w:val="00776F91"/>
    <w:rsid w:val="00794739"/>
    <w:rsid w:val="007A402E"/>
    <w:rsid w:val="007B24F3"/>
    <w:rsid w:val="007B2CB7"/>
    <w:rsid w:val="007E546C"/>
    <w:rsid w:val="007F0111"/>
    <w:rsid w:val="008012B7"/>
    <w:rsid w:val="00806C7F"/>
    <w:rsid w:val="008133BB"/>
    <w:rsid w:val="00821F1C"/>
    <w:rsid w:val="00823E94"/>
    <w:rsid w:val="00824868"/>
    <w:rsid w:val="00837A44"/>
    <w:rsid w:val="008436B9"/>
    <w:rsid w:val="0084450B"/>
    <w:rsid w:val="008451C7"/>
    <w:rsid w:val="0084627E"/>
    <w:rsid w:val="00866E12"/>
    <w:rsid w:val="00867CAD"/>
    <w:rsid w:val="00870B3F"/>
    <w:rsid w:val="008B45F4"/>
    <w:rsid w:val="008D37E7"/>
    <w:rsid w:val="008D4F70"/>
    <w:rsid w:val="008E15DA"/>
    <w:rsid w:val="008E362B"/>
    <w:rsid w:val="008F2107"/>
    <w:rsid w:val="00901181"/>
    <w:rsid w:val="009067FB"/>
    <w:rsid w:val="00916097"/>
    <w:rsid w:val="00925B7F"/>
    <w:rsid w:val="00926019"/>
    <w:rsid w:val="00936685"/>
    <w:rsid w:val="00943987"/>
    <w:rsid w:val="009454C2"/>
    <w:rsid w:val="00955D0C"/>
    <w:rsid w:val="00962D95"/>
    <w:rsid w:val="009728C0"/>
    <w:rsid w:val="0098730B"/>
    <w:rsid w:val="00987BF7"/>
    <w:rsid w:val="00991EF5"/>
    <w:rsid w:val="009977E4"/>
    <w:rsid w:val="00997DC6"/>
    <w:rsid w:val="009A6FC9"/>
    <w:rsid w:val="009A7C5B"/>
    <w:rsid w:val="009B622A"/>
    <w:rsid w:val="009E1FBF"/>
    <w:rsid w:val="009E63A7"/>
    <w:rsid w:val="00A017AA"/>
    <w:rsid w:val="00A04F82"/>
    <w:rsid w:val="00A071E0"/>
    <w:rsid w:val="00A14383"/>
    <w:rsid w:val="00A5333F"/>
    <w:rsid w:val="00A72314"/>
    <w:rsid w:val="00A96C6C"/>
    <w:rsid w:val="00AA162E"/>
    <w:rsid w:val="00AA36B6"/>
    <w:rsid w:val="00AB0BFE"/>
    <w:rsid w:val="00AB2182"/>
    <w:rsid w:val="00AC09E9"/>
    <w:rsid w:val="00B01266"/>
    <w:rsid w:val="00B073FD"/>
    <w:rsid w:val="00B13056"/>
    <w:rsid w:val="00B137C7"/>
    <w:rsid w:val="00B21D93"/>
    <w:rsid w:val="00B32D14"/>
    <w:rsid w:val="00B54265"/>
    <w:rsid w:val="00B67B13"/>
    <w:rsid w:val="00B75BD5"/>
    <w:rsid w:val="00B77E46"/>
    <w:rsid w:val="00B92889"/>
    <w:rsid w:val="00BA773C"/>
    <w:rsid w:val="00BC2B76"/>
    <w:rsid w:val="00BC552A"/>
    <w:rsid w:val="00BE1F30"/>
    <w:rsid w:val="00BE1F45"/>
    <w:rsid w:val="00BE65E5"/>
    <w:rsid w:val="00BF2755"/>
    <w:rsid w:val="00BF4C85"/>
    <w:rsid w:val="00C0277A"/>
    <w:rsid w:val="00C104B9"/>
    <w:rsid w:val="00C27995"/>
    <w:rsid w:val="00C36297"/>
    <w:rsid w:val="00C37927"/>
    <w:rsid w:val="00C41390"/>
    <w:rsid w:val="00C442BF"/>
    <w:rsid w:val="00C52D0C"/>
    <w:rsid w:val="00C64BE7"/>
    <w:rsid w:val="00C73D86"/>
    <w:rsid w:val="00C8003B"/>
    <w:rsid w:val="00C9124C"/>
    <w:rsid w:val="00C9661A"/>
    <w:rsid w:val="00CA0429"/>
    <w:rsid w:val="00CA1532"/>
    <w:rsid w:val="00CC014C"/>
    <w:rsid w:val="00CF0AAF"/>
    <w:rsid w:val="00CF1105"/>
    <w:rsid w:val="00CF1E10"/>
    <w:rsid w:val="00CF65F7"/>
    <w:rsid w:val="00D01B51"/>
    <w:rsid w:val="00D11200"/>
    <w:rsid w:val="00D11CA8"/>
    <w:rsid w:val="00D322FE"/>
    <w:rsid w:val="00D3297F"/>
    <w:rsid w:val="00D41A15"/>
    <w:rsid w:val="00D44466"/>
    <w:rsid w:val="00D455C4"/>
    <w:rsid w:val="00D5479B"/>
    <w:rsid w:val="00D643AE"/>
    <w:rsid w:val="00D7301B"/>
    <w:rsid w:val="00D734E0"/>
    <w:rsid w:val="00D87B4E"/>
    <w:rsid w:val="00D9380C"/>
    <w:rsid w:val="00D95379"/>
    <w:rsid w:val="00DA60B3"/>
    <w:rsid w:val="00DA67E9"/>
    <w:rsid w:val="00DC3F5B"/>
    <w:rsid w:val="00DD14C8"/>
    <w:rsid w:val="00DD47F4"/>
    <w:rsid w:val="00DE11EB"/>
    <w:rsid w:val="00DE1375"/>
    <w:rsid w:val="00DE35C3"/>
    <w:rsid w:val="00DF7F48"/>
    <w:rsid w:val="00E022E6"/>
    <w:rsid w:val="00E12075"/>
    <w:rsid w:val="00E14B2D"/>
    <w:rsid w:val="00E20141"/>
    <w:rsid w:val="00E26AD2"/>
    <w:rsid w:val="00E334CC"/>
    <w:rsid w:val="00E33F67"/>
    <w:rsid w:val="00E374D4"/>
    <w:rsid w:val="00E44A73"/>
    <w:rsid w:val="00E514F1"/>
    <w:rsid w:val="00E60B19"/>
    <w:rsid w:val="00E63806"/>
    <w:rsid w:val="00E7115B"/>
    <w:rsid w:val="00E736D1"/>
    <w:rsid w:val="00E74DB0"/>
    <w:rsid w:val="00E809C9"/>
    <w:rsid w:val="00EB04EC"/>
    <w:rsid w:val="00EB4511"/>
    <w:rsid w:val="00EC01DC"/>
    <w:rsid w:val="00EC4D7E"/>
    <w:rsid w:val="00ED5DF5"/>
    <w:rsid w:val="00EE4597"/>
    <w:rsid w:val="00EF35D1"/>
    <w:rsid w:val="00F05909"/>
    <w:rsid w:val="00F1190D"/>
    <w:rsid w:val="00F122D0"/>
    <w:rsid w:val="00F22E72"/>
    <w:rsid w:val="00F2349D"/>
    <w:rsid w:val="00F24DB3"/>
    <w:rsid w:val="00F32DEC"/>
    <w:rsid w:val="00F45D96"/>
    <w:rsid w:val="00F513AD"/>
    <w:rsid w:val="00F5476A"/>
    <w:rsid w:val="00F60E4A"/>
    <w:rsid w:val="00F63128"/>
    <w:rsid w:val="00F64215"/>
    <w:rsid w:val="00F6458A"/>
    <w:rsid w:val="00F71C3F"/>
    <w:rsid w:val="00F74F2E"/>
    <w:rsid w:val="00F75476"/>
    <w:rsid w:val="00F75F38"/>
    <w:rsid w:val="00FA010A"/>
    <w:rsid w:val="00FA0D10"/>
    <w:rsid w:val="00FA400F"/>
    <w:rsid w:val="00FD55A0"/>
    <w:rsid w:val="00FD7984"/>
    <w:rsid w:val="00FF11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686315">
      <w:bodyDiv w:val="1"/>
      <w:marLeft w:val="0"/>
      <w:marRight w:val="0"/>
      <w:marTop w:val="0"/>
      <w:marBottom w:val="0"/>
      <w:divBdr>
        <w:top w:val="none" w:sz="0" w:space="0" w:color="auto"/>
        <w:left w:val="none" w:sz="0" w:space="0" w:color="auto"/>
        <w:bottom w:val="none" w:sz="0" w:space="0" w:color="auto"/>
        <w:right w:val="none" w:sz="0" w:space="0" w:color="auto"/>
      </w:divBdr>
    </w:div>
    <w:div w:id="735587252">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radka.kolarova@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E68A5-7D12-4636-A37C-C1D45DC0E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4</Pages>
  <Words>1030</Words>
  <Characters>6077</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7093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63</cp:revision>
  <cp:lastPrinted>2017-06-21T11:43:00Z</cp:lastPrinted>
  <dcterms:created xsi:type="dcterms:W3CDTF">2016-05-02T06:38:00Z</dcterms:created>
  <dcterms:modified xsi:type="dcterms:W3CDTF">2017-06-30T09:50:00Z</dcterms:modified>
</cp:coreProperties>
</file>