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76981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2F1D63">
        <w:rPr>
          <w:rFonts w:ascii="Arial" w:hAnsi="Arial" w:cs="Arial"/>
        </w:rPr>
        <w:t>7</w:t>
      </w:r>
      <w:bookmarkStart w:id="0" w:name="_GoBack"/>
      <w:bookmarkEnd w:id="0"/>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1D0F07">
        <w:rPr>
          <w:rFonts w:ascii="Arial" w:hAnsi="Arial" w:cs="Arial"/>
          <w:b/>
        </w:rPr>
        <w:t>30349811</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září - 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D0F0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1D0F07">
        <w:rPr>
          <w:rFonts w:ascii="Arial" w:hAnsi="Arial" w:cs="Arial"/>
        </w:rPr>
        <w:t>k</w:t>
      </w:r>
      <w:r w:rsidR="001D0F07" w:rsidRPr="001D0F07">
        <w:rPr>
          <w:rFonts w:ascii="Arial" w:hAnsi="Arial" w:cs="Arial"/>
        </w:rPr>
        <w:t>omplexní zajišťování migrace a integrace cizinců</w:t>
      </w:r>
      <w:r w:rsidR="001D0F07">
        <w:rPr>
          <w:rFonts w:ascii="Arial" w:hAnsi="Arial" w:cs="Arial"/>
        </w:rPr>
        <w:t xml:space="preserve"> na celostátní úrovni; s</w:t>
      </w:r>
      <w:r w:rsidR="001D0F07" w:rsidRPr="001D0F07">
        <w:rPr>
          <w:rFonts w:ascii="Arial" w:hAnsi="Arial" w:cs="Arial"/>
        </w:rPr>
        <w:t>právní řízení o žádostech o udělení dlouhodobého</w:t>
      </w:r>
      <w:r w:rsidR="001D0F07">
        <w:rPr>
          <w:rFonts w:ascii="Arial" w:hAnsi="Arial" w:cs="Arial"/>
        </w:rPr>
        <w:t xml:space="preserve"> </w:t>
      </w:r>
      <w:r w:rsidR="001D0F07" w:rsidRPr="001D0F07">
        <w:rPr>
          <w:rFonts w:ascii="Arial" w:hAnsi="Arial" w:cs="Arial"/>
        </w:rPr>
        <w:t>víza a povolení k pobytu.</w:t>
      </w:r>
      <w:r w:rsidR="001D0F07">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1D0F07">
        <w:rPr>
          <w:rFonts w:ascii="Arial" w:hAnsi="Arial" w:cs="Arial"/>
          <w:b/>
        </w:rPr>
        <w:t>3</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D0F07">
        <w:rPr>
          <w:rFonts w:ascii="Arial" w:hAnsi="Arial" w:cs="Arial"/>
          <w:b/>
        </w:rPr>
        <w:t>30349811</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1D0F07">
        <w:rPr>
          <w:rFonts w:ascii="Arial" w:hAnsi="Arial" w:cs="Arial"/>
          <w:b/>
        </w:rPr>
        <w:t>6981</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1D0F07" w:rsidRDefault="001D0F07" w:rsidP="00265DF8">
      <w:pPr>
        <w:spacing w:after="120" w:line="360" w:lineRule="auto"/>
        <w:ind w:left="567"/>
        <w:jc w:val="both"/>
        <w:rPr>
          <w:rFonts w:ascii="Arial" w:hAnsi="Arial" w:cs="Arial"/>
        </w:rPr>
      </w:pP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FCB" w:rsidRDefault="000C7FCB" w:rsidP="004E6D6E">
      <w:pPr>
        <w:spacing w:after="0" w:line="240" w:lineRule="auto"/>
      </w:pPr>
      <w:r>
        <w:separator/>
      </w:r>
    </w:p>
  </w:endnote>
  <w:endnote w:type="continuationSeparator" w:id="0">
    <w:p w:rsidR="000C7FCB" w:rsidRDefault="000C7FC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FCB" w:rsidRDefault="000C7FCB" w:rsidP="004E6D6E">
      <w:pPr>
        <w:spacing w:after="0" w:line="240" w:lineRule="auto"/>
      </w:pPr>
      <w:r>
        <w:separator/>
      </w:r>
    </w:p>
  </w:footnote>
  <w:footnote w:type="continuationSeparator" w:id="0">
    <w:p w:rsidR="000C7FCB" w:rsidRDefault="000C7FC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C7FCB"/>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2F1D63"/>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29CFC-6EC4-4D31-9783-9098081FE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4</Pages>
  <Words>958</Words>
  <Characters>5656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56</cp:revision>
  <cp:lastPrinted>2017-05-12T07:11:00Z</cp:lastPrinted>
  <dcterms:created xsi:type="dcterms:W3CDTF">2016-05-02T06:38:00Z</dcterms:created>
  <dcterms:modified xsi:type="dcterms:W3CDTF">2017-06-26T06:42:00Z</dcterms:modified>
</cp:coreProperties>
</file>