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4F7FB1" w:rsidRDefault="00842573" w:rsidP="004F7FB1">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1A1506">
        <w:rPr>
          <w:rFonts w:ascii="Arial" w:hAnsi="Arial" w:cs="Arial"/>
          <w:b/>
          <w:sz w:val="24"/>
          <w:szCs w:val="24"/>
        </w:rPr>
        <w:t>ého</w:t>
      </w:r>
      <w:r w:rsidR="006F67FE">
        <w:rPr>
          <w:rFonts w:ascii="Arial" w:hAnsi="Arial" w:cs="Arial"/>
          <w:b/>
          <w:sz w:val="24"/>
          <w:szCs w:val="24"/>
        </w:rPr>
        <w:t xml:space="preserve"> rad</w:t>
      </w:r>
      <w:r w:rsidR="001A1506">
        <w:rPr>
          <w:rFonts w:ascii="Arial" w:hAnsi="Arial" w:cs="Arial"/>
          <w:b/>
          <w:sz w:val="24"/>
          <w:szCs w:val="24"/>
        </w:rPr>
        <w:t xml:space="preserve">y v oddělení </w:t>
      </w:r>
      <w:r>
        <w:rPr>
          <w:rFonts w:ascii="Arial" w:hAnsi="Arial" w:cs="Arial"/>
          <w:b/>
          <w:sz w:val="24"/>
          <w:szCs w:val="24"/>
        </w:rPr>
        <w:t>legislativy</w:t>
      </w:r>
      <w:r w:rsidR="00565529">
        <w:rPr>
          <w:rFonts w:ascii="Arial" w:hAnsi="Arial" w:cs="Arial"/>
          <w:b/>
          <w:sz w:val="24"/>
          <w:szCs w:val="24"/>
        </w:rPr>
        <w:t xml:space="preserve"> </w:t>
      </w:r>
    </w:p>
    <w:p w:rsidR="006F67FE" w:rsidRDefault="004F7FB1" w:rsidP="004F7FB1">
      <w:pPr>
        <w:spacing w:after="0" w:line="240" w:lineRule="auto"/>
        <w:jc w:val="center"/>
        <w:rPr>
          <w:rFonts w:ascii="Arial" w:hAnsi="Arial" w:cs="Arial"/>
          <w:b/>
          <w:sz w:val="24"/>
          <w:szCs w:val="24"/>
        </w:rPr>
      </w:pPr>
      <w:r>
        <w:rPr>
          <w:rFonts w:ascii="Arial" w:hAnsi="Arial" w:cs="Arial"/>
          <w:b/>
          <w:sz w:val="24"/>
          <w:szCs w:val="24"/>
        </w:rPr>
        <w:t>e-</w:t>
      </w:r>
      <w:r w:rsidR="00455062">
        <w:rPr>
          <w:rFonts w:ascii="Arial" w:hAnsi="Arial" w:cs="Arial"/>
          <w:b/>
          <w:sz w:val="24"/>
          <w:szCs w:val="24"/>
        </w:rPr>
        <w:t>g</w:t>
      </w:r>
      <w:r>
        <w:rPr>
          <w:rFonts w:ascii="Arial" w:hAnsi="Arial" w:cs="Arial"/>
          <w:b/>
          <w:sz w:val="24"/>
          <w:szCs w:val="24"/>
        </w:rPr>
        <w:t>overnmentu a informatiky</w:t>
      </w:r>
    </w:p>
    <w:p w:rsidR="004F7FB1" w:rsidRDefault="004F7FB1" w:rsidP="004F7FB1">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F7FB1">
        <w:rPr>
          <w:rFonts w:ascii="Arial" w:hAnsi="Arial" w:cs="Arial"/>
        </w:rPr>
        <w:t>76855</w:t>
      </w:r>
      <w:r>
        <w:rPr>
          <w:rFonts w:ascii="Arial" w:hAnsi="Arial" w:cs="Arial"/>
        </w:rPr>
        <w:t>-2/</w:t>
      </w:r>
      <w:r w:rsidR="00140133">
        <w:rPr>
          <w:rFonts w:ascii="Arial" w:hAnsi="Arial" w:cs="Arial"/>
        </w:rPr>
        <w:t>SP</w:t>
      </w:r>
      <w:r>
        <w:rPr>
          <w:rFonts w:ascii="Arial" w:hAnsi="Arial" w:cs="Arial"/>
        </w:rPr>
        <w:t>-201</w:t>
      </w:r>
      <w:r w:rsidR="006E638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97859">
        <w:rPr>
          <w:rFonts w:ascii="Arial" w:hAnsi="Arial" w:cs="Arial"/>
        </w:rPr>
        <w:t>10</w:t>
      </w:r>
      <w:bookmarkStart w:id="0" w:name="_GoBack"/>
      <w:bookmarkEnd w:id="0"/>
      <w:r w:rsidR="000B191C">
        <w:rPr>
          <w:rFonts w:ascii="Arial" w:hAnsi="Arial" w:cs="Arial"/>
        </w:rPr>
        <w:t>. června</w:t>
      </w:r>
      <w:r w:rsidR="000053A7">
        <w:rPr>
          <w:rFonts w:ascii="Arial" w:hAnsi="Arial" w:cs="Arial"/>
        </w:rPr>
        <w:t xml:space="preserve"> </w:t>
      </w:r>
      <w:r w:rsidRPr="005D7DED">
        <w:rPr>
          <w:rFonts w:ascii="Arial" w:hAnsi="Arial" w:cs="Arial"/>
        </w:rPr>
        <w:t>201</w:t>
      </w:r>
      <w:r w:rsidR="006E6381">
        <w:rPr>
          <w:rFonts w:ascii="Arial" w:hAnsi="Arial" w:cs="Arial"/>
        </w:rPr>
        <w:t>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842573" w:rsidRPr="00842573">
        <w:rPr>
          <w:rFonts w:ascii="Arial" w:hAnsi="Arial" w:cs="Arial"/>
          <w:b/>
        </w:rPr>
        <w:t>vrchního</w:t>
      </w:r>
      <w:r w:rsidR="00842573">
        <w:rPr>
          <w:rFonts w:ascii="Arial" w:hAnsi="Arial" w:cs="Arial"/>
        </w:rPr>
        <w:t xml:space="preserve"> </w:t>
      </w:r>
      <w:r w:rsidRPr="00D0077F">
        <w:rPr>
          <w:rFonts w:ascii="Arial" w:hAnsi="Arial" w:cs="Arial"/>
          <w:b/>
        </w:rPr>
        <w:t>ministersk</w:t>
      </w:r>
      <w:r w:rsidR="00842573">
        <w:rPr>
          <w:rFonts w:ascii="Arial" w:hAnsi="Arial" w:cs="Arial"/>
          <w:b/>
        </w:rPr>
        <w:t>ého</w:t>
      </w:r>
      <w:r w:rsidRPr="00D0077F">
        <w:rPr>
          <w:rFonts w:ascii="Arial" w:hAnsi="Arial" w:cs="Arial"/>
          <w:b/>
        </w:rPr>
        <w:t xml:space="preserve"> rad</w:t>
      </w:r>
      <w:r w:rsidR="00842573">
        <w:rPr>
          <w:rFonts w:ascii="Arial" w:hAnsi="Arial" w:cs="Arial"/>
          <w:b/>
        </w:rPr>
        <w:t>y</w:t>
      </w:r>
      <w:r w:rsidRPr="00D0077F">
        <w:rPr>
          <w:rFonts w:ascii="Arial" w:hAnsi="Arial" w:cs="Arial"/>
          <w:b/>
        </w:rPr>
        <w:t xml:space="preserve"> </w:t>
      </w:r>
      <w:r w:rsidR="00D0077F" w:rsidRPr="00D0077F">
        <w:rPr>
          <w:rFonts w:ascii="Arial" w:hAnsi="Arial" w:cs="Arial"/>
          <w:b/>
        </w:rPr>
        <w:t>v</w:t>
      </w:r>
      <w:r w:rsidR="00C359DD">
        <w:rPr>
          <w:rFonts w:ascii="Arial" w:hAnsi="Arial" w:cs="Arial"/>
          <w:b/>
        </w:rPr>
        <w:t xml:space="preserve"> oddělení </w:t>
      </w:r>
      <w:r w:rsidR="00565529">
        <w:rPr>
          <w:rFonts w:ascii="Arial" w:hAnsi="Arial" w:cs="Arial"/>
          <w:b/>
        </w:rPr>
        <w:t xml:space="preserve">legislativy </w:t>
      </w:r>
      <w:r w:rsidR="00455062">
        <w:rPr>
          <w:rFonts w:ascii="Arial" w:hAnsi="Arial" w:cs="Arial"/>
          <w:b/>
        </w:rPr>
        <w:t>e-g</w:t>
      </w:r>
      <w:r w:rsidR="004F7FB1">
        <w:rPr>
          <w:rFonts w:ascii="Arial" w:hAnsi="Arial" w:cs="Arial"/>
          <w:b/>
        </w:rPr>
        <w:t>overnmentu a informatiky</w:t>
      </w:r>
      <w:r w:rsidR="00C359DD">
        <w:rPr>
          <w:rFonts w:ascii="Arial" w:hAnsi="Arial" w:cs="Arial"/>
          <w:b/>
        </w:rPr>
        <w:t>, ID </w:t>
      </w:r>
      <w:r w:rsidR="004F7FB1">
        <w:rPr>
          <w:rFonts w:ascii="Arial" w:hAnsi="Arial" w:cs="Arial"/>
          <w:b/>
        </w:rPr>
        <w:t>30254895</w:t>
      </w:r>
      <w:r w:rsidR="00C359DD">
        <w:rPr>
          <w:rFonts w:ascii="Arial" w:hAnsi="Arial" w:cs="Arial"/>
          <w:b/>
        </w:rPr>
        <w:t>,</w:t>
      </w:r>
      <w:r>
        <w:rPr>
          <w:rFonts w:ascii="Arial" w:hAnsi="Arial" w:cs="Arial"/>
        </w:rPr>
        <w:t xml:space="preserve"> v ob</w:t>
      </w:r>
      <w:r w:rsidR="000053A7">
        <w:rPr>
          <w:rFonts w:ascii="Arial" w:hAnsi="Arial" w:cs="Arial"/>
        </w:rPr>
        <w:t>or</w:t>
      </w:r>
      <w:r w:rsidR="00565529">
        <w:rPr>
          <w:rFonts w:ascii="Arial" w:hAnsi="Arial" w:cs="Arial"/>
        </w:rPr>
        <w:t>ech</w:t>
      </w:r>
      <w:r>
        <w:rPr>
          <w:rFonts w:ascii="Arial" w:hAnsi="Arial" w:cs="Arial"/>
        </w:rPr>
        <w:t xml:space="preserve"> služby:</w:t>
      </w:r>
    </w:p>
    <w:p w:rsidR="00565529" w:rsidRDefault="00842573" w:rsidP="009512A2">
      <w:pPr>
        <w:pStyle w:val="Odstavecseseznamem"/>
        <w:numPr>
          <w:ilvl w:val="0"/>
          <w:numId w:val="3"/>
        </w:numPr>
        <w:spacing w:after="120" w:line="360" w:lineRule="auto"/>
        <w:jc w:val="both"/>
        <w:rPr>
          <w:rFonts w:ascii="Arial" w:hAnsi="Arial" w:cs="Arial"/>
          <w:i/>
        </w:rPr>
      </w:pPr>
      <w:r w:rsidRPr="00C15378">
        <w:rPr>
          <w:rFonts w:ascii="Arial" w:hAnsi="Arial" w:cs="Arial"/>
          <w:i/>
        </w:rPr>
        <w:t>29</w:t>
      </w:r>
      <w:r w:rsidR="006F67FE" w:rsidRPr="00C15378">
        <w:rPr>
          <w:rFonts w:ascii="Arial" w:hAnsi="Arial" w:cs="Arial"/>
          <w:i/>
        </w:rPr>
        <w:t>.</w:t>
      </w:r>
      <w:r w:rsidR="000053A7" w:rsidRPr="00C15378">
        <w:rPr>
          <w:rFonts w:ascii="Arial" w:hAnsi="Arial" w:cs="Arial"/>
          <w:i/>
        </w:rPr>
        <w:t xml:space="preserve"> </w:t>
      </w:r>
      <w:r w:rsidRPr="00C15378">
        <w:rPr>
          <w:rFonts w:ascii="Arial" w:hAnsi="Arial" w:cs="Arial"/>
          <w:i/>
        </w:rPr>
        <w:t>Legislativa a právní činnost</w:t>
      </w:r>
      <w:r w:rsidR="009512A2">
        <w:rPr>
          <w:rFonts w:ascii="Arial" w:hAnsi="Arial" w:cs="Arial"/>
          <w:i/>
        </w:rPr>
        <w:t>,</w:t>
      </w:r>
    </w:p>
    <w:p w:rsidR="009512A2" w:rsidRDefault="009512A2" w:rsidP="009512A2">
      <w:pPr>
        <w:pStyle w:val="Odstavecseseznamem"/>
        <w:numPr>
          <w:ilvl w:val="0"/>
          <w:numId w:val="3"/>
        </w:numPr>
        <w:spacing w:after="120" w:line="360" w:lineRule="auto"/>
        <w:jc w:val="both"/>
        <w:rPr>
          <w:rFonts w:ascii="Arial" w:hAnsi="Arial" w:cs="Arial"/>
          <w:i/>
        </w:rPr>
      </w:pPr>
      <w:r>
        <w:rPr>
          <w:rFonts w:ascii="Arial" w:hAnsi="Arial" w:cs="Arial"/>
          <w:i/>
        </w:rPr>
        <w:t>35. Archivnictví a spisová služba,</w:t>
      </w:r>
    </w:p>
    <w:p w:rsidR="009512A2" w:rsidRPr="009512A2" w:rsidRDefault="009512A2" w:rsidP="009512A2">
      <w:pPr>
        <w:pStyle w:val="Odstavecseseznamem"/>
        <w:numPr>
          <w:ilvl w:val="0"/>
          <w:numId w:val="3"/>
        </w:numPr>
        <w:spacing w:after="120" w:line="360" w:lineRule="auto"/>
        <w:jc w:val="both"/>
        <w:rPr>
          <w:rFonts w:ascii="Arial" w:hAnsi="Arial" w:cs="Arial"/>
          <w:i/>
        </w:rPr>
      </w:pPr>
      <w:r>
        <w:rPr>
          <w:rFonts w:ascii="Arial" w:hAnsi="Arial" w:cs="Arial"/>
          <w:i/>
        </w:rPr>
        <w:t>36. Informační a komunikační technologie.</w:t>
      </w:r>
    </w:p>
    <w:p w:rsidR="00565529" w:rsidRDefault="00565529" w:rsidP="00565529">
      <w:pPr>
        <w:pStyle w:val="Odstavecseseznamem"/>
        <w:spacing w:after="0" w:line="24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4257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určitou</w:t>
      </w:r>
      <w:r w:rsidR="00263A1B">
        <w:rPr>
          <w:rFonts w:ascii="Arial" w:hAnsi="Arial" w:cs="Arial"/>
          <w:b/>
        </w:rPr>
        <w:t>,</w:t>
      </w:r>
      <w:r w:rsidR="0043283D">
        <w:rPr>
          <w:rFonts w:ascii="Arial" w:hAnsi="Arial" w:cs="Arial"/>
          <w:b/>
        </w:rPr>
        <w:t xml:space="preserve"> </w:t>
      </w:r>
      <w:r w:rsidR="0043283D">
        <w:rPr>
          <w:rFonts w:ascii="Arial" w:hAnsi="Arial" w:cs="Arial"/>
        </w:rPr>
        <w:t>po dobu nepřítomnosti jiného zaměstnance</w:t>
      </w:r>
      <w:r w:rsidR="00263A1B">
        <w:rPr>
          <w:rFonts w:ascii="Arial" w:hAnsi="Arial" w:cs="Arial"/>
        </w:rPr>
        <w:t xml:space="preserve">, </w:t>
      </w:r>
      <w:r w:rsidR="00263A1B">
        <w:rPr>
          <w:rFonts w:ascii="Arial" w:hAnsi="Arial" w:cs="Arial"/>
          <w:b/>
        </w:rPr>
        <w:t>nejpozději do 30. dubna 2019</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4F7FB1">
        <w:rPr>
          <w:rFonts w:ascii="Arial" w:hAnsi="Arial" w:cs="Arial"/>
          <w:b/>
        </w:rPr>
        <w:t>červenec</w:t>
      </w:r>
      <w:r w:rsidR="000B191C">
        <w:rPr>
          <w:rFonts w:ascii="Arial" w:hAnsi="Arial" w:cs="Arial"/>
          <w:b/>
        </w:rPr>
        <w:t>/srpen</w:t>
      </w:r>
      <w:r w:rsidR="000053A7" w:rsidRPr="000053A7">
        <w:rPr>
          <w:rFonts w:ascii="Arial" w:hAnsi="Arial" w:cs="Arial"/>
          <w:b/>
        </w:rPr>
        <w:t xml:space="preserve"> 2016</w:t>
      </w:r>
      <w:r w:rsidRPr="005D7DED">
        <w:rPr>
          <w:rFonts w:ascii="Arial" w:hAnsi="Arial" w:cs="Arial"/>
          <w:i/>
        </w:rPr>
        <w:t>.</w:t>
      </w:r>
    </w:p>
    <w:p w:rsidR="006F67FE" w:rsidRDefault="006F67FE" w:rsidP="0056552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4F7FB1">
        <w:rPr>
          <w:rFonts w:ascii="Arial" w:hAnsi="Arial" w:cs="Arial"/>
          <w:b/>
        </w:rPr>
        <w:t>5</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565529">
        <w:rPr>
          <w:rFonts w:ascii="Arial" w:hAnsi="Arial" w:cs="Arial"/>
        </w:rPr>
        <w:t xml:space="preserve">přípravu návrhů právních předpisů (zákonů i prováděcích </w:t>
      </w:r>
      <w:r w:rsidR="009512A2">
        <w:rPr>
          <w:rFonts w:ascii="Arial" w:hAnsi="Arial" w:cs="Arial"/>
        </w:rPr>
        <w:t xml:space="preserve">právních </w:t>
      </w:r>
      <w:r w:rsidR="00565529">
        <w:rPr>
          <w:rFonts w:ascii="Arial" w:hAnsi="Arial" w:cs="Arial"/>
        </w:rPr>
        <w:t xml:space="preserve">předpisů) </w:t>
      </w:r>
      <w:r w:rsidR="009512A2">
        <w:rPr>
          <w:rFonts w:ascii="Arial" w:hAnsi="Arial" w:cs="Arial"/>
        </w:rPr>
        <w:t xml:space="preserve">na úseku archivnictví a spisové služby, informačních systémů veřejné správy, elektronického podpisu, komunikační infrastruktury veřejné </w:t>
      </w:r>
      <w:r w:rsidR="0043283D">
        <w:rPr>
          <w:rFonts w:ascii="Arial" w:hAnsi="Arial" w:cs="Arial"/>
        </w:rPr>
        <w:t>správy a evropské občanské iniciativy, včetně jejich vypořádání na jednání s předkladateli; přípravu dalších dokumentů právní povahy; posuzování návrhů právních předpisů (zákonů i prováděcích právních předpisů) v oblasti právní informatiky, archivnictví a spisové služby, eGovernmentu</w:t>
      </w:r>
      <w:r w:rsidR="00400F4D">
        <w:rPr>
          <w:rFonts w:ascii="Arial" w:hAnsi="Arial" w:cs="Arial"/>
        </w:rPr>
        <w:t>;</w:t>
      </w:r>
      <w:r w:rsidR="0043283D">
        <w:rPr>
          <w:rFonts w:ascii="Arial" w:hAnsi="Arial" w:cs="Arial"/>
        </w:rPr>
        <w:t xml:space="preserve"> tvorbu připomínek, včetně jejich vypořádání na jednání s předkladateli; právní analýzu dalších dokumentů legislativní povahy (koncepce, strategie apod.). </w:t>
      </w:r>
      <w:r w:rsidR="001A1506">
        <w:rPr>
          <w:rFonts w:ascii="Arial" w:hAnsi="Arial" w:cs="Arial"/>
        </w:rPr>
        <w:t xml:space="preserve"> </w:t>
      </w:r>
      <w:r w:rsidR="00242E5C">
        <w:rPr>
          <w:rFonts w:ascii="Arial" w:hAnsi="Arial" w:cs="Arial"/>
        </w:rPr>
        <w:t>Pokročilá znalost MS OFFICE</w:t>
      </w:r>
      <w:r w:rsidR="00842573">
        <w:rPr>
          <w:rFonts w:ascii="Arial" w:hAnsi="Arial" w:cs="Arial"/>
        </w:rPr>
        <w:t xml:space="preserve"> a ASPI je</w:t>
      </w:r>
      <w:r w:rsidR="00AA162E">
        <w:rPr>
          <w:rFonts w:ascii="Arial" w:hAnsi="Arial" w:cs="Arial"/>
        </w:rPr>
        <w:t xml:space="preserve"> výhodou.</w:t>
      </w:r>
      <w:r w:rsidR="001A150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842573">
        <w:rPr>
          <w:rFonts w:ascii="Arial" w:hAnsi="Arial" w:cs="Arial"/>
        </w:rPr>
        <w:t xml:space="preserve">budou </w:t>
      </w:r>
      <w:r w:rsidRPr="00842573">
        <w:rPr>
          <w:rFonts w:ascii="Arial" w:hAnsi="Arial" w:cs="Arial"/>
          <w:b/>
        </w:rPr>
        <w:t>žádosti</w:t>
      </w:r>
      <w:r w:rsidRPr="00D61EE9">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0B191C">
        <w:rPr>
          <w:rFonts w:ascii="Arial" w:hAnsi="Arial" w:cs="Arial"/>
          <w:b/>
        </w:rPr>
        <w:t>29</w:t>
      </w:r>
      <w:r w:rsidR="004F7FB1">
        <w:rPr>
          <w:rFonts w:ascii="Arial" w:hAnsi="Arial" w:cs="Arial"/>
          <w:b/>
        </w:rPr>
        <w:t>. června</w:t>
      </w:r>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 xml:space="preserve">„Výběrové řízení na služební místo </w:t>
      </w:r>
      <w:r w:rsidR="00842573" w:rsidRPr="00842573">
        <w:rPr>
          <w:rFonts w:ascii="Arial" w:hAnsi="Arial" w:cs="Arial"/>
          <w:b/>
        </w:rPr>
        <w:t>vrchního</w:t>
      </w:r>
      <w:r w:rsidR="00842573">
        <w:rPr>
          <w:rFonts w:ascii="Arial" w:hAnsi="Arial" w:cs="Arial"/>
        </w:rPr>
        <w:t xml:space="preserve">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842573">
        <w:rPr>
          <w:rFonts w:ascii="Arial" w:hAnsi="Arial" w:cs="Arial"/>
          <w:b/>
        </w:rPr>
        <w:t xml:space="preserve"> oddělení </w:t>
      </w:r>
      <w:r w:rsidR="00565529">
        <w:rPr>
          <w:rFonts w:ascii="Arial" w:hAnsi="Arial" w:cs="Arial"/>
          <w:b/>
        </w:rPr>
        <w:t xml:space="preserve">legislativy </w:t>
      </w:r>
      <w:r w:rsidR="004F7FB1">
        <w:rPr>
          <w:rFonts w:ascii="Arial" w:hAnsi="Arial" w:cs="Arial"/>
          <w:b/>
        </w:rPr>
        <w:t>e-</w:t>
      </w:r>
      <w:r w:rsidR="00455062">
        <w:rPr>
          <w:rFonts w:ascii="Arial" w:hAnsi="Arial" w:cs="Arial"/>
          <w:b/>
        </w:rPr>
        <w:t>g</w:t>
      </w:r>
      <w:r w:rsidR="004F7FB1">
        <w:rPr>
          <w:rFonts w:ascii="Arial" w:hAnsi="Arial" w:cs="Arial"/>
          <w:b/>
        </w:rPr>
        <w:t>overnmentu a informatiky</w:t>
      </w:r>
      <w:r w:rsidR="00842573">
        <w:rPr>
          <w:rFonts w:ascii="Arial" w:hAnsi="Arial" w:cs="Arial"/>
          <w:b/>
        </w:rPr>
        <w:t xml:space="preserve"> odboru legislativy a koordinace předpisů</w:t>
      </w:r>
      <w:r>
        <w:rPr>
          <w:rFonts w:ascii="Arial" w:hAnsi="Arial" w:cs="Arial"/>
        </w:rPr>
        <w:t>,</w:t>
      </w:r>
      <w:r w:rsidRPr="00DD47F4">
        <w:rPr>
          <w:rFonts w:ascii="Arial" w:hAnsi="Arial" w:cs="Arial"/>
        </w:rPr>
        <w:t xml:space="preserve"> </w:t>
      </w:r>
      <w:r w:rsidR="00D0077F">
        <w:rPr>
          <w:rFonts w:ascii="Arial" w:hAnsi="Arial" w:cs="Arial"/>
          <w:b/>
        </w:rPr>
        <w:t>ID </w:t>
      </w:r>
      <w:r w:rsidR="004F7FB1">
        <w:rPr>
          <w:rFonts w:ascii="Arial" w:hAnsi="Arial" w:cs="Arial"/>
          <w:b/>
        </w:rPr>
        <w:t>30254895</w:t>
      </w:r>
      <w:r w:rsidR="003C4AB8">
        <w:rPr>
          <w:rFonts w:ascii="Arial" w:hAnsi="Arial" w:cs="Arial"/>
        </w:rPr>
        <w:t xml:space="preserve">, </w:t>
      </w:r>
      <w:proofErr w:type="gramStart"/>
      <w:r w:rsidR="001A1506" w:rsidRPr="0043283D">
        <w:rPr>
          <w:rFonts w:ascii="Arial" w:hAnsi="Arial" w:cs="Arial"/>
          <w:b/>
        </w:rPr>
        <w:t>č</w:t>
      </w:r>
      <w:r w:rsidR="00381B17" w:rsidRPr="0043283D">
        <w:rPr>
          <w:rFonts w:ascii="Arial" w:hAnsi="Arial" w:cs="Arial"/>
          <w:b/>
        </w:rPr>
        <w:t>.</w:t>
      </w:r>
      <w:r w:rsidR="00381B17">
        <w:rPr>
          <w:rFonts w:ascii="Arial" w:hAnsi="Arial" w:cs="Arial"/>
          <w:b/>
        </w:rPr>
        <w:t>j.</w:t>
      </w:r>
      <w:proofErr w:type="gramEnd"/>
      <w:r w:rsidR="00381B17">
        <w:rPr>
          <w:rFonts w:ascii="Arial" w:hAnsi="Arial" w:cs="Arial"/>
          <w:b/>
        </w:rPr>
        <w:t>: MV-</w:t>
      </w:r>
      <w:r w:rsidR="004F7FB1">
        <w:rPr>
          <w:rFonts w:ascii="Arial" w:hAnsi="Arial" w:cs="Arial"/>
          <w:b/>
        </w:rPr>
        <w:t>76855</w:t>
      </w:r>
      <w:r w:rsidR="00161848" w:rsidRPr="00161848">
        <w:rPr>
          <w:rFonts w:ascii="Arial" w:hAnsi="Arial" w:cs="Arial"/>
          <w:b/>
        </w:rPr>
        <w:t>-2/SP-201</w:t>
      </w:r>
      <w:r w:rsidR="006E6381">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42573" w:rsidRPr="00842573">
        <w:rPr>
          <w:rFonts w:ascii="Arial" w:hAnsi="Arial" w:cs="Arial"/>
          <w:b/>
        </w:rPr>
        <w:t>vrchního</w:t>
      </w:r>
      <w:r w:rsidR="00842573">
        <w:rPr>
          <w:rFonts w:ascii="Arial" w:hAnsi="Arial" w:cs="Arial"/>
        </w:rPr>
        <w:t xml:space="preserve">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842573">
        <w:rPr>
          <w:rFonts w:ascii="Arial" w:hAnsi="Arial" w:cs="Arial"/>
          <w:b/>
        </w:rPr>
        <w:t xml:space="preserve"> oddělení </w:t>
      </w:r>
      <w:r w:rsidR="00565529">
        <w:rPr>
          <w:rFonts w:ascii="Arial" w:hAnsi="Arial" w:cs="Arial"/>
          <w:b/>
        </w:rPr>
        <w:t xml:space="preserve">legislativy </w:t>
      </w:r>
      <w:r w:rsidR="004F7FB1">
        <w:rPr>
          <w:rFonts w:ascii="Arial" w:hAnsi="Arial" w:cs="Arial"/>
          <w:b/>
        </w:rPr>
        <w:t>e-</w:t>
      </w:r>
      <w:r w:rsidR="00455062">
        <w:rPr>
          <w:rFonts w:ascii="Arial" w:hAnsi="Arial" w:cs="Arial"/>
          <w:b/>
        </w:rPr>
        <w:t>g</w:t>
      </w:r>
      <w:r w:rsidR="004F7FB1">
        <w:rPr>
          <w:rFonts w:ascii="Arial" w:hAnsi="Arial" w:cs="Arial"/>
          <w:b/>
        </w:rPr>
        <w:t>overnmentu a informatiky</w:t>
      </w:r>
      <w:r w:rsidR="00842573">
        <w:rPr>
          <w:rFonts w:ascii="Arial" w:hAnsi="Arial" w:cs="Arial"/>
          <w:b/>
        </w:rPr>
        <w:t xml:space="preserve"> odboru legislativy a koordinace předpisů</w:t>
      </w:r>
      <w:r>
        <w:rPr>
          <w:rFonts w:ascii="Arial" w:hAnsi="Arial" w:cs="Arial"/>
          <w:b/>
        </w:rPr>
        <w:t xml:space="preserve"> se v souladu se zákonem může zúčastnit žadatel</w:t>
      </w:r>
      <w:r w:rsidR="000B191C">
        <w:rPr>
          <w:rFonts w:ascii="Arial" w:hAnsi="Arial" w:cs="Arial"/>
          <w:b/>
        </w:rPr>
        <w:t>/ka</w:t>
      </w:r>
      <w:r>
        <w:rPr>
          <w:rFonts w:ascii="Arial" w:hAnsi="Arial" w:cs="Arial"/>
          <w:b/>
        </w:rPr>
        <w:t>, který</w:t>
      </w:r>
      <w:r w:rsidR="000B191C">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0B191C">
        <w:rPr>
          <w:rFonts w:ascii="Arial" w:hAnsi="Arial" w:cs="Arial"/>
        </w:rPr>
        <w:t>/občankou</w:t>
      </w:r>
      <w:r>
        <w:rPr>
          <w:rFonts w:ascii="Arial" w:hAnsi="Arial" w:cs="Arial"/>
        </w:rPr>
        <w:t xml:space="preserve"> České republiky</w:t>
      </w:r>
      <w:r w:rsidR="00583805">
        <w:rPr>
          <w:rFonts w:ascii="Arial" w:hAnsi="Arial" w:cs="Arial"/>
        </w:rPr>
        <w:t>, občanem</w:t>
      </w:r>
      <w:r w:rsidR="000B191C">
        <w:rPr>
          <w:rFonts w:ascii="Arial" w:hAnsi="Arial" w:cs="Arial"/>
        </w:rPr>
        <w:t>/občankou</w:t>
      </w:r>
      <w:r w:rsidR="00583805">
        <w:rPr>
          <w:rFonts w:ascii="Arial" w:hAnsi="Arial" w:cs="Arial"/>
        </w:rPr>
        <w:t xml:space="preserve"> jiného členského státu Evropské unie nebo občanem státu, který je smluvním státem Dohody o</w:t>
      </w:r>
      <w:r w:rsidR="000B191C">
        <w:rPr>
          <w:rFonts w:ascii="Arial" w:hAnsi="Arial" w:cs="Arial"/>
        </w:rPr>
        <w:t> </w:t>
      </w:r>
      <w:r w:rsidR="00583805">
        <w:rPr>
          <w:rFonts w:ascii="Arial" w:hAnsi="Arial" w:cs="Arial"/>
        </w:rPr>
        <w:t xml:space="preserve">Evropském hospodářském </w:t>
      </w:r>
      <w:proofErr w:type="gramStart"/>
      <w:r w:rsidR="00583805">
        <w:rPr>
          <w:rFonts w:ascii="Arial" w:hAnsi="Arial" w:cs="Arial"/>
        </w:rPr>
        <w:t xml:space="preserve">prostoru </w:t>
      </w:r>
      <w:r>
        <w:rPr>
          <w:rFonts w:ascii="Arial" w:hAnsi="Arial" w:cs="Arial"/>
        </w:rPr>
        <w:t xml:space="preserve"> [§ 25</w:t>
      </w:r>
      <w:proofErr w:type="gramEnd"/>
      <w:r>
        <w:rPr>
          <w:rFonts w:ascii="Arial" w:hAnsi="Arial" w:cs="Arial"/>
        </w:rPr>
        <w:t xml:space="preserve">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842573">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0B191C">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0B191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842573">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0B191C">
        <w:rPr>
          <w:rFonts w:ascii="Arial" w:hAnsi="Arial" w:cs="Arial"/>
        </w:rPr>
        <w:t>/á</w:t>
      </w:r>
      <w:r>
        <w:rPr>
          <w:rFonts w:ascii="Arial" w:hAnsi="Arial" w:cs="Arial"/>
        </w:rPr>
        <w:t xml:space="preserve"> [§ 25 odst. 1 písm. d) zákona];</w:t>
      </w:r>
    </w:p>
    <w:p w:rsidR="006F67FE" w:rsidRDefault="006F67FE" w:rsidP="000B191C">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sidR="00562FC2">
        <w:rPr>
          <w:rFonts w:ascii="Arial" w:hAnsi="Arial" w:cs="Arial"/>
          <w:bCs/>
        </w:rPr>
        <w:t xml:space="preserve"> resp. obdobným dokladem o bezúhonnosti, není-</w:t>
      </w:r>
      <w:r w:rsidR="00562FC2" w:rsidRPr="00842573">
        <w:rPr>
          <w:rFonts w:ascii="Arial" w:hAnsi="Arial" w:cs="Arial"/>
          <w:bCs/>
        </w:rPr>
        <w:t>li žadatel</w:t>
      </w:r>
      <w:r w:rsidR="000B191C">
        <w:rPr>
          <w:rFonts w:ascii="Arial" w:hAnsi="Arial" w:cs="Arial"/>
          <w:bCs/>
        </w:rPr>
        <w:t>/ka</w:t>
      </w:r>
      <w:r w:rsidR="00562FC2" w:rsidRPr="00842573">
        <w:rPr>
          <w:rFonts w:ascii="Arial" w:hAnsi="Arial" w:cs="Arial"/>
          <w:bCs/>
        </w:rPr>
        <w:t xml:space="preserve"> státním občanem</w:t>
      </w:r>
      <w:r w:rsidR="000B191C">
        <w:rPr>
          <w:rFonts w:ascii="Arial" w:hAnsi="Arial" w:cs="Arial"/>
          <w:bCs/>
        </w:rPr>
        <w:t>/občankou</w:t>
      </w:r>
      <w:r w:rsidR="00562FC2" w:rsidRPr="00842573">
        <w:rPr>
          <w:rFonts w:ascii="Arial" w:hAnsi="Arial" w:cs="Arial"/>
          <w:bCs/>
        </w:rPr>
        <w:t xml:space="preserve"> České republiky;</w:t>
      </w:r>
      <w:r w:rsidR="00562FC2" w:rsidRPr="00842573">
        <w:rPr>
          <w:rStyle w:val="Znakapoznpodarou"/>
          <w:rFonts w:ascii="Arial" w:hAnsi="Arial"/>
          <w:bCs/>
        </w:rPr>
        <w:footnoteReference w:id="4"/>
      </w:r>
      <w:r>
        <w:rPr>
          <w:rFonts w:ascii="Arial" w:hAnsi="Arial" w:cs="Arial"/>
        </w:rPr>
        <w:t xml:space="preserve">  </w:t>
      </w:r>
      <w:r>
        <w:rPr>
          <w:rFonts w:ascii="Arial" w:hAnsi="Arial" w:cs="Arial"/>
        </w:rPr>
        <w:lastRenderedPageBreak/>
        <w:t>dosáhl</w:t>
      </w:r>
      <w:r w:rsidR="000B191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842573">
        <w:rPr>
          <w:rFonts w:ascii="Arial" w:hAnsi="Arial" w:cs="Arial"/>
        </w:rPr>
        <w:t>prohlášení o dosaženém vzdělání</w:t>
      </w:r>
      <w:r>
        <w:rPr>
          <w:rFonts w:ascii="Arial" w:hAnsi="Arial" w:cs="Arial"/>
        </w:rPr>
        <w:t>;</w:t>
      </w:r>
      <w:r w:rsidR="00562FC2">
        <w:rPr>
          <w:rStyle w:val="Znakapoznpodarou"/>
          <w:rFonts w:ascii="Arial" w:hAnsi="Arial"/>
        </w:rPr>
        <w:footnoteReference w:id="5"/>
      </w:r>
      <w:r>
        <w:rPr>
          <w:rFonts w:ascii="Arial" w:hAnsi="Arial" w:cs="Arial"/>
        </w:rPr>
        <w:t xml:space="preserve"> v takovém případě žadatel</w:t>
      </w:r>
      <w:r w:rsidR="000B191C">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w:t>
      </w:r>
      <w:r w:rsidRPr="00842573">
        <w:rPr>
          <w:rFonts w:ascii="Arial" w:hAnsi="Arial" w:cs="Arial"/>
        </w:rPr>
        <w:t>čestné prohlášení o zdravotní způsobilosti</w:t>
      </w:r>
      <w:r>
        <w:rPr>
          <w:rFonts w:ascii="Arial" w:hAnsi="Arial" w:cs="Arial"/>
        </w:rPr>
        <w:t>;</w:t>
      </w:r>
      <w:r w:rsidR="00562FC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0A3214" w:rsidRDefault="006F67FE" w:rsidP="000A3214">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0A3214">
        <w:rPr>
          <w:rFonts w:ascii="Arial" w:hAnsi="Arial" w:cs="Arial"/>
          <w:b/>
        </w:rPr>
        <w:t xml:space="preserve">č. 9/2016, kterým se stanoví požadavky na služební a pracovní místa na Ministerstvu vnitra, ve znění </w:t>
      </w:r>
      <w:r w:rsidR="00D803CD">
        <w:rPr>
          <w:rFonts w:ascii="Arial" w:hAnsi="Arial" w:cs="Arial"/>
          <w:b/>
        </w:rPr>
        <w:t>pozdějších předpisů</w:t>
      </w:r>
      <w:r w:rsidR="000A3214">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6E6381">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znalost anglického jazyka</w:t>
      </w:r>
      <w:r w:rsidR="005830C6">
        <w:rPr>
          <w:rFonts w:ascii="Arial" w:hAnsi="Arial" w:cs="Arial"/>
          <w:b/>
        </w:rPr>
        <w:t xml:space="preserve"> </w:t>
      </w:r>
      <w:r w:rsidR="005830C6">
        <w:rPr>
          <w:rFonts w:ascii="Arial" w:hAnsi="Arial" w:cs="Arial"/>
        </w:rPr>
        <w:t>nebo</w:t>
      </w:r>
      <w:r w:rsidR="005830C6">
        <w:rPr>
          <w:rFonts w:ascii="Arial" w:hAnsi="Arial" w:cs="Arial"/>
          <w:b/>
        </w:rPr>
        <w:t xml:space="preserve"> německého jazyka </w:t>
      </w:r>
      <w:r w:rsidR="005830C6" w:rsidRPr="005830C6">
        <w:rPr>
          <w:rFonts w:ascii="Arial" w:hAnsi="Arial" w:cs="Arial"/>
        </w:rPr>
        <w:t>anebo</w:t>
      </w:r>
      <w:r w:rsidR="005830C6">
        <w:rPr>
          <w:rFonts w:ascii="Arial" w:hAnsi="Arial" w:cs="Arial"/>
          <w:b/>
        </w:rPr>
        <w:t xml:space="preserve"> francouzského jazyka </w:t>
      </w:r>
      <w:r w:rsidR="00B015FE" w:rsidRPr="007045C2">
        <w:rPr>
          <w:rFonts w:ascii="Arial" w:hAnsi="Arial" w:cs="Arial"/>
          <w:b/>
        </w:rPr>
        <w:t xml:space="preserve"> odpovídající </w:t>
      </w:r>
      <w:r w:rsidR="005830C6">
        <w:rPr>
          <w:rFonts w:ascii="Arial" w:hAnsi="Arial" w:cs="Arial"/>
          <w:b/>
        </w:rPr>
        <w:t>1</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w:t>
      </w:r>
      <w:r w:rsidR="005830C6">
        <w:rPr>
          <w:rFonts w:ascii="Arial" w:hAnsi="Arial" w:cs="Arial"/>
        </w:rPr>
        <w:t>R</w:t>
      </w:r>
      <w:r w:rsidR="00B015FE">
        <w:rPr>
          <w:rFonts w:ascii="Arial" w:hAnsi="Arial" w:cs="Arial"/>
        </w:rPr>
        <w:t>ozhodnutím Ministerstva školství, mládeže a tělovýchovy</w:t>
      </w:r>
      <w:r w:rsidR="005830C6">
        <w:rPr>
          <w:rFonts w:ascii="Arial" w:hAnsi="Arial" w:cs="Arial"/>
        </w:rPr>
        <w:t xml:space="preserve">, </w:t>
      </w:r>
      <w:proofErr w:type="gramStart"/>
      <w:r w:rsidR="005830C6">
        <w:rPr>
          <w:rFonts w:ascii="Arial" w:hAnsi="Arial" w:cs="Arial"/>
        </w:rPr>
        <w:t>č.j.</w:t>
      </w:r>
      <w:proofErr w:type="gramEnd"/>
      <w:r w:rsidR="005830C6">
        <w:rPr>
          <w:rFonts w:ascii="Arial" w:hAnsi="Arial" w:cs="Arial"/>
        </w:rPr>
        <w:t>: MSMT-24195/2013, ze dne 24. července 2013, kterým se stanoví Seznam standardizovaných jazykových zkoušek pro účely systému jazykové kvalifikace zaměstnanců ve správních úřadech</w:t>
      </w:r>
      <w:r w:rsidR="00B015FE">
        <w:rPr>
          <w:rFonts w:ascii="Arial" w:hAnsi="Arial" w:cs="Arial"/>
        </w:rPr>
        <w:t>;</w:t>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5830C6" w:rsidRPr="005830C6" w:rsidRDefault="005830C6" w:rsidP="005830C6">
      <w:pPr>
        <w:pStyle w:val="Odstavecseseznamem"/>
        <w:numPr>
          <w:ilvl w:val="3"/>
          <w:numId w:val="8"/>
        </w:numPr>
        <w:spacing w:after="120" w:line="360" w:lineRule="auto"/>
        <w:ind w:left="567" w:firstLine="0"/>
        <w:jc w:val="both"/>
        <w:rPr>
          <w:rFonts w:ascii="Arial" w:hAnsi="Arial" w:cs="Arial"/>
        </w:rPr>
      </w:pPr>
      <w:r w:rsidRPr="003C5135">
        <w:rPr>
          <w:rFonts w:ascii="Arial" w:hAnsi="Arial" w:cs="Arial"/>
        </w:rPr>
        <w:t>podle</w:t>
      </w:r>
      <w:r>
        <w:rPr>
          <w:rFonts w:ascii="Arial" w:hAnsi="Arial" w:cs="Arial"/>
        </w:rPr>
        <w:t xml:space="preserve"> § 25 odst. 5 písm. a) zákona a výše uvedeného služebního předpisu požadavek odborného zaměření vzdělání získané studiem v magisterském studijním programu </w:t>
      </w:r>
      <w:r w:rsidRPr="005830C6">
        <w:rPr>
          <w:rFonts w:ascii="Arial" w:hAnsi="Arial" w:cs="Arial"/>
          <w:b/>
        </w:rPr>
        <w:t>v oboru</w:t>
      </w:r>
      <w:r w:rsidRPr="005830C6">
        <w:rPr>
          <w:rFonts w:ascii="Arial" w:hAnsi="Arial" w:cs="Arial"/>
        </w:rPr>
        <w:t xml:space="preserve"> </w:t>
      </w:r>
      <w:r w:rsidRPr="005830C6">
        <w:rPr>
          <w:rFonts w:ascii="Arial" w:hAnsi="Arial" w:cs="Arial"/>
          <w:b/>
        </w:rPr>
        <w:t>právo</w:t>
      </w:r>
      <w:r w:rsidRPr="005830C6">
        <w:rPr>
          <w:rFonts w:ascii="Arial" w:hAnsi="Arial" w:cs="Arial"/>
        </w:rPr>
        <w:t>;</w:t>
      </w:r>
    </w:p>
    <w:p w:rsidR="005830C6" w:rsidRPr="003C5135" w:rsidRDefault="005830C6" w:rsidP="005830C6">
      <w:pPr>
        <w:pStyle w:val="Odstavecseseznamem"/>
        <w:spacing w:after="120" w:line="360" w:lineRule="auto"/>
        <w:ind w:left="567"/>
        <w:jc w:val="both"/>
        <w:rPr>
          <w:rFonts w:ascii="Arial" w:hAnsi="Arial" w:cs="Arial"/>
        </w:rPr>
      </w:pPr>
      <w:r w:rsidRPr="00A87D5C">
        <w:rPr>
          <w:rFonts w:ascii="Arial" w:hAnsi="Arial" w:cs="Arial"/>
        </w:rPr>
        <w:lastRenderedPageBreak/>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A87D5C">
        <w:rPr>
          <w:rFonts w:ascii="Arial" w:hAnsi="Arial" w:cs="Arial"/>
          <w:vertAlign w:val="superscript"/>
        </w:rPr>
        <w:t>5</w:t>
      </w:r>
      <w:r w:rsidRPr="00A87D5C">
        <w:rPr>
          <w:rFonts w:ascii="Arial" w:hAnsi="Arial" w:cs="Arial"/>
        </w:rPr>
        <w:t>; v takovém případě žadatel</w:t>
      </w:r>
      <w:r w:rsidR="000B191C">
        <w:rPr>
          <w:rFonts w:ascii="Arial" w:hAnsi="Arial" w:cs="Arial"/>
        </w:rPr>
        <w:t>/ka</w:t>
      </w:r>
      <w:r w:rsidRPr="00A87D5C">
        <w:rPr>
          <w:rFonts w:ascii="Arial" w:hAnsi="Arial" w:cs="Arial"/>
        </w:rPr>
        <w:t xml:space="preserve"> doloží originál nebo úředně ověřenou kopii dokladu o dosaženém vzdělání následně, nejpozději před konáním pohovoru;</w:t>
      </w:r>
    </w:p>
    <w:p w:rsidR="00583805" w:rsidRDefault="00583805"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w:t>
      </w:r>
      <w:r w:rsidR="000B191C">
        <w:rPr>
          <w:rFonts w:ascii="Arial" w:hAnsi="Arial" w:cs="Arial"/>
          <w:b/>
        </w:rPr>
        <w:t>/ka</w:t>
      </w:r>
      <w:r>
        <w:rPr>
          <w:rFonts w:ascii="Arial" w:hAnsi="Arial" w:cs="Arial"/>
          <w:b/>
        </w:rPr>
        <w:t xml:space="preserve"> přiloží:</w:t>
      </w:r>
    </w:p>
    <w:p w:rsidR="009C6A76" w:rsidRDefault="009C6A76" w:rsidP="00DA60B3">
      <w:pPr>
        <w:pStyle w:val="Textpoznpodarou"/>
        <w:spacing w:after="0"/>
        <w:rPr>
          <w:rFonts w:ascii="Arial" w:hAnsi="Arial" w:cs="Arial"/>
          <w:b/>
        </w:rPr>
      </w:pPr>
    </w:p>
    <w:p w:rsidR="006F67FE" w:rsidRDefault="006F67FE" w:rsidP="006972D5">
      <w:pPr>
        <w:spacing w:after="0" w:line="360" w:lineRule="auto"/>
        <w:jc w:val="both"/>
        <w:rPr>
          <w:rFonts w:ascii="Arial" w:hAnsi="Arial" w:cs="Arial"/>
        </w:rPr>
      </w:pPr>
      <w:r>
        <w:rPr>
          <w:rFonts w:ascii="Arial" w:hAnsi="Arial" w:cs="Arial"/>
        </w:rPr>
        <w:t>a) strukturovaný profesní životopis,</w:t>
      </w:r>
    </w:p>
    <w:p w:rsidR="006F67FE" w:rsidRDefault="006F67FE" w:rsidP="000B191C">
      <w:pPr>
        <w:spacing w:after="0" w:line="360" w:lineRule="auto"/>
        <w:jc w:val="both"/>
        <w:rPr>
          <w:rFonts w:ascii="Arial" w:hAnsi="Arial" w:cs="Arial"/>
        </w:rPr>
      </w:pPr>
      <w:r>
        <w:rPr>
          <w:rFonts w:ascii="Arial" w:hAnsi="Arial" w:cs="Arial"/>
        </w:rPr>
        <w:t xml:space="preserve">b) písemnou práci v rozsahu maximálně </w:t>
      </w:r>
      <w:r w:rsidRPr="00842573">
        <w:rPr>
          <w:rFonts w:ascii="Arial" w:hAnsi="Arial" w:cs="Arial"/>
        </w:rPr>
        <w:t>dvou normostran</w:t>
      </w:r>
      <w:r w:rsidR="00562FC2">
        <w:rPr>
          <w:rStyle w:val="Znakapoznpodarou"/>
          <w:rFonts w:ascii="Arial" w:hAnsi="Arial"/>
        </w:rPr>
        <w:footnoteReference w:id="7"/>
      </w:r>
      <w:r>
        <w:rPr>
          <w:rFonts w:ascii="Arial" w:hAnsi="Arial" w:cs="Arial"/>
        </w:rPr>
        <w:t xml:space="preserve"> na téma „Motivace žadatele</w:t>
      </w:r>
      <w:r w:rsidR="000B191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F3633">
        <w:rPr>
          <w:rFonts w:ascii="Arial" w:hAnsi="Arial" w:cs="Arial"/>
          <w:b/>
        </w:rPr>
        <w:t>Bližší informace poskytne</w:t>
      </w:r>
      <w:r>
        <w:rPr>
          <w:rFonts w:ascii="Arial" w:hAnsi="Arial" w:cs="Arial"/>
        </w:rPr>
        <w:t>:</w:t>
      </w:r>
    </w:p>
    <w:p w:rsidR="009C6A76" w:rsidRDefault="009C6A76" w:rsidP="00C14372">
      <w:pPr>
        <w:spacing w:after="0" w:line="240" w:lineRule="auto"/>
        <w:jc w:val="both"/>
        <w:rPr>
          <w:rFonts w:ascii="Arial" w:hAnsi="Arial" w:cs="Arial"/>
        </w:rPr>
      </w:pPr>
    </w:p>
    <w:p w:rsidR="006972D5" w:rsidRDefault="006972D5" w:rsidP="00C14372">
      <w:pPr>
        <w:spacing w:after="0" w:line="240" w:lineRule="auto"/>
        <w:jc w:val="both"/>
        <w:rPr>
          <w:rFonts w:ascii="Arial" w:hAnsi="Arial" w:cs="Arial"/>
        </w:rPr>
      </w:pPr>
      <w:r>
        <w:rPr>
          <w:rFonts w:ascii="Arial" w:hAnsi="Arial" w:cs="Arial"/>
        </w:rPr>
        <w:t>Alexandra Drábová</w:t>
      </w:r>
    </w:p>
    <w:p w:rsidR="006972D5" w:rsidRDefault="006972D5" w:rsidP="00C14372">
      <w:pPr>
        <w:spacing w:after="0" w:line="240" w:lineRule="auto"/>
        <w:jc w:val="both"/>
        <w:rPr>
          <w:rFonts w:ascii="Arial" w:hAnsi="Arial" w:cs="Arial"/>
        </w:rPr>
      </w:pPr>
      <w:r>
        <w:rPr>
          <w:rFonts w:ascii="Arial" w:hAnsi="Arial" w:cs="Arial"/>
        </w:rPr>
        <w:t>odbor personální</w:t>
      </w:r>
    </w:p>
    <w:p w:rsidR="006972D5" w:rsidRDefault="006972D5" w:rsidP="00C14372">
      <w:pPr>
        <w:spacing w:after="0" w:line="240" w:lineRule="auto"/>
        <w:jc w:val="both"/>
        <w:rPr>
          <w:rFonts w:ascii="Arial" w:hAnsi="Arial" w:cs="Arial"/>
        </w:rPr>
      </w:pPr>
      <w:r>
        <w:rPr>
          <w:rFonts w:ascii="Arial" w:hAnsi="Arial" w:cs="Arial"/>
        </w:rPr>
        <w:t>tel.: +420 974 849 349</w:t>
      </w:r>
    </w:p>
    <w:p w:rsidR="00C14372" w:rsidRDefault="006972D5" w:rsidP="006972D5">
      <w:pPr>
        <w:spacing w:after="0" w:line="240" w:lineRule="auto"/>
        <w:jc w:val="both"/>
        <w:rPr>
          <w:rFonts w:ascii="Arial" w:hAnsi="Arial" w:cs="Arial"/>
        </w:rPr>
      </w:pPr>
      <w:r>
        <w:rPr>
          <w:rFonts w:ascii="Arial" w:hAnsi="Arial" w:cs="Arial"/>
        </w:rPr>
        <w:t>e-mail: alexandra.drabova@mvcr.cz</w:t>
      </w:r>
    </w:p>
    <w:p w:rsidR="006F67FE" w:rsidRDefault="006F67FE" w:rsidP="00F05909">
      <w:pPr>
        <w:spacing w:after="120" w:line="360" w:lineRule="auto"/>
        <w:jc w:val="both"/>
        <w:rPr>
          <w:rFonts w:ascii="Arial" w:hAnsi="Arial" w:cs="Arial"/>
        </w:rPr>
      </w:pPr>
    </w:p>
    <w:p w:rsidR="006F67FE" w:rsidRPr="006F3633" w:rsidRDefault="006F67FE" w:rsidP="00F05909">
      <w:pPr>
        <w:pStyle w:val="Bezmezer"/>
        <w:rPr>
          <w:rFonts w:ascii="Arial" w:hAnsi="Arial" w:cs="Arial"/>
          <w:b/>
        </w:rPr>
      </w:pPr>
      <w:r>
        <w:t xml:space="preserve">                                                                                                                       </w:t>
      </w:r>
      <w:r w:rsidRPr="006F3633">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B8F" w:rsidRDefault="00135B8F" w:rsidP="004E6D6E">
      <w:pPr>
        <w:spacing w:after="0" w:line="240" w:lineRule="auto"/>
      </w:pPr>
      <w:r>
        <w:separator/>
      </w:r>
    </w:p>
  </w:endnote>
  <w:endnote w:type="continuationSeparator" w:id="0">
    <w:p w:rsidR="00135B8F" w:rsidRDefault="00135B8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B8F" w:rsidRDefault="00135B8F" w:rsidP="004E6D6E">
      <w:pPr>
        <w:spacing w:after="0" w:line="240" w:lineRule="auto"/>
      </w:pPr>
      <w:r>
        <w:separator/>
      </w:r>
    </w:p>
  </w:footnote>
  <w:footnote w:type="continuationSeparator" w:id="0">
    <w:p w:rsidR="00135B8F" w:rsidRDefault="00135B8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0B191C">
        <w:rPr>
          <w:rFonts w:ascii="Arial" w:hAnsi="Arial" w:cs="Arial"/>
        </w:rPr>
        <w:t>/zaměstnankyně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0B191C">
      <w:pPr>
        <w:pStyle w:val="Textpoznpodarou"/>
        <w:spacing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0B191C">
        <w:rPr>
          <w:rFonts w:ascii="Arial" w:hAnsi="Arial" w:cs="Arial"/>
        </w:rPr>
        <w:t>/ka</w:t>
      </w:r>
      <w:r>
        <w:rPr>
          <w:rFonts w:ascii="Arial" w:hAnsi="Arial" w:cs="Arial"/>
        </w:rPr>
        <w:t xml:space="preserve"> státním občanem</w:t>
      </w:r>
      <w:r w:rsidR="000B191C">
        <w:rPr>
          <w:rFonts w:ascii="Arial" w:hAnsi="Arial" w:cs="Arial"/>
        </w:rPr>
        <w:t>/občankou</w:t>
      </w:r>
      <w:r>
        <w:rPr>
          <w:rFonts w:ascii="Arial" w:hAnsi="Arial" w:cs="Arial"/>
        </w:rPr>
        <w:t>, jakož i státy, v nichž žadatel</w:t>
      </w:r>
      <w:r w:rsidR="000B191C">
        <w:rPr>
          <w:rFonts w:ascii="Arial" w:hAnsi="Arial" w:cs="Arial"/>
        </w:rPr>
        <w:t>/ka</w:t>
      </w:r>
      <w:r>
        <w:rPr>
          <w:rFonts w:ascii="Arial" w:hAnsi="Arial" w:cs="Arial"/>
        </w:rPr>
        <w:t xml:space="preserve"> pobýval</w:t>
      </w:r>
      <w:r w:rsidR="000B191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62FC2" w:rsidRDefault="00562FC2" w:rsidP="000B191C">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0B191C">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FEC8D50A"/>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55013"/>
    <w:rsid w:val="00072F71"/>
    <w:rsid w:val="00085C96"/>
    <w:rsid w:val="000913D2"/>
    <w:rsid w:val="00094F27"/>
    <w:rsid w:val="00095283"/>
    <w:rsid w:val="000965E2"/>
    <w:rsid w:val="000A177C"/>
    <w:rsid w:val="000A3214"/>
    <w:rsid w:val="000B191C"/>
    <w:rsid w:val="000D650B"/>
    <w:rsid w:val="000F363D"/>
    <w:rsid w:val="00110E92"/>
    <w:rsid w:val="001132F5"/>
    <w:rsid w:val="00135B8F"/>
    <w:rsid w:val="00140133"/>
    <w:rsid w:val="0014163E"/>
    <w:rsid w:val="0014420B"/>
    <w:rsid w:val="00161848"/>
    <w:rsid w:val="00167E0E"/>
    <w:rsid w:val="001706FB"/>
    <w:rsid w:val="00172581"/>
    <w:rsid w:val="001815A5"/>
    <w:rsid w:val="00194F04"/>
    <w:rsid w:val="00197859"/>
    <w:rsid w:val="001A1506"/>
    <w:rsid w:val="001A36BE"/>
    <w:rsid w:val="001C3894"/>
    <w:rsid w:val="001D7B69"/>
    <w:rsid w:val="001E0A28"/>
    <w:rsid w:val="001E2D9A"/>
    <w:rsid w:val="001F0B46"/>
    <w:rsid w:val="001F7961"/>
    <w:rsid w:val="00203824"/>
    <w:rsid w:val="00207D01"/>
    <w:rsid w:val="00230DA3"/>
    <w:rsid w:val="00242E5C"/>
    <w:rsid w:val="00247FA8"/>
    <w:rsid w:val="00251F7F"/>
    <w:rsid w:val="00263A1B"/>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4AB8"/>
    <w:rsid w:val="003E1A73"/>
    <w:rsid w:val="003E41DD"/>
    <w:rsid w:val="00400F4D"/>
    <w:rsid w:val="004169C8"/>
    <w:rsid w:val="0043283D"/>
    <w:rsid w:val="00433B8A"/>
    <w:rsid w:val="00455062"/>
    <w:rsid w:val="004C1734"/>
    <w:rsid w:val="004C614B"/>
    <w:rsid w:val="004E0670"/>
    <w:rsid w:val="004E6D6E"/>
    <w:rsid w:val="004F7FB1"/>
    <w:rsid w:val="00507C7D"/>
    <w:rsid w:val="005138FD"/>
    <w:rsid w:val="00513FA4"/>
    <w:rsid w:val="00514CA1"/>
    <w:rsid w:val="00515E8C"/>
    <w:rsid w:val="005230C1"/>
    <w:rsid w:val="00526747"/>
    <w:rsid w:val="005428F9"/>
    <w:rsid w:val="00562FC2"/>
    <w:rsid w:val="00565529"/>
    <w:rsid w:val="005751F2"/>
    <w:rsid w:val="005830C6"/>
    <w:rsid w:val="00583805"/>
    <w:rsid w:val="005A5627"/>
    <w:rsid w:val="005B18C8"/>
    <w:rsid w:val="005D7DED"/>
    <w:rsid w:val="006022D8"/>
    <w:rsid w:val="00606F9F"/>
    <w:rsid w:val="00612699"/>
    <w:rsid w:val="00633B4C"/>
    <w:rsid w:val="00643274"/>
    <w:rsid w:val="0069196A"/>
    <w:rsid w:val="006972D5"/>
    <w:rsid w:val="006B38AF"/>
    <w:rsid w:val="006C4492"/>
    <w:rsid w:val="006E6381"/>
    <w:rsid w:val="006F3633"/>
    <w:rsid w:val="006F67FE"/>
    <w:rsid w:val="007045C2"/>
    <w:rsid w:val="00706397"/>
    <w:rsid w:val="00716E1B"/>
    <w:rsid w:val="00722B2A"/>
    <w:rsid w:val="00726231"/>
    <w:rsid w:val="007442D6"/>
    <w:rsid w:val="0077115A"/>
    <w:rsid w:val="00776F91"/>
    <w:rsid w:val="007F0111"/>
    <w:rsid w:val="008133BB"/>
    <w:rsid w:val="00824868"/>
    <w:rsid w:val="00842573"/>
    <w:rsid w:val="008436B9"/>
    <w:rsid w:val="0084450B"/>
    <w:rsid w:val="008451C7"/>
    <w:rsid w:val="0084627E"/>
    <w:rsid w:val="00855A35"/>
    <w:rsid w:val="008735BA"/>
    <w:rsid w:val="008B1882"/>
    <w:rsid w:val="008B45F4"/>
    <w:rsid w:val="008D4F70"/>
    <w:rsid w:val="008E15DA"/>
    <w:rsid w:val="008E362B"/>
    <w:rsid w:val="008F2107"/>
    <w:rsid w:val="00901181"/>
    <w:rsid w:val="0091219F"/>
    <w:rsid w:val="00915EE6"/>
    <w:rsid w:val="00925B7F"/>
    <w:rsid w:val="00936685"/>
    <w:rsid w:val="009454C2"/>
    <w:rsid w:val="009512A2"/>
    <w:rsid w:val="0098730B"/>
    <w:rsid w:val="00991E06"/>
    <w:rsid w:val="00991EF5"/>
    <w:rsid w:val="009977E4"/>
    <w:rsid w:val="009A06C4"/>
    <w:rsid w:val="009A7C5B"/>
    <w:rsid w:val="009C6A76"/>
    <w:rsid w:val="009D6FF2"/>
    <w:rsid w:val="009E63A7"/>
    <w:rsid w:val="009F02E8"/>
    <w:rsid w:val="00A339A3"/>
    <w:rsid w:val="00A5333F"/>
    <w:rsid w:val="00A72314"/>
    <w:rsid w:val="00AA162E"/>
    <w:rsid w:val="00AA36B6"/>
    <w:rsid w:val="00B015FE"/>
    <w:rsid w:val="00B21385"/>
    <w:rsid w:val="00B21D93"/>
    <w:rsid w:val="00B36FA7"/>
    <w:rsid w:val="00B80C5D"/>
    <w:rsid w:val="00BC0FDB"/>
    <w:rsid w:val="00BC2B76"/>
    <w:rsid w:val="00BD422A"/>
    <w:rsid w:val="00BE2763"/>
    <w:rsid w:val="00C12ACB"/>
    <w:rsid w:val="00C14372"/>
    <w:rsid w:val="00C15378"/>
    <w:rsid w:val="00C204B5"/>
    <w:rsid w:val="00C219D9"/>
    <w:rsid w:val="00C254A6"/>
    <w:rsid w:val="00C359DD"/>
    <w:rsid w:val="00C36297"/>
    <w:rsid w:val="00C52D0C"/>
    <w:rsid w:val="00C86377"/>
    <w:rsid w:val="00CA1532"/>
    <w:rsid w:val="00CB6E90"/>
    <w:rsid w:val="00CC014C"/>
    <w:rsid w:val="00CC18AF"/>
    <w:rsid w:val="00CC26F1"/>
    <w:rsid w:val="00CE2E96"/>
    <w:rsid w:val="00CF6504"/>
    <w:rsid w:val="00D0077F"/>
    <w:rsid w:val="00D11200"/>
    <w:rsid w:val="00D61EE9"/>
    <w:rsid w:val="00D803CD"/>
    <w:rsid w:val="00D814FF"/>
    <w:rsid w:val="00D834F9"/>
    <w:rsid w:val="00D919F6"/>
    <w:rsid w:val="00D9380C"/>
    <w:rsid w:val="00D939F4"/>
    <w:rsid w:val="00D95379"/>
    <w:rsid w:val="00DA60B3"/>
    <w:rsid w:val="00DA67E9"/>
    <w:rsid w:val="00DD47F4"/>
    <w:rsid w:val="00DE35C3"/>
    <w:rsid w:val="00DF7F48"/>
    <w:rsid w:val="00E12075"/>
    <w:rsid w:val="00E14B2D"/>
    <w:rsid w:val="00E150F5"/>
    <w:rsid w:val="00E20141"/>
    <w:rsid w:val="00E26AD2"/>
    <w:rsid w:val="00E334CC"/>
    <w:rsid w:val="00E35BD1"/>
    <w:rsid w:val="00E374D4"/>
    <w:rsid w:val="00E756C3"/>
    <w:rsid w:val="00E809C9"/>
    <w:rsid w:val="00EC01DC"/>
    <w:rsid w:val="00EC1EB4"/>
    <w:rsid w:val="00EF15E5"/>
    <w:rsid w:val="00F05909"/>
    <w:rsid w:val="00F122D0"/>
    <w:rsid w:val="00F22E72"/>
    <w:rsid w:val="00F2349D"/>
    <w:rsid w:val="00F513AD"/>
    <w:rsid w:val="00F63128"/>
    <w:rsid w:val="00F6458A"/>
    <w:rsid w:val="00F74F2E"/>
    <w:rsid w:val="00F86696"/>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2737458">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883D7-003B-43B4-AA80-A4FD527A6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4</Pages>
  <Words>1093</Words>
  <Characters>6450</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2016-03-14T12:53:00Z</cp:lastPrinted>
  <dcterms:created xsi:type="dcterms:W3CDTF">2015-12-03T11:53:00Z</dcterms:created>
  <dcterms:modified xsi:type="dcterms:W3CDTF">2016-06-10T11:58:00Z</dcterms:modified>
</cp:coreProperties>
</file>