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BF442A">
        <w:rPr>
          <w:rFonts w:ascii="Arial" w:hAnsi="Arial" w:cs="Arial"/>
          <w:b/>
          <w:sz w:val="24"/>
          <w:szCs w:val="24"/>
        </w:rPr>
        <w:t xml:space="preserve"> oddělení </w:t>
      </w:r>
      <w:r w:rsidR="00DF3838">
        <w:rPr>
          <w:rFonts w:ascii="Arial" w:hAnsi="Arial" w:cs="Arial"/>
          <w:b/>
          <w:sz w:val="24"/>
          <w:szCs w:val="24"/>
        </w:rPr>
        <w:t>časopisy</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1BB7">
        <w:rPr>
          <w:rFonts w:ascii="Arial" w:hAnsi="Arial" w:cs="Arial"/>
        </w:rPr>
        <w:t>7477</w:t>
      </w:r>
      <w:r w:rsidR="00DF3838">
        <w:rPr>
          <w:rFonts w:ascii="Arial" w:hAnsi="Arial" w:cs="Arial"/>
        </w:rPr>
        <w:t>4</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671BB7">
        <w:rPr>
          <w:rFonts w:ascii="Arial" w:hAnsi="Arial" w:cs="Arial"/>
        </w:rPr>
        <w:t>19</w:t>
      </w:r>
      <w:r w:rsidR="000F488F">
        <w:rPr>
          <w:rFonts w:ascii="Arial" w:hAnsi="Arial" w:cs="Arial"/>
        </w:rPr>
        <w:t>. června</w:t>
      </w:r>
      <w:r w:rsidR="00451D9E">
        <w:rPr>
          <w:rFonts w:ascii="Arial" w:hAnsi="Arial" w:cs="Arial"/>
        </w:rPr>
        <w:t xml:space="preserve"> </w:t>
      </w:r>
      <w:r w:rsidR="00A7307D">
        <w:rPr>
          <w:rFonts w:ascii="Arial" w:hAnsi="Arial" w:cs="Arial"/>
        </w:rPr>
        <w:t>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BF442A" w:rsidRPr="00BF442A">
        <w:rPr>
          <w:rFonts w:ascii="Arial" w:hAnsi="Arial" w:cs="Arial"/>
          <w:b/>
        </w:rPr>
        <w:t xml:space="preserve">oddělení </w:t>
      </w:r>
      <w:r w:rsidR="00DF3838" w:rsidRPr="00DF3838">
        <w:rPr>
          <w:rFonts w:ascii="Arial" w:hAnsi="Arial" w:cs="Arial"/>
          <w:b/>
        </w:rPr>
        <w:t>časopisy</w:t>
      </w:r>
      <w:r w:rsidRPr="00725FC1">
        <w:rPr>
          <w:rFonts w:ascii="Arial" w:hAnsi="Arial" w:cs="Arial"/>
          <w:b/>
        </w:rPr>
        <w:t>, ID </w:t>
      </w:r>
      <w:r w:rsidR="00DF3838">
        <w:rPr>
          <w:rFonts w:ascii="Arial" w:hAnsi="Arial" w:cs="Arial"/>
          <w:b/>
        </w:rPr>
        <w:t>30314950</w:t>
      </w:r>
      <w:r>
        <w:rPr>
          <w:rFonts w:ascii="Arial" w:hAnsi="Arial" w:cs="Arial"/>
        </w:rPr>
        <w:t>, v obor</w:t>
      </w:r>
      <w:r w:rsidR="005A0146">
        <w:rPr>
          <w:rFonts w:ascii="Arial" w:hAnsi="Arial" w:cs="Arial"/>
        </w:rPr>
        <w:t>ech</w:t>
      </w:r>
      <w:r>
        <w:rPr>
          <w:rFonts w:ascii="Arial" w:hAnsi="Arial" w:cs="Arial"/>
        </w:rPr>
        <w:t xml:space="preserve"> služby:</w:t>
      </w:r>
    </w:p>
    <w:p w:rsidR="001A31D5" w:rsidRDefault="00DF3838" w:rsidP="00C862A0">
      <w:pPr>
        <w:spacing w:after="120" w:line="240" w:lineRule="auto"/>
        <w:ind w:left="708"/>
        <w:jc w:val="both"/>
        <w:rPr>
          <w:rFonts w:ascii="Arial" w:hAnsi="Arial" w:cs="Arial"/>
          <w:i/>
        </w:rPr>
      </w:pPr>
      <w:r>
        <w:rPr>
          <w:rFonts w:ascii="Arial" w:hAnsi="Arial" w:cs="Arial"/>
          <w:i/>
        </w:rPr>
        <w:t>18. Média, audiovize</w:t>
      </w:r>
      <w:r w:rsidR="001A31D5">
        <w:rPr>
          <w:rFonts w:ascii="Arial" w:hAnsi="Arial" w:cs="Arial"/>
          <w:i/>
        </w:rPr>
        <w:t>, regulace vysílání</w:t>
      </w:r>
    </w:p>
    <w:p w:rsidR="00C862A0" w:rsidRPr="00A7307D" w:rsidRDefault="001A31D5" w:rsidP="00C862A0">
      <w:pPr>
        <w:spacing w:after="120" w:line="240" w:lineRule="auto"/>
        <w:ind w:left="708"/>
        <w:jc w:val="both"/>
        <w:rPr>
          <w:rFonts w:ascii="Arial" w:hAnsi="Arial" w:cs="Arial"/>
        </w:rPr>
      </w:pPr>
      <w:r>
        <w:rPr>
          <w:rFonts w:ascii="Arial" w:hAnsi="Arial" w:cs="Arial"/>
          <w:i/>
        </w:rPr>
        <w:t>31. Vnitřní pořádek a bezpečnost státu</w:t>
      </w:r>
      <w:r w:rsidR="000F488F">
        <w:rPr>
          <w:rFonts w:ascii="Arial" w:hAnsi="Arial" w:cs="Arial"/>
          <w:i/>
        </w:rPr>
        <w:t>.</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BF442A">
        <w:rPr>
          <w:rFonts w:ascii="Arial" w:hAnsi="Arial" w:cs="Arial"/>
          <w:b/>
        </w:rPr>
        <w:t>ne</w:t>
      </w:r>
      <w:r w:rsidRPr="003B16B1">
        <w:rPr>
          <w:rFonts w:ascii="Arial" w:hAnsi="Arial" w:cs="Arial"/>
          <w:b/>
        </w:rPr>
        <w:t>určitou</w:t>
      </w:r>
      <w:r w:rsidR="00E12E68" w:rsidRPr="00E12E68">
        <w:rPr>
          <w:rFonts w:ascii="Arial" w:hAnsi="Arial" w:cs="Arial"/>
          <w:b/>
        </w:rPr>
        <w:t>.</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991CCD">
        <w:rPr>
          <w:rFonts w:ascii="Arial" w:hAnsi="Arial" w:cs="Arial"/>
          <w:b/>
          <w:i/>
        </w:rPr>
        <w:t>září</w:t>
      </w:r>
      <w:r w:rsidR="00A7307D" w:rsidRPr="00451D9E">
        <w:rPr>
          <w:rFonts w:ascii="Arial" w:hAnsi="Arial" w:cs="Arial"/>
          <w:b/>
          <w:i/>
        </w:rPr>
        <w:t xml:space="preserve"> </w:t>
      </w:r>
      <w:r w:rsidR="005C134B">
        <w:rPr>
          <w:rFonts w:ascii="Arial" w:hAnsi="Arial" w:cs="Arial"/>
          <w:b/>
          <w:i/>
        </w:rPr>
        <w:t xml:space="preserve">– říjen </w:t>
      </w:r>
      <w:bookmarkStart w:id="0" w:name="_GoBack"/>
      <w:bookmarkEnd w:id="0"/>
      <w:r w:rsidR="00A7307D" w:rsidRPr="00451D9E">
        <w:rPr>
          <w:rFonts w:ascii="Arial" w:hAnsi="Arial" w:cs="Arial"/>
          <w:b/>
          <w:i/>
        </w:rPr>
        <w:t>2017</w:t>
      </w:r>
      <w:r w:rsidRPr="00451D9E">
        <w:rPr>
          <w:rFonts w:ascii="Arial" w:hAnsi="Arial" w:cs="Arial"/>
          <w:b/>
          <w:i/>
        </w:rPr>
        <w:t>.</w:t>
      </w:r>
    </w:p>
    <w:p w:rsidR="000F488F" w:rsidRDefault="006F67FE" w:rsidP="00671BB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31D5">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31D5">
        <w:rPr>
          <w:rFonts w:ascii="Arial" w:hAnsi="Arial" w:cs="Arial"/>
        </w:rPr>
        <w:t>t</w:t>
      </w:r>
      <w:r w:rsidR="001A31D5" w:rsidRPr="001A31D5">
        <w:rPr>
          <w:rFonts w:ascii="Arial" w:hAnsi="Arial" w:cs="Arial"/>
        </w:rPr>
        <w:t>vorbu koncepce tištěných (POLICISTA) a elektronických médií s</w:t>
      </w:r>
      <w:r w:rsidR="001A31D5">
        <w:rPr>
          <w:rFonts w:ascii="Arial" w:hAnsi="Arial" w:cs="Arial"/>
        </w:rPr>
        <w:t> </w:t>
      </w:r>
      <w:r w:rsidR="001A31D5" w:rsidRPr="001A31D5">
        <w:rPr>
          <w:rFonts w:ascii="Arial" w:hAnsi="Arial" w:cs="Arial"/>
        </w:rPr>
        <w:t>celostátní</w:t>
      </w:r>
      <w:r w:rsidR="001A31D5">
        <w:rPr>
          <w:rFonts w:ascii="Arial" w:hAnsi="Arial" w:cs="Arial"/>
        </w:rPr>
        <w:t xml:space="preserve"> </w:t>
      </w:r>
      <w:r w:rsidR="001A31D5" w:rsidRPr="001A31D5">
        <w:rPr>
          <w:rFonts w:ascii="Arial" w:hAnsi="Arial" w:cs="Arial"/>
        </w:rPr>
        <w:t>působností, zajišťuje jejich odbornou, technickou a věcnou úroveň a koordinuje</w:t>
      </w:r>
      <w:r w:rsidR="001A31D5">
        <w:rPr>
          <w:rFonts w:ascii="Arial" w:hAnsi="Arial" w:cs="Arial"/>
        </w:rPr>
        <w:t xml:space="preserve"> </w:t>
      </w:r>
      <w:r w:rsidR="001A31D5" w:rsidRPr="001A31D5">
        <w:rPr>
          <w:rFonts w:ascii="Arial" w:hAnsi="Arial" w:cs="Arial"/>
        </w:rPr>
        <w:t>proces tvorby, produkce a distribuce</w:t>
      </w:r>
      <w:r w:rsidR="001A31D5">
        <w:rPr>
          <w:rFonts w:ascii="Arial" w:hAnsi="Arial" w:cs="Arial"/>
        </w:rPr>
        <w:t xml:space="preserve">; </w:t>
      </w:r>
      <w:r w:rsidR="001A31D5" w:rsidRPr="001A31D5">
        <w:rPr>
          <w:rFonts w:ascii="Arial" w:hAnsi="Arial" w:cs="Arial"/>
        </w:rPr>
        <w:t>zajišť</w:t>
      </w:r>
      <w:r w:rsidR="001A31D5">
        <w:rPr>
          <w:rFonts w:ascii="Arial" w:hAnsi="Arial" w:cs="Arial"/>
        </w:rPr>
        <w:t xml:space="preserve">ování </w:t>
      </w:r>
      <w:r w:rsidR="001A31D5" w:rsidRPr="001A31D5">
        <w:rPr>
          <w:rFonts w:ascii="Arial" w:hAnsi="Arial" w:cs="Arial"/>
        </w:rPr>
        <w:t>tvůrčím způsobem v celorepublikové působnosti nejvýznamnější</w:t>
      </w:r>
      <w:r w:rsidR="001A31D5">
        <w:rPr>
          <w:rFonts w:ascii="Arial" w:hAnsi="Arial" w:cs="Arial"/>
        </w:rPr>
        <w:t xml:space="preserve"> </w:t>
      </w:r>
      <w:r w:rsidR="001A31D5" w:rsidRPr="001A31D5">
        <w:rPr>
          <w:rFonts w:ascii="Arial" w:hAnsi="Arial" w:cs="Arial"/>
        </w:rPr>
        <w:t>materiály zpravodajského, komentátorského a reportážního charakteru, kterými</w:t>
      </w:r>
      <w:r w:rsidR="001A31D5">
        <w:rPr>
          <w:rFonts w:ascii="Arial" w:hAnsi="Arial" w:cs="Arial"/>
        </w:rPr>
        <w:t xml:space="preserve"> </w:t>
      </w:r>
      <w:r w:rsidR="001A31D5" w:rsidRPr="001A31D5">
        <w:rPr>
          <w:rFonts w:ascii="Arial" w:hAnsi="Arial" w:cs="Arial"/>
        </w:rPr>
        <w:t>zprostředkovává v souladu s koncepcí Ministerstva vnitra aktuální problémy</w:t>
      </w:r>
      <w:r w:rsidR="001A31D5">
        <w:rPr>
          <w:rFonts w:ascii="Arial" w:hAnsi="Arial" w:cs="Arial"/>
        </w:rPr>
        <w:t xml:space="preserve"> </w:t>
      </w:r>
      <w:r w:rsidR="001A31D5" w:rsidRPr="001A31D5">
        <w:rPr>
          <w:rFonts w:ascii="Arial" w:hAnsi="Arial" w:cs="Arial"/>
        </w:rPr>
        <w:t>čtenářům časopisu.</w:t>
      </w:r>
      <w:r w:rsidR="001A31D5">
        <w:rPr>
          <w:rFonts w:ascii="Arial" w:hAnsi="Arial" w:cs="Arial"/>
        </w:rPr>
        <w:t xml:space="preserve"> O</w:t>
      </w:r>
      <w:r w:rsidR="001A31D5" w:rsidRPr="001A31D5">
        <w:rPr>
          <w:rFonts w:ascii="Arial" w:hAnsi="Arial" w:cs="Arial"/>
        </w:rPr>
        <w:t>rientace v problematice médií a vztahů s</w:t>
      </w:r>
      <w:r w:rsidR="004B2891">
        <w:rPr>
          <w:rFonts w:ascii="Arial" w:hAnsi="Arial" w:cs="Arial"/>
        </w:rPr>
        <w:t> </w:t>
      </w:r>
      <w:r w:rsidR="001A31D5" w:rsidRPr="001A31D5">
        <w:rPr>
          <w:rFonts w:ascii="Arial" w:hAnsi="Arial" w:cs="Arial"/>
        </w:rPr>
        <w:t>veřejností</w:t>
      </w:r>
      <w:r w:rsidR="004B2891">
        <w:rPr>
          <w:rFonts w:ascii="Arial" w:hAnsi="Arial" w:cs="Arial"/>
        </w:rPr>
        <w:t xml:space="preserve">; </w:t>
      </w:r>
      <w:r w:rsidR="001A31D5" w:rsidRPr="001A31D5">
        <w:rPr>
          <w:rFonts w:ascii="Arial" w:hAnsi="Arial" w:cs="Arial"/>
        </w:rPr>
        <w:t>vysoká úroveň mluveného a písemného projevu</w:t>
      </w:r>
      <w:r w:rsidR="004B2891">
        <w:rPr>
          <w:rFonts w:ascii="Arial" w:hAnsi="Arial" w:cs="Arial"/>
        </w:rPr>
        <w:t xml:space="preserve">; znalost zákona č. 106/1999 Sb., </w:t>
      </w:r>
      <w:r w:rsidR="004B2891" w:rsidRPr="004B2891">
        <w:rPr>
          <w:rFonts w:ascii="Arial" w:hAnsi="Arial" w:cs="Arial"/>
        </w:rPr>
        <w:t xml:space="preserve">o svobodném přístupu </w:t>
      </w:r>
      <w:r w:rsidR="004B2891">
        <w:rPr>
          <w:rFonts w:ascii="Arial" w:hAnsi="Arial" w:cs="Arial"/>
        </w:rPr>
        <w:br/>
      </w:r>
      <w:r w:rsidR="004B2891" w:rsidRPr="004B2891">
        <w:rPr>
          <w:rFonts w:ascii="Arial" w:hAnsi="Arial" w:cs="Arial"/>
        </w:rPr>
        <w:t xml:space="preserve">k informacím </w:t>
      </w:r>
      <w:r w:rsidR="004B2891">
        <w:rPr>
          <w:rFonts w:ascii="Arial" w:hAnsi="Arial" w:cs="Arial"/>
        </w:rPr>
        <w:t xml:space="preserve">a </w:t>
      </w:r>
      <w:r w:rsidR="001A31D5" w:rsidRPr="001A31D5">
        <w:rPr>
          <w:rFonts w:ascii="Arial" w:hAnsi="Arial" w:cs="Arial"/>
        </w:rPr>
        <w:t xml:space="preserve">pokročilá znalost práce </w:t>
      </w:r>
      <w:r w:rsidR="00671BB7" w:rsidRPr="00671BB7">
        <w:rPr>
          <w:rFonts w:ascii="Arial" w:hAnsi="Arial" w:cs="Arial"/>
        </w:rPr>
        <w:t xml:space="preserve">MS OFFICE </w:t>
      </w:r>
      <w:r w:rsidR="00671BB7">
        <w:rPr>
          <w:rFonts w:ascii="Arial" w:hAnsi="Arial" w:cs="Arial"/>
        </w:rPr>
        <w:t>jsou výhodou</w:t>
      </w:r>
      <w:r w:rsidR="00671BB7" w:rsidRPr="00671BB7">
        <w:rPr>
          <w:rFonts w:ascii="Arial" w:hAnsi="Arial" w:cs="Arial"/>
        </w:rPr>
        <w:t>.</w:t>
      </w:r>
      <w:r w:rsidR="000F488F">
        <w:rPr>
          <w:rFonts w:ascii="Arial" w:hAnsi="Arial" w:cs="Arial"/>
        </w:rPr>
        <w:t xml:space="preserve">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71BB7">
        <w:rPr>
          <w:rFonts w:ascii="Arial" w:hAnsi="Arial" w:cs="Arial"/>
          <w:b/>
        </w:rPr>
        <w:t>10. července</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0F488F" w:rsidRPr="000F488F">
        <w:rPr>
          <w:rFonts w:ascii="Arial" w:hAnsi="Arial" w:cs="Arial"/>
          <w:b/>
        </w:rPr>
        <w:t xml:space="preserve">oddělení </w:t>
      </w:r>
      <w:r w:rsidR="004B2891" w:rsidRPr="004B2891">
        <w:rPr>
          <w:rFonts w:ascii="Arial" w:hAnsi="Arial" w:cs="Arial"/>
          <w:b/>
        </w:rPr>
        <w:t>časopisy</w:t>
      </w:r>
      <w:r w:rsidR="00991CCD" w:rsidRPr="00991CCD">
        <w:rPr>
          <w:rFonts w:ascii="Arial" w:hAnsi="Arial" w:cs="Arial"/>
          <w:b/>
        </w:rPr>
        <w:t xml:space="preserve">, ID </w:t>
      </w:r>
      <w:r w:rsidR="004B2891">
        <w:rPr>
          <w:rFonts w:ascii="Arial" w:hAnsi="Arial" w:cs="Arial"/>
          <w:b/>
        </w:rPr>
        <w:t>30314950</w:t>
      </w:r>
      <w:r w:rsidR="00991CCD">
        <w:rPr>
          <w:rFonts w:ascii="Arial" w:hAnsi="Arial" w:cs="Arial"/>
          <w:b/>
        </w:rPr>
        <w:t>,</w:t>
      </w:r>
      <w:r w:rsidR="000F488F">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671BB7">
        <w:rPr>
          <w:rFonts w:ascii="Arial" w:hAnsi="Arial" w:cs="Arial"/>
          <w:b/>
        </w:rPr>
        <w:t>74770</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0F488F" w:rsidRPr="000F488F">
        <w:rPr>
          <w:rFonts w:ascii="Arial" w:hAnsi="Arial" w:cs="Arial"/>
          <w:b/>
        </w:rPr>
        <w:t xml:space="preserve">oddělení </w:t>
      </w:r>
      <w:r w:rsidR="004B2891" w:rsidRPr="004B2891">
        <w:rPr>
          <w:rFonts w:ascii="Arial" w:hAnsi="Arial" w:cs="Arial"/>
          <w:b/>
        </w:rPr>
        <w:t xml:space="preserve">časopisy </w:t>
      </w:r>
      <w:r w:rsidR="000F488F">
        <w:rPr>
          <w:rFonts w:ascii="Arial" w:hAnsi="Arial" w:cs="Arial"/>
          <w:b/>
        </w:rPr>
        <w:t xml:space="preserve">odboru </w:t>
      </w:r>
      <w:r w:rsidR="004B2891">
        <w:rPr>
          <w:rFonts w:ascii="Arial" w:hAnsi="Arial" w:cs="Arial"/>
          <w:b/>
        </w:rPr>
        <w:t>tisku a public relations</w:t>
      </w:r>
      <w:r w:rsidR="00991CC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51D9E" w:rsidRPr="00451D9E">
        <w:rPr>
          <w:rFonts w:ascii="Arial" w:hAnsi="Arial" w:cs="Arial"/>
        </w:rPr>
        <w:lastRenderedPageBreak/>
        <w:t>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25309B" w:rsidRDefault="001D3CBC" w:rsidP="001D3CBC">
      <w:pPr>
        <w:pStyle w:val="Textpoznpodarou"/>
        <w:spacing w:after="0"/>
        <w:ind w:firstLine="567"/>
        <w:rPr>
          <w:rFonts w:ascii="Arial" w:hAnsi="Arial" w:cs="Arial"/>
          <w:sz w:val="22"/>
          <w:szCs w:val="22"/>
        </w:rPr>
      </w:pPr>
      <w:r w:rsidRPr="001D3CBC">
        <w:rPr>
          <w:rFonts w:ascii="Arial" w:hAnsi="Arial" w:cs="Arial"/>
          <w:sz w:val="22"/>
          <w:szCs w:val="22"/>
        </w:rPr>
        <w:t>Splnění tohoto předpokladu se dokládá písemným čestným prohlášením</w:t>
      </w:r>
      <w:r>
        <w:rPr>
          <w:rFonts w:ascii="Arial" w:hAnsi="Arial" w:cs="Arial"/>
          <w:sz w:val="22"/>
          <w:szCs w:val="22"/>
        </w:rPr>
        <w:t>.</w:t>
      </w:r>
    </w:p>
    <w:p w:rsidR="001D3CBC" w:rsidRDefault="001D3CBC" w:rsidP="001D3CBC">
      <w:pPr>
        <w:pStyle w:val="Textpoznpodarou"/>
        <w:spacing w:after="0"/>
        <w:ind w:firstLine="567"/>
        <w:rPr>
          <w:rFonts w:ascii="Arial" w:hAnsi="Arial" w:cs="Arial"/>
          <w:sz w:val="22"/>
          <w:szCs w:val="22"/>
        </w:rPr>
      </w:pPr>
    </w:p>
    <w:p w:rsidR="001D3CBC" w:rsidRPr="001D3CBC" w:rsidRDefault="001D3CBC" w:rsidP="001D3CBC">
      <w:pPr>
        <w:pStyle w:val="Textpoznpodarou"/>
        <w:spacing w:after="0"/>
        <w:ind w:firstLine="567"/>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C0B0A" w:rsidRPr="006C0B0A" w:rsidRDefault="006F67FE" w:rsidP="006C0B0A">
      <w:pPr>
        <w:pStyle w:val="Odstavecseseznamem"/>
        <w:numPr>
          <w:ilvl w:val="0"/>
          <w:numId w:val="11"/>
        </w:numPr>
        <w:jc w:val="both"/>
        <w:rPr>
          <w:rFonts w:ascii="Arial" w:hAnsi="Arial" w:cs="Arial"/>
        </w:rPr>
      </w:pPr>
      <w:r w:rsidRPr="006C0B0A">
        <w:rPr>
          <w:rFonts w:ascii="Arial" w:hAnsi="Arial" w:cs="Arial"/>
        </w:rPr>
        <w:t xml:space="preserve">písemnou práci v rozsahu maximálně </w:t>
      </w:r>
      <w:r w:rsidR="00625A95" w:rsidRPr="006C0B0A">
        <w:rPr>
          <w:rFonts w:ascii="Arial" w:hAnsi="Arial" w:cs="Arial"/>
        </w:rPr>
        <w:t>dvou</w:t>
      </w:r>
      <w:r w:rsidRPr="006C0B0A">
        <w:rPr>
          <w:rFonts w:ascii="Arial" w:hAnsi="Arial" w:cs="Arial"/>
        </w:rPr>
        <w:t xml:space="preserve"> normostran</w:t>
      </w:r>
      <w:r w:rsidR="00500DA7">
        <w:rPr>
          <w:rStyle w:val="Znakapoznpodarou"/>
          <w:rFonts w:ascii="Arial" w:hAnsi="Arial"/>
        </w:rPr>
        <w:footnoteReference w:id="6"/>
      </w:r>
      <w:r w:rsidRPr="006C0B0A">
        <w:rPr>
          <w:rFonts w:ascii="Arial" w:hAnsi="Arial" w:cs="Arial"/>
        </w:rPr>
        <w:t xml:space="preserve"> na téma „</w:t>
      </w:r>
      <w:r w:rsidR="006C0B0A" w:rsidRPr="006C0B0A">
        <w:rPr>
          <w:rFonts w:ascii="Arial" w:hAnsi="Arial" w:cs="Arial"/>
        </w:rPr>
        <w:t>Motivace žadatele/žadatelky ve vztahu ke služebnímu místu, na něž se hlásí do výběrového řízení.“</w:t>
      </w:r>
    </w:p>
    <w:p w:rsidR="00625A95" w:rsidRDefault="00625A95"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4B2891" w:rsidRPr="004B2891" w:rsidRDefault="004B2891" w:rsidP="004B2891">
      <w:pPr>
        <w:spacing w:after="0" w:line="240" w:lineRule="auto"/>
        <w:jc w:val="both"/>
        <w:rPr>
          <w:rFonts w:ascii="Arial" w:hAnsi="Arial" w:cs="Arial"/>
          <w:color w:val="000000"/>
        </w:rPr>
      </w:pPr>
      <w:r w:rsidRPr="004B2891">
        <w:rPr>
          <w:rFonts w:ascii="Arial" w:hAnsi="Arial" w:cs="Arial"/>
          <w:color w:val="000000"/>
        </w:rPr>
        <w:t xml:space="preserve">Libuše Kapralíková   </w:t>
      </w:r>
    </w:p>
    <w:p w:rsidR="004B2891" w:rsidRPr="004B2891" w:rsidRDefault="004B2891" w:rsidP="004B2891">
      <w:pPr>
        <w:spacing w:after="0" w:line="240" w:lineRule="auto"/>
        <w:jc w:val="both"/>
        <w:rPr>
          <w:rFonts w:ascii="Arial" w:hAnsi="Arial" w:cs="Arial"/>
          <w:color w:val="000000"/>
        </w:rPr>
      </w:pPr>
      <w:r w:rsidRPr="004B2891">
        <w:rPr>
          <w:rFonts w:ascii="Arial" w:hAnsi="Arial" w:cs="Arial"/>
          <w:color w:val="000000"/>
        </w:rPr>
        <w:t>odbor personální</w:t>
      </w:r>
    </w:p>
    <w:p w:rsidR="004B2891" w:rsidRPr="004B2891" w:rsidRDefault="004B2891" w:rsidP="004B2891">
      <w:pPr>
        <w:spacing w:after="0" w:line="240" w:lineRule="auto"/>
        <w:jc w:val="both"/>
        <w:rPr>
          <w:rFonts w:ascii="Arial" w:hAnsi="Arial" w:cs="Arial"/>
          <w:color w:val="000000"/>
        </w:rPr>
      </w:pPr>
      <w:r w:rsidRPr="004B2891">
        <w:rPr>
          <w:rFonts w:ascii="Arial" w:hAnsi="Arial" w:cs="Arial"/>
          <w:color w:val="000000"/>
        </w:rPr>
        <w:t xml:space="preserve">tel. +420 974 832 292  </w:t>
      </w:r>
    </w:p>
    <w:p w:rsidR="004B2891" w:rsidRPr="004B2891" w:rsidRDefault="004B2891" w:rsidP="004B2891">
      <w:pPr>
        <w:spacing w:after="0" w:line="240" w:lineRule="auto"/>
        <w:jc w:val="both"/>
        <w:rPr>
          <w:rFonts w:ascii="Arial" w:hAnsi="Arial" w:cs="Arial"/>
          <w:color w:val="0000FF"/>
          <w:u w:val="single"/>
        </w:rPr>
      </w:pPr>
      <w:r w:rsidRPr="004B2891">
        <w:rPr>
          <w:rFonts w:ascii="Arial" w:hAnsi="Arial" w:cs="Arial"/>
          <w:color w:val="000000"/>
        </w:rPr>
        <w:t xml:space="preserve">Email: </w:t>
      </w:r>
      <w:hyperlink r:id="rId10" w:history="1">
        <w:r w:rsidRPr="004B2891">
          <w:rPr>
            <w:rFonts w:ascii="Arial" w:hAnsi="Arial" w:cs="Arial"/>
            <w:color w:val="0000FF"/>
            <w:u w:val="single"/>
          </w:rPr>
          <w:t>libuse.kapralikova@mvcr.cz</w:t>
        </w:r>
      </w:hyperlink>
    </w:p>
    <w:p w:rsidR="00625A95" w:rsidRPr="004B2891"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sidRPr="004B2891">
        <w:rPr>
          <w:rFonts w:ascii="Arial" w:hAnsi="Arial" w:cs="Arial"/>
        </w:rPr>
        <w:t xml:space="preserve">                                                                            </w:t>
      </w:r>
    </w:p>
    <w:p w:rsidR="004B2891" w:rsidRDefault="004B2891" w:rsidP="00625A95">
      <w:pPr>
        <w:spacing w:after="0" w:line="240" w:lineRule="auto"/>
        <w:jc w:val="both"/>
        <w:rPr>
          <w:rFonts w:ascii="Arial" w:hAnsi="Arial" w:cs="Arial"/>
        </w:rPr>
      </w:pPr>
    </w:p>
    <w:p w:rsidR="004B2891" w:rsidRPr="004B2891" w:rsidRDefault="004B2891" w:rsidP="00625A95">
      <w:pPr>
        <w:spacing w:after="0" w:line="24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82F" w:rsidRDefault="00E6382F" w:rsidP="004E6D6E">
      <w:pPr>
        <w:spacing w:after="0" w:line="240" w:lineRule="auto"/>
      </w:pPr>
      <w:r>
        <w:separator/>
      </w:r>
    </w:p>
  </w:endnote>
  <w:endnote w:type="continuationSeparator" w:id="0">
    <w:p w:rsidR="00E6382F" w:rsidRDefault="00E6382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82F" w:rsidRDefault="00E6382F" w:rsidP="004E6D6E">
      <w:pPr>
        <w:spacing w:after="0" w:line="240" w:lineRule="auto"/>
      </w:pPr>
      <w:r>
        <w:separator/>
      </w:r>
    </w:p>
  </w:footnote>
  <w:footnote w:type="continuationSeparator" w:id="0">
    <w:p w:rsidR="00E6382F" w:rsidRDefault="00E6382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3B87"/>
    <w:rsid w:val="00055013"/>
    <w:rsid w:val="0007271D"/>
    <w:rsid w:val="00072F71"/>
    <w:rsid w:val="00094F27"/>
    <w:rsid w:val="00095283"/>
    <w:rsid w:val="000A7234"/>
    <w:rsid w:val="000C5099"/>
    <w:rsid w:val="000C5743"/>
    <w:rsid w:val="000D39F8"/>
    <w:rsid w:val="000F363D"/>
    <w:rsid w:val="000F488F"/>
    <w:rsid w:val="00140133"/>
    <w:rsid w:val="001402B5"/>
    <w:rsid w:val="0014163E"/>
    <w:rsid w:val="0014420B"/>
    <w:rsid w:val="00167E0E"/>
    <w:rsid w:val="001706FB"/>
    <w:rsid w:val="001815A5"/>
    <w:rsid w:val="00194F04"/>
    <w:rsid w:val="001A0A89"/>
    <w:rsid w:val="001A2E5E"/>
    <w:rsid w:val="001A31D5"/>
    <w:rsid w:val="001A36BE"/>
    <w:rsid w:val="001C0BFC"/>
    <w:rsid w:val="001C3894"/>
    <w:rsid w:val="001D3CBC"/>
    <w:rsid w:val="001D7B69"/>
    <w:rsid w:val="001E0A28"/>
    <w:rsid w:val="001E2D9A"/>
    <w:rsid w:val="001F7961"/>
    <w:rsid w:val="00207D01"/>
    <w:rsid w:val="0021248F"/>
    <w:rsid w:val="00230DA3"/>
    <w:rsid w:val="00241F2F"/>
    <w:rsid w:val="00247FA8"/>
    <w:rsid w:val="0025309B"/>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458FC"/>
    <w:rsid w:val="00451D9E"/>
    <w:rsid w:val="00453F61"/>
    <w:rsid w:val="004917CB"/>
    <w:rsid w:val="004A3C29"/>
    <w:rsid w:val="004B2891"/>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C134B"/>
    <w:rsid w:val="005D3055"/>
    <w:rsid w:val="005D7DED"/>
    <w:rsid w:val="005F7DD8"/>
    <w:rsid w:val="00612699"/>
    <w:rsid w:val="00621EA8"/>
    <w:rsid w:val="006221B1"/>
    <w:rsid w:val="00625A95"/>
    <w:rsid w:val="006341B8"/>
    <w:rsid w:val="0064107A"/>
    <w:rsid w:val="00660788"/>
    <w:rsid w:val="00664368"/>
    <w:rsid w:val="00671BB7"/>
    <w:rsid w:val="00680CB6"/>
    <w:rsid w:val="0069196A"/>
    <w:rsid w:val="00697D85"/>
    <w:rsid w:val="006A7D60"/>
    <w:rsid w:val="006B2848"/>
    <w:rsid w:val="006B38AF"/>
    <w:rsid w:val="006C0B0A"/>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2FB0"/>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CCD"/>
    <w:rsid w:val="00991EF5"/>
    <w:rsid w:val="00994266"/>
    <w:rsid w:val="009977E4"/>
    <w:rsid w:val="00997DC6"/>
    <w:rsid w:val="009A7C5B"/>
    <w:rsid w:val="009A7F3D"/>
    <w:rsid w:val="009C602D"/>
    <w:rsid w:val="009E63A7"/>
    <w:rsid w:val="009F49B4"/>
    <w:rsid w:val="00A13301"/>
    <w:rsid w:val="00A14F4B"/>
    <w:rsid w:val="00A5333F"/>
    <w:rsid w:val="00A661EA"/>
    <w:rsid w:val="00A72314"/>
    <w:rsid w:val="00A7307D"/>
    <w:rsid w:val="00A8635B"/>
    <w:rsid w:val="00A9471A"/>
    <w:rsid w:val="00AA162E"/>
    <w:rsid w:val="00AA36B6"/>
    <w:rsid w:val="00AD1D16"/>
    <w:rsid w:val="00B01B68"/>
    <w:rsid w:val="00B1761E"/>
    <w:rsid w:val="00B21D93"/>
    <w:rsid w:val="00B46616"/>
    <w:rsid w:val="00B54265"/>
    <w:rsid w:val="00B67CBC"/>
    <w:rsid w:val="00B77E46"/>
    <w:rsid w:val="00B83B59"/>
    <w:rsid w:val="00BC2B76"/>
    <w:rsid w:val="00BC552A"/>
    <w:rsid w:val="00BE5D3E"/>
    <w:rsid w:val="00BE65E5"/>
    <w:rsid w:val="00BE7495"/>
    <w:rsid w:val="00BF442A"/>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380C"/>
    <w:rsid w:val="00D95379"/>
    <w:rsid w:val="00DA2224"/>
    <w:rsid w:val="00DA235D"/>
    <w:rsid w:val="00DA5E85"/>
    <w:rsid w:val="00DA60B3"/>
    <w:rsid w:val="00DA67E9"/>
    <w:rsid w:val="00DC2C39"/>
    <w:rsid w:val="00DC4B6D"/>
    <w:rsid w:val="00DD47F4"/>
    <w:rsid w:val="00DE35C3"/>
    <w:rsid w:val="00DF3838"/>
    <w:rsid w:val="00DF7F48"/>
    <w:rsid w:val="00E12075"/>
    <w:rsid w:val="00E12E68"/>
    <w:rsid w:val="00E14B2D"/>
    <w:rsid w:val="00E20141"/>
    <w:rsid w:val="00E205A0"/>
    <w:rsid w:val="00E26AD2"/>
    <w:rsid w:val="00E334CC"/>
    <w:rsid w:val="00E374D4"/>
    <w:rsid w:val="00E5116F"/>
    <w:rsid w:val="00E6278B"/>
    <w:rsid w:val="00E6382F"/>
    <w:rsid w:val="00E72BAB"/>
    <w:rsid w:val="00E809C9"/>
    <w:rsid w:val="00E8536E"/>
    <w:rsid w:val="00E92BBB"/>
    <w:rsid w:val="00EA76A3"/>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30515-66CC-406B-981D-C2D7B7272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3</Pages>
  <Words>844</Words>
  <Characters>4985</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2017-06-14T06:28:00Z</cp:lastPrinted>
  <dcterms:created xsi:type="dcterms:W3CDTF">2016-05-04T06:57:00Z</dcterms:created>
  <dcterms:modified xsi:type="dcterms:W3CDTF">2017-06-14T08:08:00Z</dcterms:modified>
</cp:coreProperties>
</file>