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986153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986153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řízení </w:t>
      </w:r>
      <w:r w:rsidR="002557F5">
        <w:rPr>
          <w:rFonts w:ascii="Arial" w:hAnsi="Arial" w:cs="Arial"/>
          <w:b/>
          <w:sz w:val="24"/>
          <w:szCs w:val="24"/>
        </w:rPr>
        <w:t>Jihomoravský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67AE7">
        <w:rPr>
          <w:rFonts w:ascii="Arial" w:hAnsi="Arial" w:cs="Arial"/>
        </w:rPr>
        <w:t>72839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2557F5">
        <w:rPr>
          <w:rFonts w:ascii="Arial" w:hAnsi="Arial" w:cs="Arial"/>
        </w:rPr>
        <w:t>2</w:t>
      </w:r>
      <w:r w:rsidR="00E67AE7">
        <w:rPr>
          <w:rFonts w:ascii="Arial" w:hAnsi="Arial" w:cs="Arial"/>
        </w:rPr>
        <w:t>6</w:t>
      </w:r>
      <w:r w:rsidR="00F26DDA">
        <w:rPr>
          <w:rFonts w:ascii="Arial" w:hAnsi="Arial" w:cs="Arial"/>
        </w:rPr>
        <w:t xml:space="preserve">. </w:t>
      </w:r>
      <w:r w:rsidR="00E67AE7">
        <w:rPr>
          <w:rFonts w:ascii="Arial" w:hAnsi="Arial" w:cs="Arial"/>
        </w:rPr>
        <w:t>června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986153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986153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2557F5" w:rsidRPr="002557F5">
        <w:rPr>
          <w:rFonts w:ascii="Arial" w:hAnsi="Arial" w:cs="Arial"/>
          <w:b/>
          <w:color w:val="000000" w:themeColor="text1"/>
        </w:rPr>
        <w:t>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67FF2">
        <w:rPr>
          <w:rFonts w:ascii="Arial" w:hAnsi="Arial" w:cs="Arial"/>
          <w:b/>
          <w:color w:val="000000" w:themeColor="text1"/>
        </w:rPr>
        <w:t>30266300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557F5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557F5" w:rsidRPr="002557F5">
        <w:rPr>
          <w:rFonts w:ascii="Arial" w:hAnsi="Arial" w:cs="Arial"/>
          <w:b/>
          <w:color w:val="000000" w:themeColor="text1"/>
        </w:rPr>
        <w:t>Brno</w:t>
      </w:r>
      <w:r w:rsidR="0057691E" w:rsidRPr="002557F5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67AE7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2557F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557F5" w:rsidRPr="002557F5">
        <w:rPr>
          <w:rFonts w:ascii="Arial" w:hAnsi="Arial" w:cs="Arial"/>
          <w:color w:val="000000" w:themeColor="text1"/>
        </w:rPr>
        <w:t>zajišťování administrativní agendy a organizace</w:t>
      </w:r>
      <w:r w:rsidR="002557F5">
        <w:rPr>
          <w:rFonts w:ascii="Arial" w:hAnsi="Arial" w:cs="Arial"/>
          <w:color w:val="000000" w:themeColor="text1"/>
        </w:rPr>
        <w:t xml:space="preserve">; </w:t>
      </w:r>
      <w:r w:rsidR="002557F5" w:rsidRPr="002557F5">
        <w:rPr>
          <w:rFonts w:ascii="Arial" w:hAnsi="Arial" w:cs="Arial"/>
          <w:color w:val="000000" w:themeColor="text1"/>
        </w:rPr>
        <w:t>vedení správních řízení dle zákona č. 326/1999 Sb.,</w:t>
      </w:r>
      <w:r w:rsidR="002557F5">
        <w:rPr>
          <w:rFonts w:ascii="Arial" w:hAnsi="Arial" w:cs="Arial"/>
          <w:color w:val="000000" w:themeColor="text1"/>
        </w:rPr>
        <w:t xml:space="preserve"> </w:t>
      </w:r>
      <w:r w:rsidR="002557F5">
        <w:rPr>
          <w:rFonts w:ascii="Arial" w:hAnsi="Arial" w:cs="Arial"/>
          <w:color w:val="000000" w:themeColor="text1"/>
        </w:rPr>
        <w:br/>
      </w:r>
      <w:r w:rsidR="002557F5" w:rsidRPr="002557F5">
        <w:rPr>
          <w:rFonts w:ascii="Arial" w:hAnsi="Arial" w:cs="Arial"/>
          <w:color w:val="000000" w:themeColor="text1"/>
        </w:rPr>
        <w:t>o pobytu cizinců na území České republik</w:t>
      </w:r>
      <w:r w:rsidR="002557F5">
        <w:rPr>
          <w:rFonts w:ascii="Arial" w:hAnsi="Arial" w:cs="Arial"/>
          <w:color w:val="000000" w:themeColor="text1"/>
        </w:rPr>
        <w:t xml:space="preserve">y, ve znění pozdějších předpisů; </w:t>
      </w:r>
      <w:r w:rsidR="002557F5" w:rsidRPr="002557F5">
        <w:rPr>
          <w:rFonts w:ascii="Arial" w:hAnsi="Arial" w:cs="Arial"/>
          <w:color w:val="000000" w:themeColor="text1"/>
        </w:rPr>
        <w:t xml:space="preserve">komunikace </w:t>
      </w:r>
      <w:r w:rsidR="002557F5">
        <w:rPr>
          <w:rFonts w:ascii="Arial" w:hAnsi="Arial" w:cs="Arial"/>
          <w:color w:val="000000" w:themeColor="text1"/>
        </w:rPr>
        <w:br/>
      </w:r>
      <w:r w:rsidR="002557F5" w:rsidRPr="002557F5">
        <w:rPr>
          <w:rFonts w:ascii="Arial" w:hAnsi="Arial" w:cs="Arial"/>
          <w:color w:val="000000" w:themeColor="text1"/>
        </w:rPr>
        <w:t>s dalšími orgány státní správy a dalšími</w:t>
      </w:r>
      <w:r w:rsidR="002557F5">
        <w:rPr>
          <w:rFonts w:ascii="Arial" w:hAnsi="Arial" w:cs="Arial"/>
          <w:color w:val="000000" w:themeColor="text1"/>
        </w:rPr>
        <w:t xml:space="preserve"> </w:t>
      </w:r>
      <w:r w:rsidR="002557F5" w:rsidRPr="002557F5">
        <w:rPr>
          <w:rFonts w:ascii="Arial" w:hAnsi="Arial" w:cs="Arial"/>
          <w:color w:val="000000" w:themeColor="text1"/>
        </w:rPr>
        <w:t>subjekty</w:t>
      </w:r>
      <w:r w:rsidR="002557F5">
        <w:rPr>
          <w:rFonts w:ascii="Arial" w:hAnsi="Arial" w:cs="Arial"/>
          <w:color w:val="000000" w:themeColor="text1"/>
        </w:rPr>
        <w:t>.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67AE7">
        <w:rPr>
          <w:rFonts w:ascii="Arial" w:hAnsi="Arial" w:cs="Arial"/>
          <w:b/>
        </w:rPr>
        <w:t>9. července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986153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986153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2557F5" w:rsidRPr="002557F5">
        <w:rPr>
          <w:rFonts w:ascii="Arial" w:hAnsi="Arial" w:cs="Arial"/>
          <w:b/>
          <w:color w:val="000000" w:themeColor="text1"/>
        </w:rPr>
        <w:t>Jihomoravský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567FF2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567FF2">
        <w:rPr>
          <w:rFonts w:ascii="Arial" w:hAnsi="Arial" w:cs="Arial"/>
          <w:b/>
          <w:color w:val="000000" w:themeColor="text1"/>
        </w:rPr>
        <w:t>30266300</w:t>
      </w:r>
      <w:r w:rsidR="00A12CE4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67AE7">
        <w:rPr>
          <w:rFonts w:ascii="Arial" w:hAnsi="Arial" w:cs="Arial"/>
          <w:b/>
          <w:color w:val="000000" w:themeColor="text1"/>
        </w:rPr>
        <w:t>72839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67FF2" w:rsidRDefault="00567FF2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67FF2" w:rsidRDefault="00567FF2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67AE7" w:rsidRPr="006A4948" w:rsidRDefault="00E67AE7" w:rsidP="00E67AE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6A4948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2B319E" w:rsidRPr="002B319E" w:rsidRDefault="002B319E" w:rsidP="002B31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2B319E">
        <w:rPr>
          <w:rFonts w:ascii="Arial" w:hAnsi="Arial" w:cs="Arial"/>
          <w:color w:val="000000"/>
        </w:rPr>
        <w:t>Odbor azylové a migrační politiky</w:t>
      </w:r>
    </w:p>
    <w:p w:rsidR="002B319E" w:rsidRPr="002B319E" w:rsidRDefault="002B319E" w:rsidP="002B31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2B319E">
        <w:rPr>
          <w:rFonts w:ascii="Arial" w:hAnsi="Arial" w:cs="Arial"/>
          <w:color w:val="000000"/>
        </w:rPr>
        <w:t>Mgr. Vu Mai</w:t>
      </w:r>
    </w:p>
    <w:p w:rsidR="002B319E" w:rsidRPr="002B319E" w:rsidRDefault="002B319E" w:rsidP="002B31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2B319E">
        <w:rPr>
          <w:rFonts w:ascii="Arial" w:hAnsi="Arial" w:cs="Arial"/>
          <w:color w:val="000000"/>
        </w:rPr>
        <w:t>tel.: +420 974 832 422</w:t>
      </w:r>
    </w:p>
    <w:p w:rsidR="002B319E" w:rsidRPr="002B319E" w:rsidRDefault="002B319E" w:rsidP="002B31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2B319E">
        <w:rPr>
          <w:rFonts w:ascii="Arial" w:hAnsi="Arial" w:cs="Arial"/>
          <w:color w:val="000000"/>
        </w:rPr>
        <w:t xml:space="preserve">e-mail: </w:t>
      </w:r>
      <w:hyperlink r:id="rId10" w:history="1">
        <w:r w:rsidRPr="002B319E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E67AE7" w:rsidRDefault="00E67AE7" w:rsidP="00E67AE7"/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</w:t>
      </w:r>
      <w:r w:rsidR="002B319E" w:rsidRPr="002B319E">
        <w:rPr>
          <w:rFonts w:ascii="Arial" w:hAnsi="Arial" w:cs="Arial"/>
          <w:b/>
          <w:color w:val="000000" w:themeColor="text1"/>
        </w:rPr>
        <w:t>k personálním záležitostem Vám poskytne:</w:t>
      </w:r>
      <w:r w:rsidRPr="00776D02">
        <w:rPr>
          <w:rFonts w:ascii="Arial" w:hAnsi="Arial" w:cs="Arial"/>
          <w:b/>
          <w:color w:val="000000" w:themeColor="text1"/>
        </w:rPr>
        <w:t xml:space="preserve"> </w:t>
      </w:r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 xml:space="preserve">Bc. Marcela Slaninová  </w:t>
      </w:r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>odbor personální</w:t>
      </w:r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>tel.: +420 974 833 292</w:t>
      </w:r>
    </w:p>
    <w:p w:rsid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97358">
          <w:rPr>
            <w:rStyle w:val="Hypertextovodkaz"/>
            <w:rFonts w:ascii="Arial" w:hAnsi="Arial" w:cs="Arial"/>
          </w:rPr>
          <w:t>marcela.slaninova@mvcr.cz</w:t>
        </w:r>
      </w:hyperlink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4EB" w:rsidRDefault="00FA54EB" w:rsidP="00276ED4">
      <w:pPr>
        <w:spacing w:after="0" w:line="240" w:lineRule="auto"/>
      </w:pPr>
      <w:r>
        <w:separator/>
      </w:r>
    </w:p>
  </w:endnote>
  <w:endnote w:type="continuationSeparator" w:id="0">
    <w:p w:rsidR="00FA54EB" w:rsidRDefault="00FA54E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C636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4EB" w:rsidRDefault="00FA54EB" w:rsidP="00276ED4">
      <w:pPr>
        <w:spacing w:after="0" w:line="240" w:lineRule="auto"/>
      </w:pPr>
      <w:r>
        <w:separator/>
      </w:r>
    </w:p>
  </w:footnote>
  <w:footnote w:type="continuationSeparator" w:id="0">
    <w:p w:rsidR="00FA54EB" w:rsidRDefault="00FA54E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C636C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557F5"/>
    <w:rsid w:val="00272336"/>
    <w:rsid w:val="0027343F"/>
    <w:rsid w:val="00276ED4"/>
    <w:rsid w:val="00282115"/>
    <w:rsid w:val="002931A1"/>
    <w:rsid w:val="002B1EA2"/>
    <w:rsid w:val="002B319E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3A78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4F524A"/>
    <w:rsid w:val="00517F77"/>
    <w:rsid w:val="005221E0"/>
    <w:rsid w:val="00527A3A"/>
    <w:rsid w:val="00527B21"/>
    <w:rsid w:val="00545139"/>
    <w:rsid w:val="005504EA"/>
    <w:rsid w:val="00550EF3"/>
    <w:rsid w:val="005544FC"/>
    <w:rsid w:val="00567FF2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D211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86153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2CE4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6310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67AE7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A54EB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35DD0-AFAE-46A3-91D3-07EFD5D72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960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2018-06-25T06:17:00Z</cp:lastPrinted>
  <dcterms:created xsi:type="dcterms:W3CDTF">2017-07-10T12:08:00Z</dcterms:created>
  <dcterms:modified xsi:type="dcterms:W3CDTF">2018-06-25T06:17:00Z</dcterms:modified>
</cp:coreProperties>
</file>