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6D35A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6D35A9" w:rsidTr="006D35A9">
        <w:trPr>
          <w:trHeight w:val="464"/>
        </w:trPr>
        <w:tc>
          <w:tcPr>
            <w:tcW w:w="0" w:type="auto"/>
            <w:hideMark/>
          </w:tcPr>
          <w:p w:rsidR="006D35A9" w:rsidRDefault="006D35A9" w:rsidP="006D35A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00KOC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MVCRX0500KOC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D35A9" w:rsidTr="006D35A9">
        <w:trPr>
          <w:trHeight w:val="114"/>
        </w:trPr>
        <w:tc>
          <w:tcPr>
            <w:tcW w:w="0" w:type="auto"/>
            <w:hideMark/>
          </w:tcPr>
          <w:p w:rsidR="006D35A9" w:rsidRDefault="006D35A9" w:rsidP="006D35A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00KOC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MVCRX0500KOC</w:t>
            </w:r>
            <w:r>
              <w:fldChar w:fldCharType="end"/>
            </w:r>
            <w:bookmarkEnd w:id="1"/>
          </w:p>
        </w:tc>
      </w:tr>
      <w:tr w:rsidR="006D35A9" w:rsidTr="006D35A9">
        <w:trPr>
          <w:trHeight w:val="122"/>
        </w:trPr>
        <w:tc>
          <w:tcPr>
            <w:tcW w:w="0" w:type="auto"/>
            <w:hideMark/>
          </w:tcPr>
          <w:p w:rsidR="006D35A9" w:rsidRDefault="006D35A9" w:rsidP="006D35A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001EB">
        <w:rPr>
          <w:rFonts w:ascii="Arial" w:hAnsi="Arial" w:cs="Arial"/>
          <w:b/>
          <w:sz w:val="24"/>
          <w:szCs w:val="24"/>
        </w:rPr>
        <w:t>právním, ekonomiky a logistiky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C96E3E">
        <w:rPr>
          <w:rFonts w:ascii="Arial" w:hAnsi="Arial" w:cs="Arial"/>
        </w:rPr>
        <w:t>MV-</w:t>
      </w:r>
      <w:r w:rsidR="00E001EB">
        <w:rPr>
          <w:rFonts w:ascii="Arial" w:hAnsi="Arial" w:cs="Arial"/>
        </w:rPr>
        <w:t>70584</w:t>
      </w:r>
      <w:r w:rsidR="00AB7FFE" w:rsidRPr="00C96E3E">
        <w:rPr>
          <w:rFonts w:ascii="Arial" w:hAnsi="Arial" w:cs="Arial"/>
        </w:rPr>
        <w:t>-</w:t>
      </w:r>
      <w:r w:rsidR="00635249" w:rsidRPr="00C96E3E">
        <w:rPr>
          <w:rFonts w:ascii="Arial" w:hAnsi="Arial" w:cs="Arial"/>
        </w:rPr>
        <w:t>3</w:t>
      </w:r>
      <w:r w:rsidR="00B02CD2" w:rsidRPr="00C96E3E">
        <w:rPr>
          <w:rFonts w:ascii="Arial" w:hAnsi="Arial" w:cs="Arial"/>
        </w:rPr>
        <w:t>/</w:t>
      </w:r>
      <w:r w:rsidR="00E001EB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001EB">
        <w:rPr>
          <w:rFonts w:ascii="Arial" w:hAnsi="Arial" w:cs="Arial"/>
        </w:rPr>
        <w:t>6. května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E001EB">
        <w:rPr>
          <w:rFonts w:ascii="Arial" w:hAnsi="Arial" w:cs="Arial"/>
          <w:b/>
        </w:rPr>
        <w:t>právním, ekonomiky a logistiky, v odboru 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E001EB">
        <w:rPr>
          <w:rFonts w:ascii="Arial" w:hAnsi="Arial" w:cs="Arial"/>
          <w:b/>
        </w:rPr>
        <w:t>30362749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001EB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3A3697" w:rsidRDefault="00E001EB" w:rsidP="003A369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1. Finance</w:t>
      </w:r>
      <w:r w:rsidR="00EB3537" w:rsidRPr="00635249">
        <w:rPr>
          <w:rFonts w:ascii="Arial" w:hAnsi="Arial" w:cs="Arial"/>
          <w:i/>
        </w:rPr>
        <w:t xml:space="preserve"> </w:t>
      </w:r>
    </w:p>
    <w:p w:rsidR="003A3697" w:rsidRDefault="003A3697" w:rsidP="003A369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001EB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E001EB">
        <w:rPr>
          <w:rFonts w:ascii="Arial" w:hAnsi="Arial" w:cs="Arial"/>
          <w:b/>
        </w:rPr>
        <w:t xml:space="preserve">, </w:t>
      </w:r>
      <w:r w:rsidR="00E001EB">
        <w:rPr>
          <w:rFonts w:ascii="Arial" w:hAnsi="Arial" w:cs="Arial"/>
          <w:b/>
        </w:rPr>
        <w:br/>
        <w:t>a to do 30</w:t>
      </w:r>
      <w:r w:rsidR="00EB2365">
        <w:rPr>
          <w:rFonts w:ascii="Arial" w:hAnsi="Arial" w:cs="Arial"/>
          <w:b/>
        </w:rPr>
        <w:t xml:space="preserve">. </w:t>
      </w:r>
      <w:r w:rsidR="00E001EB">
        <w:rPr>
          <w:rFonts w:ascii="Arial" w:hAnsi="Arial" w:cs="Arial"/>
          <w:b/>
        </w:rPr>
        <w:t>listopadu 2022</w:t>
      </w:r>
      <w:r w:rsidR="00EB2365">
        <w:rPr>
          <w:rFonts w:ascii="Arial" w:hAnsi="Arial" w:cs="Arial"/>
          <w:b/>
        </w:rPr>
        <w:t>,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001EB">
        <w:rPr>
          <w:rFonts w:ascii="Arial" w:hAnsi="Arial" w:cs="Arial"/>
          <w:b/>
        </w:rPr>
        <w:t>srpen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001EB">
        <w:rPr>
          <w:rFonts w:ascii="Arial" w:hAnsi="Arial" w:cs="Arial"/>
        </w:rPr>
        <w:t>zpracování nákladů projektu, kontrola a evidence dokladů, zpracování finančních zpráv projektu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E001EB">
        <w:rPr>
          <w:rFonts w:ascii="Arial" w:hAnsi="Arial" w:cs="Arial"/>
        </w:rPr>
        <w:t xml:space="preserve"> znalost MS OFFICE, znalost zákona č. 218/2000 Sb. a zákona č. 320/2001 Sb., vzdělání ekonomického směru jsou</w:t>
      </w:r>
      <w:r w:rsidR="0070558A" w:rsidRPr="00635249">
        <w:rPr>
          <w:rFonts w:ascii="Arial" w:hAnsi="Arial" w:cs="Arial"/>
        </w:rPr>
        <w:t xml:space="preserve"> výhodou.</w:t>
      </w:r>
      <w:r w:rsidR="00EB2365">
        <w:rPr>
          <w:rFonts w:ascii="Arial" w:hAnsi="Arial" w:cs="Arial"/>
        </w:rPr>
        <w:t xml:space="preserve"> </w:t>
      </w:r>
      <w:r w:rsidR="00E001EB">
        <w:rPr>
          <w:rFonts w:ascii="Arial" w:hAnsi="Arial" w:cs="Arial"/>
        </w:rPr>
        <w:t xml:space="preserve">Výhodou je taktéž praxe ve sledování, vykazování </w:t>
      </w:r>
      <w:r w:rsidR="00E001EB">
        <w:rPr>
          <w:rFonts w:ascii="Arial" w:hAnsi="Arial" w:cs="Arial"/>
        </w:rPr>
        <w:br/>
        <w:t xml:space="preserve">a kontrole projektových nákladů. </w:t>
      </w:r>
      <w:r w:rsidR="00BC18F3">
        <w:rPr>
          <w:rFonts w:ascii="Arial" w:hAnsi="Arial" w:cs="Arial"/>
        </w:rPr>
        <w:t>Služ</w:t>
      </w:r>
      <w:r w:rsidR="00CF75D6">
        <w:rPr>
          <w:rFonts w:ascii="Arial" w:hAnsi="Arial" w:cs="Arial"/>
        </w:rPr>
        <w:t>ební místo je</w:t>
      </w:r>
      <w:r w:rsidR="0070558A" w:rsidRPr="00635249">
        <w:rPr>
          <w:rFonts w:ascii="Arial" w:hAnsi="Arial" w:cs="Arial"/>
        </w:rPr>
        <w:t xml:space="preserve"> vhodné </w:t>
      </w:r>
      <w:r w:rsidR="00CF75D6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D35A9">
        <w:rPr>
          <w:rFonts w:ascii="Arial" w:hAnsi="Arial" w:cs="Arial"/>
          <w:b/>
        </w:rPr>
        <w:t>26. května</w:t>
      </w:r>
      <w:bookmarkStart w:id="2" w:name="_GoBack"/>
      <w:bookmarkEnd w:id="2"/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96E3E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E001EB">
        <w:rPr>
          <w:rFonts w:ascii="Arial" w:hAnsi="Arial" w:cs="Arial"/>
          <w:b/>
        </w:rPr>
        <w:t>právním, ekonomiky a logistiky</w:t>
      </w:r>
      <w:r w:rsidR="003A29AF" w:rsidRPr="00635249">
        <w:rPr>
          <w:rFonts w:ascii="Arial" w:hAnsi="Arial" w:cs="Arial"/>
          <w:b/>
        </w:rPr>
        <w:t>,</w:t>
      </w:r>
      <w:r w:rsidR="00E001EB">
        <w:rPr>
          <w:rFonts w:ascii="Arial" w:hAnsi="Arial" w:cs="Arial"/>
          <w:b/>
        </w:rPr>
        <w:t xml:space="preserve"> v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E001EB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E001EB">
        <w:rPr>
          <w:rFonts w:ascii="Arial" w:hAnsi="Arial" w:cs="Arial"/>
          <w:b/>
        </w:rPr>
        <w:t>30362749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C96E3E">
        <w:rPr>
          <w:rFonts w:ascii="Arial" w:hAnsi="Arial" w:cs="Arial"/>
          <w:b/>
        </w:rPr>
        <w:t>MV-</w:t>
      </w:r>
      <w:r w:rsidR="00E001EB">
        <w:rPr>
          <w:rFonts w:ascii="Arial" w:hAnsi="Arial" w:cs="Arial"/>
          <w:b/>
        </w:rPr>
        <w:t>70584</w:t>
      </w:r>
      <w:r w:rsidR="00AE6214" w:rsidRPr="00C96E3E">
        <w:rPr>
          <w:rFonts w:ascii="Arial" w:hAnsi="Arial" w:cs="Arial"/>
          <w:b/>
        </w:rPr>
        <w:t>-</w:t>
      </w:r>
      <w:r w:rsidR="00635249" w:rsidRPr="00C96E3E">
        <w:rPr>
          <w:rFonts w:ascii="Arial" w:hAnsi="Arial" w:cs="Arial"/>
          <w:b/>
        </w:rPr>
        <w:t>3</w:t>
      </w:r>
      <w:r w:rsidR="00E001EB">
        <w:rPr>
          <w:rFonts w:ascii="Arial" w:hAnsi="Arial" w:cs="Arial"/>
          <w:b/>
        </w:rPr>
        <w:t>/SP-2020</w:t>
      </w:r>
      <w:r w:rsidRPr="00C96E3E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001E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 xml:space="preserve"> 833 </w:t>
      </w:r>
      <w:r w:rsidR="00E001EB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001EB" w:rsidRPr="004A51EB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E001EB" w:rsidRDefault="00E001EB" w:rsidP="00E001EB">
      <w:pPr>
        <w:spacing w:line="240" w:lineRule="auto"/>
        <w:ind w:left="4248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</w:t>
      </w:r>
      <w:r w:rsidRPr="00E001EB">
        <w:rPr>
          <w:rFonts w:ascii="Arial" w:eastAsiaTheme="minorEastAsia" w:hAnsi="Arial" w:cs="Arial"/>
          <w:b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D35A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A3697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D35A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96E3E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001EB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BCD6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F996D-2652-405C-BF91-CBDAB91A8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1017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2020-05-01T12:28:00Z</dcterms:created>
  <dcterms:modified xsi:type="dcterms:W3CDTF">2020-05-01T12:34:00Z</dcterms:modified>
</cp:coreProperties>
</file>