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1E53" w:rsidRDefault="00911E53" w:rsidP="00146A0F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4209" w:type="dxa"/>
        <w:tblLook w:val="01E0" w:firstRow="1" w:lastRow="1" w:firstColumn="1" w:lastColumn="1" w:noHBand="0" w:noVBand="0"/>
      </w:tblPr>
      <w:tblGrid>
        <w:gridCol w:w="4209"/>
      </w:tblGrid>
      <w:tr w:rsidR="00CD1912" w:rsidTr="002934D3">
        <w:trPr>
          <w:trHeight w:val="380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3166" w:type="dxa"/>
              <w:tblLook w:val="01E0" w:firstRow="1" w:lastRow="1" w:firstColumn="1" w:lastColumn="1" w:noHBand="0" w:noVBand="0"/>
            </w:tblPr>
            <w:tblGrid>
              <w:gridCol w:w="3771"/>
              <w:gridCol w:w="222"/>
            </w:tblGrid>
            <w:tr w:rsidR="00FA17A1" w:rsidRPr="007E1E0D" w:rsidTr="002934D3">
              <w:trPr>
                <w:trHeight w:val="380"/>
              </w:trPr>
              <w:tc>
                <w:tcPr>
                  <w:tcW w:w="0" w:type="auto"/>
                </w:tcPr>
                <w:tbl>
                  <w:tblPr>
                    <w:tblpPr w:leftFromText="141" w:rightFromText="141" w:vertAnchor="text" w:horzAnchor="margin" w:tblpXSpec="right" w:tblpY="-1798"/>
                    <w:tblW w:w="2173" w:type="dxa"/>
                    <w:tblLook w:val="01E0" w:firstRow="1" w:lastRow="1" w:firstColumn="1" w:lastColumn="1" w:noHBand="0" w:noVBand="0"/>
                  </w:tblPr>
                  <w:tblGrid>
                    <w:gridCol w:w="3111"/>
                    <w:gridCol w:w="222"/>
                    <w:gridCol w:w="222"/>
                  </w:tblGrid>
                  <w:tr w:rsidR="00713538" w:rsidRPr="007E1E0D" w:rsidTr="002934D3">
                    <w:trPr>
                      <w:trHeight w:val="370"/>
                    </w:trPr>
                    <w:tc>
                      <w:tcPr>
                        <w:tcW w:w="0" w:type="auto"/>
                      </w:tcPr>
                      <w:p w:rsidR="00713538" w:rsidRPr="007E1E0D" w:rsidRDefault="00713538" w:rsidP="002934D3">
                        <w:pPr>
                          <w:tabs>
                            <w:tab w:val="left" w:pos="405"/>
                            <w:tab w:val="left" w:pos="1095"/>
                            <w:tab w:val="left" w:pos="1230"/>
                            <w:tab w:val="center" w:pos="1692"/>
                          </w:tabs>
                          <w:spacing w:after="0"/>
                          <w:jc w:val="center"/>
                          <w:rPr>
                            <w:rFonts w:ascii="CKGinis" w:hAnsi="CKGinis" w:cs="Arial"/>
                            <w:sz w:val="72"/>
                            <w:szCs w:val="72"/>
                          </w:rPr>
                        </w:pPr>
                        <w:bookmarkStart w:id="0" w:name="ssl_pid"/>
                        <w:r w:rsidRPr="007E1E0D">
                          <w:rPr>
                            <w:rFonts w:ascii="CKGinis" w:hAnsi="CKGinis"/>
                            <w:bCs/>
                            <w:sz w:val="72"/>
                          </w:rPr>
                          <w:t>*</w:t>
                        </w:r>
                        <w:r w:rsidRPr="007E1E0D">
                          <w:rPr>
                            <w:rFonts w:ascii="CKGinis" w:hAnsi="CKGinis"/>
                            <w:bCs/>
                            <w:sz w:val="72"/>
                          </w:rPr>
                          <w:fldChar w:fldCharType="begin">
                            <w:ffData>
                              <w:name w:val="ssl_pid"/>
                              <w:enabled w:val="0"/>
                              <w:calcOnExit w:val="0"/>
                              <w:textInput>
                                <w:default w:val="MVCRX0500JFS"/>
                              </w:textInput>
                            </w:ffData>
                          </w:fldChar>
                        </w:r>
                        <w:r w:rsidRPr="007E1E0D">
                          <w:rPr>
                            <w:rFonts w:ascii="CKGinis" w:hAnsi="CKGinis"/>
                            <w:bCs/>
                            <w:sz w:val="72"/>
                          </w:rPr>
                          <w:instrText xml:space="preserve"> FORMTEXT </w:instrText>
                        </w:r>
                        <w:r w:rsidRPr="007E1E0D">
                          <w:rPr>
                            <w:rFonts w:ascii="CKGinis" w:hAnsi="CKGinis"/>
                            <w:bCs/>
                            <w:sz w:val="72"/>
                          </w:rPr>
                        </w:r>
                        <w:r w:rsidRPr="007E1E0D">
                          <w:rPr>
                            <w:rFonts w:ascii="CKGinis" w:hAnsi="CKGinis"/>
                            <w:bCs/>
                            <w:sz w:val="72"/>
                          </w:rPr>
                          <w:fldChar w:fldCharType="separate"/>
                        </w:r>
                        <w:r>
                          <w:rPr>
                            <w:rFonts w:ascii="CKGinis" w:hAnsi="CKGinis"/>
                            <w:bCs/>
                            <w:sz w:val="72"/>
                          </w:rPr>
                          <w:t>MVCRX0500JFS</w:t>
                        </w:r>
                        <w:r w:rsidRPr="007E1E0D">
                          <w:rPr>
                            <w:rFonts w:ascii="CKGinis" w:hAnsi="CKGinis"/>
                            <w:bCs/>
                            <w:sz w:val="72"/>
                          </w:rPr>
                          <w:fldChar w:fldCharType="end"/>
                        </w:r>
                        <w:bookmarkEnd w:id="0"/>
                        <w:r w:rsidRPr="007E1E0D">
                          <w:rPr>
                            <w:rFonts w:ascii="CKGinis" w:hAnsi="CKGinis"/>
                            <w:bCs/>
                            <w:sz w:val="72"/>
                          </w:rPr>
                          <w:t>*</w:t>
                        </w:r>
                      </w:p>
                    </w:tc>
                    <w:tc>
                      <w:tcPr>
                        <w:tcW w:w="0" w:type="auto"/>
                      </w:tcPr>
                      <w:p w:rsidR="00713538" w:rsidRPr="007E1E0D" w:rsidRDefault="00713538" w:rsidP="002934D3">
                        <w:pPr>
                          <w:tabs>
                            <w:tab w:val="left" w:pos="405"/>
                            <w:tab w:val="left" w:pos="1095"/>
                            <w:tab w:val="left" w:pos="1230"/>
                            <w:tab w:val="center" w:pos="1692"/>
                          </w:tabs>
                          <w:spacing w:after="0"/>
                          <w:jc w:val="center"/>
                          <w:rPr>
                            <w:rFonts w:ascii="CKGinis" w:hAnsi="CKGinis" w:cs="Arial"/>
                            <w:sz w:val="72"/>
                            <w:szCs w:val="72"/>
                          </w:rPr>
                        </w:pPr>
                      </w:p>
                    </w:tc>
                    <w:tc>
                      <w:tcPr>
                        <w:tcW w:w="0" w:type="auto"/>
                      </w:tcPr>
                      <w:p w:rsidR="00713538" w:rsidRPr="007E1E0D" w:rsidRDefault="00713538" w:rsidP="002934D3">
                        <w:pPr>
                          <w:tabs>
                            <w:tab w:val="left" w:pos="405"/>
                            <w:tab w:val="left" w:pos="1095"/>
                            <w:tab w:val="left" w:pos="1230"/>
                            <w:tab w:val="center" w:pos="1692"/>
                          </w:tabs>
                          <w:spacing w:after="0"/>
                          <w:jc w:val="center"/>
                          <w:rPr>
                            <w:rFonts w:ascii="CKGinis" w:hAnsi="CKGinis" w:cs="Arial"/>
                            <w:sz w:val="72"/>
                            <w:szCs w:val="72"/>
                          </w:rPr>
                        </w:pPr>
                      </w:p>
                    </w:tc>
                  </w:tr>
                  <w:bookmarkStart w:id="1" w:name="ssl_pid1"/>
                  <w:tr w:rsidR="00713538" w:rsidRPr="007E1E0D" w:rsidTr="002934D3">
                    <w:trPr>
                      <w:trHeight w:val="91"/>
                    </w:trPr>
                    <w:tc>
                      <w:tcPr>
                        <w:tcW w:w="0" w:type="auto"/>
                      </w:tcPr>
                      <w:p w:rsidR="00713538" w:rsidRPr="007E1E0D" w:rsidRDefault="00713538" w:rsidP="002934D3">
                        <w:pPr>
                          <w:spacing w:after="0"/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 w:rsidRPr="007E1E0D">
                          <w:rPr>
                            <w:rFonts w:ascii="Arial" w:hAnsi="Arial"/>
                            <w:bCs/>
                            <w:sz w:val="20"/>
                            <w:szCs w:val="20"/>
                          </w:rPr>
                          <w:fldChar w:fldCharType="begin">
                            <w:ffData>
                              <w:name w:val="ssl_pid1"/>
                              <w:enabled w:val="0"/>
                              <w:calcOnExit w:val="0"/>
                              <w:textInput>
                                <w:default w:val="MVCRX0500JFS"/>
                              </w:textInput>
                            </w:ffData>
                          </w:fldChar>
                        </w:r>
                        <w:r w:rsidRPr="007E1E0D">
                          <w:rPr>
                            <w:rFonts w:ascii="Arial" w:hAnsi="Arial"/>
                            <w:bCs/>
                            <w:sz w:val="20"/>
                            <w:szCs w:val="20"/>
                          </w:rPr>
                          <w:instrText xml:space="preserve"> FORMTEXT </w:instrText>
                        </w:r>
                        <w:r w:rsidRPr="007E1E0D">
                          <w:rPr>
                            <w:rFonts w:ascii="Arial" w:hAnsi="Arial"/>
                            <w:bCs/>
                            <w:sz w:val="20"/>
                            <w:szCs w:val="20"/>
                          </w:rPr>
                        </w:r>
                        <w:r w:rsidRPr="007E1E0D">
                          <w:rPr>
                            <w:rFonts w:ascii="Arial" w:hAnsi="Arial"/>
                            <w:bCs/>
                            <w:sz w:val="20"/>
                            <w:szCs w:val="20"/>
                          </w:rPr>
                          <w:fldChar w:fldCharType="separate"/>
                        </w:r>
                        <w:r>
                          <w:rPr>
                            <w:rFonts w:ascii="Arial" w:hAnsi="Arial"/>
                            <w:bCs/>
                            <w:sz w:val="20"/>
                            <w:szCs w:val="20"/>
                          </w:rPr>
                          <w:t>MVCRX0500JFS</w:t>
                        </w:r>
                        <w:r w:rsidRPr="007E1E0D">
                          <w:rPr>
                            <w:rFonts w:ascii="Arial" w:hAnsi="Arial"/>
                            <w:bCs/>
                            <w:sz w:val="20"/>
                            <w:szCs w:val="20"/>
                          </w:rPr>
                          <w:fldChar w:fldCharType="end"/>
                        </w:r>
                        <w:bookmarkEnd w:id="1"/>
                      </w:p>
                    </w:tc>
                    <w:tc>
                      <w:tcPr>
                        <w:tcW w:w="0" w:type="auto"/>
                      </w:tcPr>
                      <w:p w:rsidR="00713538" w:rsidRPr="007E1E0D" w:rsidRDefault="00713538" w:rsidP="002934D3">
                        <w:pPr>
                          <w:spacing w:after="0"/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0" w:type="auto"/>
                      </w:tcPr>
                      <w:p w:rsidR="00713538" w:rsidRPr="007E1E0D" w:rsidRDefault="00713538" w:rsidP="002934D3">
                        <w:pPr>
                          <w:spacing w:after="0"/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</w:p>
                    </w:tc>
                  </w:tr>
                  <w:tr w:rsidR="00713538" w:rsidRPr="007E1E0D" w:rsidTr="002934D3">
                    <w:trPr>
                      <w:trHeight w:val="97"/>
                    </w:trPr>
                    <w:tc>
                      <w:tcPr>
                        <w:tcW w:w="0" w:type="auto"/>
                      </w:tcPr>
                      <w:p w:rsidR="00713538" w:rsidRPr="007E1E0D" w:rsidRDefault="00713538" w:rsidP="002934D3">
                        <w:pPr>
                          <w:pStyle w:val="Text"/>
                          <w:jc w:val="center"/>
                          <w:rPr>
                            <w:sz w:val="20"/>
                            <w:szCs w:val="20"/>
                          </w:rPr>
                        </w:pPr>
                        <w:r w:rsidRPr="007E1E0D">
                          <w:rPr>
                            <w:sz w:val="20"/>
                            <w:szCs w:val="20"/>
                          </w:rPr>
                          <w:t>prvotní identifikátor</w:t>
                        </w:r>
                      </w:p>
                    </w:tc>
                    <w:tc>
                      <w:tcPr>
                        <w:tcW w:w="0" w:type="auto"/>
                      </w:tcPr>
                      <w:p w:rsidR="00713538" w:rsidRPr="007E1E0D" w:rsidRDefault="00713538" w:rsidP="002934D3">
                        <w:pPr>
                          <w:pStyle w:val="Text"/>
                          <w:jc w:val="center"/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0" w:type="auto"/>
                      </w:tcPr>
                      <w:p w:rsidR="00713538" w:rsidRPr="007E1E0D" w:rsidRDefault="00713538" w:rsidP="002934D3">
                        <w:pPr>
                          <w:pStyle w:val="Text"/>
                          <w:jc w:val="center"/>
                          <w:rPr>
                            <w:sz w:val="20"/>
                            <w:szCs w:val="20"/>
                          </w:rPr>
                        </w:pPr>
                      </w:p>
                    </w:tc>
                  </w:tr>
                </w:tbl>
                <w:p w:rsidR="00FA17A1" w:rsidRPr="007E1E0D" w:rsidRDefault="00FA17A1" w:rsidP="00FA17A1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</w:p>
              </w:tc>
              <w:tc>
                <w:tcPr>
                  <w:tcW w:w="0" w:type="auto"/>
                </w:tcPr>
                <w:p w:rsidR="00FA17A1" w:rsidRPr="007E1E0D" w:rsidRDefault="00FA17A1" w:rsidP="00FA17A1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</w:p>
              </w:tc>
            </w:tr>
          </w:tbl>
          <w:p w:rsidR="00CD1912" w:rsidRDefault="00CD1912" w:rsidP="00CD1912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635249" w:rsidTr="00635249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713538">
        <w:rPr>
          <w:rFonts w:ascii="Arial" w:hAnsi="Arial" w:cs="Arial"/>
          <w:b/>
          <w:sz w:val="24"/>
          <w:szCs w:val="24"/>
        </w:rPr>
        <w:t>odborného referenta/vrchního referenta</w:t>
      </w:r>
    </w:p>
    <w:p w:rsidR="0057691E" w:rsidRDefault="00BC18F3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713538">
        <w:rPr>
          <w:rFonts w:ascii="Arial" w:hAnsi="Arial" w:cs="Arial"/>
          <w:b/>
          <w:sz w:val="24"/>
          <w:szCs w:val="24"/>
        </w:rPr>
        <w:t>pobytu cizinců Praha V</w:t>
      </w:r>
      <w:r w:rsidR="00AF385C">
        <w:rPr>
          <w:rFonts w:ascii="Arial" w:hAnsi="Arial" w:cs="Arial"/>
          <w:b/>
          <w:sz w:val="24"/>
          <w:szCs w:val="24"/>
        </w:rPr>
        <w:t>.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r w:rsidR="00276ED4" w:rsidRPr="0013553F">
        <w:rPr>
          <w:rFonts w:ascii="Arial" w:hAnsi="Arial" w:cs="Arial"/>
        </w:rPr>
        <w:t>Č.j</w:t>
      </w:r>
      <w:r w:rsidR="00276ED4" w:rsidRPr="00287C83">
        <w:rPr>
          <w:rFonts w:ascii="Arial" w:hAnsi="Arial" w:cs="Arial"/>
        </w:rPr>
        <w:t>.</w:t>
      </w:r>
      <w:r w:rsidR="00F94ECD" w:rsidRPr="00287C83">
        <w:rPr>
          <w:rFonts w:ascii="Arial" w:hAnsi="Arial" w:cs="Arial"/>
        </w:rPr>
        <w:t>:</w:t>
      </w:r>
      <w:r w:rsidR="00276ED4" w:rsidRPr="00287C83">
        <w:rPr>
          <w:rFonts w:ascii="Arial" w:hAnsi="Arial" w:cs="Arial"/>
        </w:rPr>
        <w:t xml:space="preserve"> </w:t>
      </w:r>
      <w:r w:rsidR="009D16A9" w:rsidRPr="002934D3">
        <w:rPr>
          <w:rFonts w:ascii="Arial" w:hAnsi="Arial" w:cs="Arial"/>
        </w:rPr>
        <w:t>MV-</w:t>
      </w:r>
      <w:r w:rsidR="002934D3" w:rsidRPr="002934D3">
        <w:rPr>
          <w:rFonts w:ascii="Arial" w:hAnsi="Arial" w:cs="Arial"/>
        </w:rPr>
        <w:t>70571</w:t>
      </w:r>
      <w:r w:rsidR="00706261" w:rsidRPr="002934D3">
        <w:rPr>
          <w:rFonts w:ascii="Arial" w:hAnsi="Arial" w:cs="Arial"/>
        </w:rPr>
        <w:t>-3</w:t>
      </w:r>
      <w:r w:rsidR="00B02CD2" w:rsidRPr="002934D3">
        <w:rPr>
          <w:rFonts w:ascii="Arial" w:hAnsi="Arial" w:cs="Arial"/>
        </w:rPr>
        <w:t>/</w:t>
      </w:r>
      <w:r w:rsidR="0004513A" w:rsidRPr="002934D3">
        <w:rPr>
          <w:rFonts w:ascii="Arial" w:hAnsi="Arial" w:cs="Arial"/>
        </w:rPr>
        <w:t>SP-2020</w:t>
      </w:r>
      <w:r w:rsidR="007E5A22" w:rsidRPr="0013553F">
        <w:rPr>
          <w:rFonts w:ascii="Arial" w:hAnsi="Arial" w:cs="Arial"/>
        </w:rPr>
        <w:tab/>
      </w:r>
      <w:r w:rsidRPr="0013553F">
        <w:rPr>
          <w:rFonts w:ascii="Arial" w:hAnsi="Arial" w:cs="Arial"/>
        </w:rPr>
        <w:t xml:space="preserve">                                                                </w:t>
      </w:r>
      <w:r w:rsidR="0084214F" w:rsidRPr="0013553F">
        <w:rPr>
          <w:rFonts w:ascii="Arial" w:hAnsi="Arial" w:cs="Arial"/>
        </w:rPr>
        <w:t xml:space="preserve">                            </w:t>
      </w:r>
      <w:r w:rsidR="003E4717" w:rsidRPr="0013553F">
        <w:rPr>
          <w:rFonts w:ascii="Arial" w:hAnsi="Arial" w:cs="Arial"/>
        </w:rPr>
        <w:t xml:space="preserve"> </w:t>
      </w:r>
      <w:r w:rsidR="00AE71FE" w:rsidRPr="0013553F">
        <w:rPr>
          <w:rFonts w:ascii="Arial" w:hAnsi="Arial" w:cs="Arial"/>
        </w:rPr>
        <w:t>P</w:t>
      </w:r>
      <w:r w:rsidRPr="0013553F">
        <w:rPr>
          <w:rFonts w:ascii="Arial" w:hAnsi="Arial" w:cs="Arial"/>
        </w:rPr>
        <w:t xml:space="preserve">raha </w:t>
      </w:r>
      <w:r w:rsidR="00713538">
        <w:rPr>
          <w:rFonts w:ascii="Arial" w:hAnsi="Arial" w:cs="Arial"/>
        </w:rPr>
        <w:t>6. května</w:t>
      </w:r>
      <w:r w:rsidR="003B79CA" w:rsidRPr="0013553F">
        <w:rPr>
          <w:rFonts w:ascii="Arial" w:hAnsi="Arial" w:cs="Arial"/>
        </w:rPr>
        <w:t xml:space="preserve"> </w:t>
      </w:r>
      <w:r w:rsidR="009E2AA4" w:rsidRPr="0013553F">
        <w:rPr>
          <w:rFonts w:ascii="Arial" w:hAnsi="Arial" w:cs="Arial"/>
        </w:rPr>
        <w:t>2020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713538" w:rsidRDefault="0057691E" w:rsidP="00713538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713538" w:rsidRPr="00713538">
        <w:rPr>
          <w:rFonts w:ascii="Arial" w:hAnsi="Arial" w:cs="Arial"/>
          <w:b/>
        </w:rPr>
        <w:t>odborné</w:t>
      </w:r>
      <w:r w:rsidR="00713538">
        <w:rPr>
          <w:rFonts w:ascii="Arial" w:hAnsi="Arial" w:cs="Arial"/>
          <w:b/>
        </w:rPr>
        <w:t>ho referenta/vrchního referenta v </w:t>
      </w:r>
      <w:r w:rsidR="00713538" w:rsidRPr="00713538">
        <w:rPr>
          <w:rFonts w:ascii="Arial" w:hAnsi="Arial" w:cs="Arial"/>
          <w:b/>
        </w:rPr>
        <w:t>oddělení pobytu cizinců Praha V.</w:t>
      </w:r>
      <w:r w:rsidR="00560480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 xml:space="preserve">ID </w:t>
      </w:r>
      <w:r w:rsidR="00713538">
        <w:rPr>
          <w:rFonts w:ascii="Arial" w:hAnsi="Arial" w:cs="Arial"/>
          <w:b/>
        </w:rPr>
        <w:t>30316931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DA2459" w:rsidRPr="00635249">
        <w:rPr>
          <w:rFonts w:ascii="Arial" w:hAnsi="Arial" w:cs="Arial"/>
        </w:rPr>
        <w:t>u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EB3537" w:rsidRPr="00635249" w:rsidRDefault="001D718F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635249">
        <w:rPr>
          <w:rFonts w:ascii="Arial" w:hAnsi="Arial" w:cs="Arial"/>
          <w:i/>
        </w:rPr>
        <w:t>24</w:t>
      </w:r>
      <w:r w:rsidR="00EB3537" w:rsidRPr="00635249">
        <w:rPr>
          <w:rFonts w:ascii="Arial" w:hAnsi="Arial" w:cs="Arial"/>
          <w:i/>
        </w:rPr>
        <w:t xml:space="preserve">. </w:t>
      </w:r>
      <w:r w:rsidR="00B02CD2" w:rsidRPr="00635249">
        <w:rPr>
          <w:rFonts w:ascii="Arial" w:hAnsi="Arial" w:cs="Arial"/>
          <w:i/>
        </w:rPr>
        <w:t>Vnitřní pořádek a bezpečnost státu</w:t>
      </w:r>
      <w:r w:rsidR="00EB3537" w:rsidRPr="00635249">
        <w:rPr>
          <w:rFonts w:ascii="Arial" w:hAnsi="Arial" w:cs="Arial"/>
          <w:i/>
        </w:rPr>
        <w:t xml:space="preserve"> 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AF385C">
        <w:rPr>
          <w:rFonts w:ascii="Arial" w:hAnsi="Arial" w:cs="Arial"/>
          <w:b/>
        </w:rPr>
        <w:t>Praha</w:t>
      </w:r>
      <w:r w:rsidR="00767644" w:rsidRPr="00635249">
        <w:rPr>
          <w:rFonts w:ascii="Arial" w:hAnsi="Arial" w:cs="Arial"/>
          <w:b/>
        </w:rPr>
        <w:t>.</w:t>
      </w:r>
    </w:p>
    <w:p w:rsidR="00DF667B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="005142FA" w:rsidRPr="005142FA">
        <w:rPr>
          <w:rFonts w:ascii="Arial" w:hAnsi="Arial" w:cs="Arial"/>
          <w:b/>
        </w:rPr>
        <w:t>ne</w:t>
      </w:r>
      <w:r w:rsidR="00BB65BE">
        <w:rPr>
          <w:rFonts w:ascii="Arial" w:hAnsi="Arial" w:cs="Arial"/>
          <w:b/>
        </w:rPr>
        <w:t>určitou</w:t>
      </w:r>
      <w:r w:rsidR="00DF667B">
        <w:rPr>
          <w:rFonts w:ascii="Arial" w:hAnsi="Arial" w:cs="Arial"/>
          <w:b/>
        </w:rPr>
        <w:t>.</w:t>
      </w:r>
    </w:p>
    <w:p w:rsidR="00C0487A" w:rsidRPr="00DF667B" w:rsidRDefault="001D537E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2D705C">
        <w:rPr>
          <w:rFonts w:ascii="Arial" w:hAnsi="Arial" w:cs="Arial"/>
          <w:b/>
        </w:rPr>
        <w:t>červen</w:t>
      </w:r>
      <w:r w:rsidR="00F33BF2">
        <w:rPr>
          <w:rFonts w:ascii="Arial" w:hAnsi="Arial" w:cs="Arial"/>
          <w:b/>
        </w:rPr>
        <w:t>ec</w:t>
      </w:r>
      <w:r w:rsidR="00DF667B">
        <w:rPr>
          <w:rFonts w:ascii="Arial" w:hAnsi="Arial" w:cs="Arial"/>
          <w:b/>
        </w:rPr>
        <w:t xml:space="preserve"> 2020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713538">
        <w:rPr>
          <w:rFonts w:ascii="Arial" w:hAnsi="Arial" w:cs="Arial"/>
          <w:b/>
        </w:rPr>
        <w:t>9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713538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E7161D">
        <w:rPr>
          <w:rFonts w:ascii="Arial" w:hAnsi="Arial" w:cs="Arial"/>
        </w:rPr>
        <w:t xml:space="preserve">: </w:t>
      </w:r>
      <w:r w:rsidR="00713538" w:rsidRPr="00713538">
        <w:rPr>
          <w:rFonts w:ascii="Arial" w:hAnsi="Arial" w:cs="Arial"/>
        </w:rPr>
        <w:t>přepá</w:t>
      </w:r>
      <w:r w:rsidR="00713538">
        <w:rPr>
          <w:rFonts w:ascii="Arial" w:hAnsi="Arial" w:cs="Arial"/>
        </w:rPr>
        <w:t xml:space="preserve">žková a administrativní činnost, </w:t>
      </w:r>
      <w:r w:rsidR="00713538" w:rsidRPr="00713538">
        <w:rPr>
          <w:rFonts w:ascii="Arial" w:hAnsi="Arial" w:cs="Arial"/>
        </w:rPr>
        <w:t>odbavování klientů v souvi</w:t>
      </w:r>
      <w:r w:rsidR="00713538">
        <w:rPr>
          <w:rFonts w:ascii="Arial" w:hAnsi="Arial" w:cs="Arial"/>
        </w:rPr>
        <w:t>s</w:t>
      </w:r>
      <w:r w:rsidR="00713538" w:rsidRPr="00713538">
        <w:rPr>
          <w:rFonts w:ascii="Arial" w:hAnsi="Arial" w:cs="Arial"/>
        </w:rPr>
        <w:t>losti s</w:t>
      </w:r>
      <w:r w:rsidR="00713538">
        <w:rPr>
          <w:rFonts w:ascii="Arial" w:hAnsi="Arial" w:cs="Arial"/>
        </w:rPr>
        <w:t> </w:t>
      </w:r>
      <w:r w:rsidR="00713538" w:rsidRPr="00713538">
        <w:rPr>
          <w:rFonts w:ascii="Arial" w:hAnsi="Arial" w:cs="Arial"/>
        </w:rPr>
        <w:t>pobytovou</w:t>
      </w:r>
      <w:r w:rsidR="00713538">
        <w:rPr>
          <w:rFonts w:ascii="Arial" w:hAnsi="Arial" w:cs="Arial"/>
        </w:rPr>
        <w:t xml:space="preserve"> agendou a při</w:t>
      </w:r>
      <w:r w:rsidR="00713538" w:rsidRPr="00713538">
        <w:rPr>
          <w:rFonts w:ascii="Arial" w:hAnsi="Arial" w:cs="Arial"/>
        </w:rPr>
        <w:t>jímání žádostí o povolení k</w:t>
      </w:r>
      <w:r w:rsidR="00713538">
        <w:rPr>
          <w:rFonts w:ascii="Arial" w:hAnsi="Arial" w:cs="Arial"/>
        </w:rPr>
        <w:t> </w:t>
      </w:r>
      <w:r w:rsidR="00713538" w:rsidRPr="00713538">
        <w:rPr>
          <w:rFonts w:ascii="Arial" w:hAnsi="Arial" w:cs="Arial"/>
        </w:rPr>
        <w:t>pobytu</w:t>
      </w:r>
      <w:r w:rsidR="00713538">
        <w:rPr>
          <w:rFonts w:ascii="Arial" w:hAnsi="Arial" w:cs="Arial"/>
        </w:rPr>
        <w:t xml:space="preserve">, </w:t>
      </w:r>
      <w:r w:rsidR="00713538" w:rsidRPr="00713538">
        <w:rPr>
          <w:rFonts w:ascii="Arial" w:hAnsi="Arial" w:cs="Arial"/>
        </w:rPr>
        <w:t>posuzování a vyhodnocování výsledků pohovorů s</w:t>
      </w:r>
      <w:r w:rsidR="00713538">
        <w:rPr>
          <w:rFonts w:ascii="Arial" w:hAnsi="Arial" w:cs="Arial"/>
        </w:rPr>
        <w:t xml:space="preserve"> </w:t>
      </w:r>
      <w:r w:rsidR="00713538" w:rsidRPr="00713538">
        <w:rPr>
          <w:rFonts w:ascii="Arial" w:hAnsi="Arial" w:cs="Arial"/>
        </w:rPr>
        <w:t>účastníky řízení ve věcech vstupu a pobytu cizinců</w:t>
      </w:r>
      <w:r w:rsidR="00713538">
        <w:rPr>
          <w:rFonts w:ascii="Arial" w:hAnsi="Arial" w:cs="Arial"/>
        </w:rPr>
        <w:t xml:space="preserve"> </w:t>
      </w:r>
      <w:r w:rsidR="00713538" w:rsidRPr="00713538">
        <w:rPr>
          <w:rFonts w:ascii="Arial" w:hAnsi="Arial" w:cs="Arial"/>
        </w:rPr>
        <w:t>na území ČR</w:t>
      </w:r>
      <w:r w:rsidR="00713538">
        <w:rPr>
          <w:rFonts w:ascii="Arial" w:hAnsi="Arial" w:cs="Arial"/>
        </w:rPr>
        <w:t>.</w:t>
      </w:r>
      <w:r w:rsidR="00AF385C">
        <w:rPr>
          <w:rFonts w:ascii="Arial" w:hAnsi="Arial" w:cs="Arial"/>
        </w:rPr>
        <w:t xml:space="preserve"> </w:t>
      </w:r>
      <w:r w:rsidR="00713538">
        <w:rPr>
          <w:rFonts w:ascii="Arial" w:hAnsi="Arial" w:cs="Arial"/>
        </w:rPr>
        <w:t>Pokročilá</w:t>
      </w:r>
      <w:r w:rsidR="00A039B9">
        <w:rPr>
          <w:rFonts w:ascii="Arial" w:hAnsi="Arial" w:cs="Arial"/>
        </w:rPr>
        <w:t xml:space="preserve"> znalost MS OFFICE</w:t>
      </w:r>
      <w:r w:rsidR="003B79CA">
        <w:rPr>
          <w:rFonts w:ascii="Arial" w:hAnsi="Arial" w:cs="Arial"/>
        </w:rPr>
        <w:t xml:space="preserve"> </w:t>
      </w:r>
      <w:r w:rsidR="00A039B9">
        <w:rPr>
          <w:rFonts w:ascii="Arial" w:hAnsi="Arial" w:cs="Arial"/>
        </w:rPr>
        <w:t>je </w:t>
      </w:r>
      <w:r w:rsidR="0070558A" w:rsidRPr="00635249">
        <w:rPr>
          <w:rFonts w:ascii="Arial" w:hAnsi="Arial" w:cs="Arial"/>
        </w:rPr>
        <w:t>výhodou.</w:t>
      </w:r>
      <w:r w:rsidR="00713538" w:rsidRPr="00713538">
        <w:t xml:space="preserve"> </w:t>
      </w:r>
      <w:r w:rsidR="00713538" w:rsidRPr="00713538">
        <w:rPr>
          <w:rFonts w:ascii="Arial" w:hAnsi="Arial" w:cs="Arial"/>
        </w:rPr>
        <w:t>Na služebním místě je stanoven zvláštní př</w:t>
      </w:r>
      <w:r w:rsidR="00713538">
        <w:rPr>
          <w:rFonts w:ascii="Arial" w:hAnsi="Arial" w:cs="Arial"/>
        </w:rPr>
        <w:t>íplatek podle nařízení vlády č. </w:t>
      </w:r>
      <w:r w:rsidR="00713538" w:rsidRPr="00713538">
        <w:rPr>
          <w:rFonts w:ascii="Arial" w:hAnsi="Arial" w:cs="Arial"/>
        </w:rPr>
        <w:t xml:space="preserve">304/2014 Sb., o platových poměrech státních zaměstnanců. </w:t>
      </w:r>
      <w:r w:rsidR="00AB293C" w:rsidRPr="00AB293C">
        <w:t xml:space="preserve"> </w:t>
      </w:r>
      <w:r w:rsidR="007655A0">
        <w:rPr>
          <w:rFonts w:ascii="Arial" w:hAnsi="Arial" w:cs="Arial"/>
        </w:rPr>
        <w:t>Služební místo</w:t>
      </w:r>
      <w:r w:rsidR="00560480">
        <w:rPr>
          <w:rFonts w:ascii="Arial" w:hAnsi="Arial" w:cs="Arial"/>
        </w:rPr>
        <w:t xml:space="preserve"> není</w:t>
      </w:r>
      <w:r w:rsidR="00AB293C">
        <w:rPr>
          <w:rFonts w:ascii="Arial" w:hAnsi="Arial" w:cs="Arial"/>
        </w:rPr>
        <w:t xml:space="preserve"> vhodné pro </w:t>
      </w:r>
      <w:r w:rsidR="007655A0" w:rsidRPr="00635249">
        <w:rPr>
          <w:rFonts w:ascii="Arial" w:hAnsi="Arial" w:cs="Arial"/>
        </w:rPr>
        <w:t>OZZ/OZP.</w:t>
      </w:r>
      <w:r w:rsidR="0070558A" w:rsidRPr="00635249">
        <w:rPr>
          <w:rFonts w:ascii="Arial" w:hAnsi="Arial" w:cs="Arial"/>
        </w:rPr>
        <w:t xml:space="preserve"> 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F33BF2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F33BF2">
        <w:rPr>
          <w:rFonts w:ascii="Arial" w:eastAsia="Times New Roman" w:hAnsi="Arial" w:cs="Arial"/>
          <w:lang w:eastAsia="cs-CZ"/>
        </w:rPr>
        <w:t>(dále jen „žádost“)</w:t>
      </w:r>
      <w:r w:rsidR="00C0487A" w:rsidRPr="00F33BF2">
        <w:rPr>
          <w:rFonts w:ascii="Arial" w:hAnsi="Arial" w:cs="Arial"/>
          <w:b/>
        </w:rPr>
        <w:t xml:space="preserve"> podané ve lhůtě </w:t>
      </w:r>
      <w:r w:rsidR="0057691E" w:rsidRPr="00F33BF2">
        <w:rPr>
          <w:rFonts w:ascii="Arial" w:hAnsi="Arial" w:cs="Arial"/>
          <w:b/>
        </w:rPr>
        <w:br/>
      </w:r>
      <w:r w:rsidR="00C0487A" w:rsidRPr="00F33BF2">
        <w:rPr>
          <w:rFonts w:ascii="Arial" w:hAnsi="Arial" w:cs="Arial"/>
          <w:b/>
        </w:rPr>
        <w:t>do</w:t>
      </w:r>
      <w:r w:rsidR="004C03D9" w:rsidRPr="00F33BF2">
        <w:rPr>
          <w:rFonts w:ascii="Arial" w:hAnsi="Arial" w:cs="Arial"/>
          <w:b/>
        </w:rPr>
        <w:t> </w:t>
      </w:r>
      <w:r w:rsidR="00713538">
        <w:rPr>
          <w:rFonts w:ascii="Arial" w:hAnsi="Arial" w:cs="Arial"/>
          <w:b/>
        </w:rPr>
        <w:t>26. května</w:t>
      </w:r>
      <w:r w:rsidR="009E2AA4" w:rsidRPr="00F33BF2">
        <w:rPr>
          <w:rFonts w:ascii="Arial" w:hAnsi="Arial" w:cs="Arial"/>
          <w:b/>
        </w:rPr>
        <w:t xml:space="preserve"> 2020</w:t>
      </w:r>
      <w:r w:rsidR="00C0487A" w:rsidRPr="00F33BF2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lastRenderedPageBreak/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</w:t>
      </w:r>
      <w:r w:rsidR="00E7161D">
        <w:rPr>
          <w:rFonts w:ascii="Arial" w:hAnsi="Arial" w:cs="Arial"/>
        </w:rPr>
        <w:t>tra, Nad</w:t>
      </w:r>
      <w:r w:rsidR="00287C83">
        <w:rPr>
          <w:rFonts w:ascii="Arial" w:hAnsi="Arial" w:cs="Arial"/>
        </w:rPr>
        <w:t> </w:t>
      </w:r>
      <w:r w:rsidR="00E7161D">
        <w:rPr>
          <w:rFonts w:ascii="Arial" w:hAnsi="Arial" w:cs="Arial"/>
        </w:rPr>
        <w:t>Štolou</w:t>
      </w:r>
      <w:r w:rsidR="00287C83">
        <w:rPr>
          <w:rFonts w:ascii="Arial" w:hAnsi="Arial" w:cs="Arial"/>
        </w:rPr>
        <w:t> </w:t>
      </w:r>
      <w:r w:rsidR="00E7161D">
        <w:rPr>
          <w:rFonts w:ascii="Arial" w:hAnsi="Arial" w:cs="Arial"/>
        </w:rPr>
        <w:t>3, 170 34 Praha </w:t>
      </w:r>
      <w:r w:rsidR="00312A72" w:rsidRPr="00635249">
        <w:rPr>
          <w:rFonts w:ascii="Arial" w:hAnsi="Arial" w:cs="Arial"/>
        </w:rPr>
        <w:t xml:space="preserve">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CD1912" w:rsidRDefault="00276ED4" w:rsidP="002F75D4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slovy: </w:t>
      </w:r>
      <w:r w:rsidRPr="00635249">
        <w:rPr>
          <w:rFonts w:ascii="Arial" w:hAnsi="Arial" w:cs="Arial"/>
          <w:b/>
        </w:rPr>
        <w:t>„Neot</w:t>
      </w:r>
      <w:r w:rsidR="00CB1067" w:rsidRPr="00635249">
        <w:rPr>
          <w:rFonts w:ascii="Arial" w:hAnsi="Arial" w:cs="Arial"/>
          <w:b/>
        </w:rPr>
        <w:t>e</w:t>
      </w:r>
      <w:r w:rsidRPr="00635249">
        <w:rPr>
          <w:rFonts w:ascii="Arial" w:hAnsi="Arial" w:cs="Arial"/>
          <w:b/>
        </w:rPr>
        <w:t xml:space="preserve">vírat“ a slovy „Výběrové řízení na služební místo </w:t>
      </w:r>
      <w:r w:rsidR="00713538" w:rsidRPr="00713538">
        <w:rPr>
          <w:rFonts w:ascii="Arial" w:hAnsi="Arial" w:cs="Arial"/>
          <w:b/>
        </w:rPr>
        <w:t>odborného referenta/vrchního referenta v oddělení pobytu cizinců Praha V.</w:t>
      </w:r>
      <w:r w:rsidR="003A29AF" w:rsidRPr="00635249">
        <w:rPr>
          <w:rFonts w:ascii="Arial" w:hAnsi="Arial" w:cs="Arial"/>
          <w:b/>
        </w:rPr>
        <w:t>,</w:t>
      </w:r>
      <w:r w:rsidR="00B02CD2" w:rsidRPr="00635249">
        <w:rPr>
          <w:rFonts w:ascii="Arial" w:hAnsi="Arial" w:cs="Arial"/>
          <w:b/>
        </w:rPr>
        <w:t xml:space="preserve"> odboru azylové</w:t>
      </w:r>
      <w:r w:rsidR="008D09F0" w:rsidRPr="00635249">
        <w:rPr>
          <w:rFonts w:ascii="Arial" w:hAnsi="Arial" w:cs="Arial"/>
          <w:b/>
        </w:rPr>
        <w:t xml:space="preserve"> </w:t>
      </w:r>
      <w:r w:rsidR="00D2494F">
        <w:rPr>
          <w:rFonts w:ascii="Arial" w:hAnsi="Arial" w:cs="Arial"/>
          <w:b/>
        </w:rPr>
        <w:t>a </w:t>
      </w:r>
      <w:r w:rsidR="00B02CD2" w:rsidRPr="00635249">
        <w:rPr>
          <w:rFonts w:ascii="Arial" w:hAnsi="Arial" w:cs="Arial"/>
          <w:b/>
        </w:rPr>
        <w:t>migrační politiky</w:t>
      </w:r>
      <w:r w:rsidR="00312A72" w:rsidRPr="00635249">
        <w:rPr>
          <w:rFonts w:ascii="Arial" w:hAnsi="Arial" w:cs="Arial"/>
          <w:b/>
        </w:rPr>
        <w:t>,</w:t>
      </w:r>
      <w:r w:rsidR="007B2360" w:rsidRPr="00635249">
        <w:rPr>
          <w:rFonts w:ascii="Arial" w:hAnsi="Arial" w:cs="Arial"/>
          <w:b/>
        </w:rPr>
        <w:t xml:space="preserve"> </w:t>
      </w:r>
      <w:r w:rsidR="00312A72" w:rsidRPr="00635249">
        <w:rPr>
          <w:rFonts w:ascii="Arial" w:hAnsi="Arial" w:cs="Arial"/>
          <w:b/>
        </w:rPr>
        <w:t xml:space="preserve">ID </w:t>
      </w:r>
      <w:r w:rsidR="00713538">
        <w:rPr>
          <w:rFonts w:ascii="Arial" w:hAnsi="Arial" w:cs="Arial"/>
          <w:b/>
        </w:rPr>
        <w:t>30316931</w:t>
      </w:r>
      <w:r w:rsidR="0042482E"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="00312A72" w:rsidRPr="00635249">
        <w:rPr>
          <w:rFonts w:ascii="Arial" w:hAnsi="Arial" w:cs="Arial"/>
          <w:b/>
        </w:rPr>
        <w:t>č.j</w:t>
      </w:r>
      <w:r w:rsidR="00091E9F">
        <w:rPr>
          <w:rFonts w:ascii="Arial" w:hAnsi="Arial" w:cs="Arial"/>
          <w:b/>
        </w:rPr>
        <w:t>.</w:t>
      </w:r>
      <w:r w:rsidR="00091E9F" w:rsidRPr="00091E9F">
        <w:t xml:space="preserve"> </w:t>
      </w:r>
      <w:r w:rsidR="002934D3" w:rsidRPr="002934D3">
        <w:rPr>
          <w:rFonts w:ascii="Arial" w:hAnsi="Arial" w:cs="Arial"/>
          <w:b/>
        </w:rPr>
        <w:t>MV-70571-3/SP-2020</w:t>
      </w:r>
      <w:bookmarkStart w:id="2" w:name="_GoBack"/>
      <w:bookmarkEnd w:id="2"/>
      <w:r w:rsidRPr="002F55F1">
        <w:rPr>
          <w:rFonts w:ascii="Arial" w:hAnsi="Arial" w:cs="Arial"/>
          <w:b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/ka</w:t>
      </w:r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2D24C8" w:rsidRDefault="00276ED4" w:rsidP="002D24C8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2D24C8"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</w:t>
      </w:r>
      <w:r w:rsidR="00B51319">
        <w:rPr>
          <w:rFonts w:ascii="Arial" w:hAnsi="Arial" w:cs="Arial"/>
          <w:color w:val="000000" w:themeColor="text1"/>
        </w:rPr>
        <w:br/>
      </w:r>
      <w:r w:rsidR="00BE0997" w:rsidRPr="00980A06">
        <w:rPr>
          <w:rFonts w:ascii="Arial" w:hAnsi="Arial" w:cs="Arial"/>
          <w:color w:val="000000" w:themeColor="text1"/>
        </w:rPr>
        <w:t>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/ka</w:t>
      </w:r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BC18F3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/ka</w:t>
      </w:r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lastRenderedPageBreak/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713538">
        <w:rPr>
          <w:rFonts w:ascii="Arial" w:hAnsi="Arial" w:cs="Arial"/>
          <w:color w:val="000000" w:themeColor="text1"/>
        </w:rPr>
        <w:t>střední vzdělání s maturitní zkouškou nebo vyšší odborné vzdělání</w:t>
      </w:r>
      <w:r w:rsidR="007525D0" w:rsidRPr="00F33BF2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AB7FFE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713538">
        <w:rPr>
          <w:rFonts w:ascii="Arial" w:hAnsi="Arial" w:cs="Arial"/>
        </w:rPr>
        <w:t>.</w:t>
      </w:r>
    </w:p>
    <w:p w:rsidR="00FA17A1" w:rsidRDefault="00FA17A1" w:rsidP="00BB65BE">
      <w:pPr>
        <w:spacing w:after="0" w:line="360" w:lineRule="auto"/>
        <w:ind w:left="567"/>
        <w:jc w:val="both"/>
        <w:rPr>
          <w:rFonts w:ascii="Arial" w:hAnsi="Arial" w:cs="Arial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BC18F3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B51319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DF667B" w:rsidRDefault="00DF667B" w:rsidP="00DF667B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330A51" w:rsidRPr="00BC18F3" w:rsidRDefault="00A3319D" w:rsidP="00DF667B">
      <w:pPr>
        <w:spacing w:after="0" w:line="360" w:lineRule="auto"/>
        <w:contextualSpacing/>
        <w:jc w:val="both"/>
        <w:rPr>
          <w:color w:val="000000" w:themeColor="text1"/>
        </w:rPr>
      </w:pPr>
      <w:r w:rsidRPr="00BC18F3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>Odbor azylové a migrační politiky</w:t>
      </w:r>
    </w:p>
    <w:p w:rsidR="00A3319D" w:rsidRDefault="007708C6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Romana Lindovská</w:t>
      </w:r>
    </w:p>
    <w:p w:rsidR="007708C6" w:rsidRPr="00205BF7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>
        <w:rPr>
          <w:rFonts w:ascii="Arial" w:hAnsi="Arial" w:cs="Arial"/>
          <w:color w:val="000000" w:themeColor="text1"/>
        </w:rPr>
        <w:t> 832 502</w:t>
      </w:r>
      <w:r w:rsidRPr="00205BF7">
        <w:rPr>
          <w:rFonts w:ascii="Arial" w:hAnsi="Arial" w:cs="Arial"/>
          <w:color w:val="000000" w:themeColor="text1"/>
        </w:rPr>
        <w:t xml:space="preserve">  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7708C6" w:rsidRPr="00827983">
          <w:rPr>
            <w:rStyle w:val="Hypertextovodkaz"/>
            <w:rFonts w:ascii="Arial" w:hAnsi="Arial" w:cs="Arial"/>
          </w:rPr>
          <w:t>romana.lindovska@mvcr.cz</w:t>
        </w:r>
      </w:hyperlink>
      <w:r w:rsidR="007708C6">
        <w:rPr>
          <w:rFonts w:ascii="Arial" w:hAnsi="Arial" w:cs="Arial"/>
          <w:color w:val="000000" w:themeColor="text1"/>
        </w:rPr>
        <w:t xml:space="preserve"> </w:t>
      </w:r>
    </w:p>
    <w:p w:rsidR="00330A51" w:rsidRPr="00635249" w:rsidRDefault="00330A51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713538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Ing. Miloslava Baďurová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tel. +420 </w:t>
      </w:r>
      <w:r w:rsidR="0013553F" w:rsidRPr="00F33BF2">
        <w:rPr>
          <w:rFonts w:ascii="Arial" w:hAnsi="Arial" w:cs="Arial"/>
          <w:color w:val="000000" w:themeColor="text1"/>
        </w:rPr>
        <w:t>974</w:t>
      </w:r>
      <w:r w:rsidR="00BB65BE" w:rsidRPr="00F33BF2">
        <w:rPr>
          <w:rFonts w:ascii="Arial" w:hAnsi="Arial" w:cs="Arial"/>
          <w:color w:val="000000" w:themeColor="text1"/>
        </w:rPr>
        <w:t> </w:t>
      </w:r>
      <w:r w:rsidR="00F33BF2" w:rsidRPr="00F33BF2">
        <w:rPr>
          <w:rFonts w:ascii="Arial" w:hAnsi="Arial" w:cs="Arial"/>
          <w:color w:val="000000" w:themeColor="text1"/>
        </w:rPr>
        <w:t>833</w:t>
      </w:r>
      <w:r w:rsidR="00BB65BE" w:rsidRPr="00F33BF2">
        <w:rPr>
          <w:rFonts w:ascii="Arial" w:hAnsi="Arial" w:cs="Arial"/>
          <w:color w:val="000000" w:themeColor="text1"/>
        </w:rPr>
        <w:t xml:space="preserve"> </w:t>
      </w:r>
      <w:r w:rsidR="00713538">
        <w:rPr>
          <w:rFonts w:ascii="Arial" w:hAnsi="Arial" w:cs="Arial"/>
          <w:color w:val="000000" w:themeColor="text1"/>
        </w:rPr>
        <w:t>241</w:t>
      </w:r>
      <w:r w:rsidR="00E7161D" w:rsidRPr="00E7161D">
        <w:rPr>
          <w:rFonts w:ascii="Arial" w:hAnsi="Arial" w:cs="Arial"/>
          <w:color w:val="000000" w:themeColor="text1"/>
        </w:rPr>
        <w:t xml:space="preserve"> </w:t>
      </w:r>
      <w:r w:rsidRPr="00205BF7">
        <w:rPr>
          <w:rFonts w:ascii="Arial" w:hAnsi="Arial" w:cs="Arial"/>
          <w:color w:val="000000" w:themeColor="text1"/>
        </w:rPr>
        <w:t xml:space="preserve"> 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713538" w:rsidRPr="009A315D">
          <w:rPr>
            <w:rStyle w:val="Hypertextovodkaz"/>
            <w:rFonts w:ascii="Arial" w:hAnsi="Arial" w:cs="Arial"/>
          </w:rPr>
          <w:t>miloslava.badurova@mvcr.cz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lastRenderedPageBreak/>
        <w:t>Služební úřad Ministerstvo vnitra podporuje rovnost žen a mužů</w:t>
      </w:r>
      <w:r w:rsidR="00EF5CBF">
        <w:rPr>
          <w:rFonts w:ascii="Arial" w:hAnsi="Arial" w:cs="Arial"/>
        </w:rPr>
        <w:t>,</w:t>
      </w:r>
      <w:r w:rsidRPr="00B3674E">
        <w:rPr>
          <w:rFonts w:ascii="Arial" w:hAnsi="Arial" w:cs="Arial"/>
        </w:rPr>
        <w:t xml:space="preserve">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330A51" w:rsidRPr="00635249" w:rsidRDefault="00330A51" w:rsidP="00635249">
      <w:pPr>
        <w:rPr>
          <w:rFonts w:ascii="Arial" w:hAnsi="Arial" w:cs="Arial"/>
        </w:rPr>
      </w:pPr>
    </w:p>
    <w:p w:rsidR="00EB5034" w:rsidRPr="00033C70" w:rsidRDefault="00A748D0" w:rsidP="00A748D0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  RNDr. Josef Postránecký</w:t>
      </w:r>
    </w:p>
    <w:p w:rsidR="00EB5034" w:rsidRDefault="00EB5034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F21E0" w:rsidRDefault="00DF21E0" w:rsidP="00276ED4">
      <w:pPr>
        <w:spacing w:after="0" w:line="240" w:lineRule="auto"/>
      </w:pPr>
      <w:r>
        <w:separator/>
      </w:r>
    </w:p>
  </w:endnote>
  <w:endnote w:type="continuationSeparator" w:id="0">
    <w:p w:rsidR="00DF21E0" w:rsidRDefault="00DF21E0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2934D3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F21E0" w:rsidRDefault="00DF21E0" w:rsidP="00276ED4">
      <w:pPr>
        <w:spacing w:after="0" w:line="240" w:lineRule="auto"/>
      </w:pPr>
      <w:r>
        <w:separator/>
      </w:r>
    </w:p>
  </w:footnote>
  <w:footnote w:type="continuationSeparator" w:id="0">
    <w:p w:rsidR="00DF21E0" w:rsidRDefault="00DF21E0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9AD1248"/>
    <w:multiLevelType w:val="hybridMultilevel"/>
    <w:tmpl w:val="3262454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0F71811"/>
    <w:multiLevelType w:val="hybridMultilevel"/>
    <w:tmpl w:val="9822BAA6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52153142"/>
    <w:multiLevelType w:val="hybridMultilevel"/>
    <w:tmpl w:val="426A3B42"/>
    <w:lvl w:ilvl="0" w:tplc="16AC2BC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1"/>
  </w:num>
  <w:num w:numId="9">
    <w:abstractNumId w:val="1"/>
  </w:num>
  <w:num w:numId="10">
    <w:abstractNumId w:val="7"/>
  </w:num>
  <w:num w:numId="11">
    <w:abstractNumId w:val="9"/>
  </w:num>
  <w:num w:numId="12">
    <w:abstractNumId w:val="6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29A2"/>
    <w:rsid w:val="000029A5"/>
    <w:rsid w:val="00017FCF"/>
    <w:rsid w:val="00022684"/>
    <w:rsid w:val="00025387"/>
    <w:rsid w:val="00025B9F"/>
    <w:rsid w:val="00040479"/>
    <w:rsid w:val="000444CB"/>
    <w:rsid w:val="0004513A"/>
    <w:rsid w:val="0004686D"/>
    <w:rsid w:val="00051739"/>
    <w:rsid w:val="00064C13"/>
    <w:rsid w:val="000674B7"/>
    <w:rsid w:val="000703C8"/>
    <w:rsid w:val="00073FE5"/>
    <w:rsid w:val="00084E8E"/>
    <w:rsid w:val="00084FFE"/>
    <w:rsid w:val="00085A0B"/>
    <w:rsid w:val="00091E9F"/>
    <w:rsid w:val="00092B0F"/>
    <w:rsid w:val="00097818"/>
    <w:rsid w:val="000A227C"/>
    <w:rsid w:val="000C26B0"/>
    <w:rsid w:val="000D30E6"/>
    <w:rsid w:val="000D6320"/>
    <w:rsid w:val="000E665F"/>
    <w:rsid w:val="000F17FA"/>
    <w:rsid w:val="000F2D84"/>
    <w:rsid w:val="0011464C"/>
    <w:rsid w:val="001219CA"/>
    <w:rsid w:val="00134434"/>
    <w:rsid w:val="0013553F"/>
    <w:rsid w:val="00136462"/>
    <w:rsid w:val="00140D4F"/>
    <w:rsid w:val="00143ADE"/>
    <w:rsid w:val="00143C90"/>
    <w:rsid w:val="00144156"/>
    <w:rsid w:val="00146A0F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06EC0"/>
    <w:rsid w:val="00210F0F"/>
    <w:rsid w:val="00220078"/>
    <w:rsid w:val="002202B6"/>
    <w:rsid w:val="00221D9C"/>
    <w:rsid w:val="0022346E"/>
    <w:rsid w:val="00227FDB"/>
    <w:rsid w:val="00240188"/>
    <w:rsid w:val="00242E6B"/>
    <w:rsid w:val="00243471"/>
    <w:rsid w:val="00246A0A"/>
    <w:rsid w:val="00262121"/>
    <w:rsid w:val="00267212"/>
    <w:rsid w:val="00272336"/>
    <w:rsid w:val="0027343F"/>
    <w:rsid w:val="00273AB0"/>
    <w:rsid w:val="00274AE8"/>
    <w:rsid w:val="00276ED4"/>
    <w:rsid w:val="00282115"/>
    <w:rsid w:val="00287C83"/>
    <w:rsid w:val="002931A1"/>
    <w:rsid w:val="002934D3"/>
    <w:rsid w:val="002B1EA2"/>
    <w:rsid w:val="002B410A"/>
    <w:rsid w:val="002C401B"/>
    <w:rsid w:val="002D24C8"/>
    <w:rsid w:val="002D705C"/>
    <w:rsid w:val="002E2A92"/>
    <w:rsid w:val="002F55F1"/>
    <w:rsid w:val="002F75D4"/>
    <w:rsid w:val="0030212E"/>
    <w:rsid w:val="003059FD"/>
    <w:rsid w:val="00312A72"/>
    <w:rsid w:val="00330A51"/>
    <w:rsid w:val="00333471"/>
    <w:rsid w:val="00336923"/>
    <w:rsid w:val="00343928"/>
    <w:rsid w:val="00361737"/>
    <w:rsid w:val="003619F0"/>
    <w:rsid w:val="00363007"/>
    <w:rsid w:val="00363AEF"/>
    <w:rsid w:val="00371A9B"/>
    <w:rsid w:val="003A29AF"/>
    <w:rsid w:val="003A59FB"/>
    <w:rsid w:val="003B1ECF"/>
    <w:rsid w:val="003B692B"/>
    <w:rsid w:val="003B79CA"/>
    <w:rsid w:val="003D0150"/>
    <w:rsid w:val="003D29E5"/>
    <w:rsid w:val="003D57A9"/>
    <w:rsid w:val="003E4717"/>
    <w:rsid w:val="003E630C"/>
    <w:rsid w:val="00400EC8"/>
    <w:rsid w:val="004101C0"/>
    <w:rsid w:val="00417DD3"/>
    <w:rsid w:val="0042482E"/>
    <w:rsid w:val="00430A87"/>
    <w:rsid w:val="00435E82"/>
    <w:rsid w:val="0043623A"/>
    <w:rsid w:val="0044040E"/>
    <w:rsid w:val="004719BA"/>
    <w:rsid w:val="004730BC"/>
    <w:rsid w:val="00484DB5"/>
    <w:rsid w:val="004B13A7"/>
    <w:rsid w:val="004B2025"/>
    <w:rsid w:val="004B2BB6"/>
    <w:rsid w:val="004B728B"/>
    <w:rsid w:val="004C03D9"/>
    <w:rsid w:val="004C07B4"/>
    <w:rsid w:val="004C5FB5"/>
    <w:rsid w:val="004D665F"/>
    <w:rsid w:val="004E0A29"/>
    <w:rsid w:val="005142FA"/>
    <w:rsid w:val="0051703A"/>
    <w:rsid w:val="00517F77"/>
    <w:rsid w:val="005221E0"/>
    <w:rsid w:val="00524DE1"/>
    <w:rsid w:val="00527A3A"/>
    <w:rsid w:val="00527B21"/>
    <w:rsid w:val="00545139"/>
    <w:rsid w:val="005504EA"/>
    <w:rsid w:val="00550EF3"/>
    <w:rsid w:val="005544FC"/>
    <w:rsid w:val="00560480"/>
    <w:rsid w:val="00574B8D"/>
    <w:rsid w:val="0057691E"/>
    <w:rsid w:val="00576C11"/>
    <w:rsid w:val="00587504"/>
    <w:rsid w:val="00594895"/>
    <w:rsid w:val="005A2AFB"/>
    <w:rsid w:val="005A3457"/>
    <w:rsid w:val="005B2707"/>
    <w:rsid w:val="005C1B13"/>
    <w:rsid w:val="005C1BF5"/>
    <w:rsid w:val="005C23D9"/>
    <w:rsid w:val="005C4DC4"/>
    <w:rsid w:val="005C54E7"/>
    <w:rsid w:val="005C671B"/>
    <w:rsid w:val="005D033D"/>
    <w:rsid w:val="005E0F52"/>
    <w:rsid w:val="005E4B5E"/>
    <w:rsid w:val="005E7FC2"/>
    <w:rsid w:val="005F58EA"/>
    <w:rsid w:val="005F5F5F"/>
    <w:rsid w:val="005F77C6"/>
    <w:rsid w:val="005F7812"/>
    <w:rsid w:val="005F7CC3"/>
    <w:rsid w:val="00602BFA"/>
    <w:rsid w:val="006030B1"/>
    <w:rsid w:val="006060F0"/>
    <w:rsid w:val="006132AC"/>
    <w:rsid w:val="00615762"/>
    <w:rsid w:val="0061716D"/>
    <w:rsid w:val="00633A77"/>
    <w:rsid w:val="00635249"/>
    <w:rsid w:val="00635CA7"/>
    <w:rsid w:val="006408DE"/>
    <w:rsid w:val="0064419A"/>
    <w:rsid w:val="00664A5C"/>
    <w:rsid w:val="00681633"/>
    <w:rsid w:val="006A5B9F"/>
    <w:rsid w:val="006B1532"/>
    <w:rsid w:val="006C0897"/>
    <w:rsid w:val="006C097B"/>
    <w:rsid w:val="006C7AEF"/>
    <w:rsid w:val="006D0359"/>
    <w:rsid w:val="006D27FF"/>
    <w:rsid w:val="006F282E"/>
    <w:rsid w:val="007038E7"/>
    <w:rsid w:val="00704EFE"/>
    <w:rsid w:val="007052AF"/>
    <w:rsid w:val="0070558A"/>
    <w:rsid w:val="00706261"/>
    <w:rsid w:val="0070778B"/>
    <w:rsid w:val="0071306A"/>
    <w:rsid w:val="00713538"/>
    <w:rsid w:val="00726ACB"/>
    <w:rsid w:val="007352AA"/>
    <w:rsid w:val="0073632F"/>
    <w:rsid w:val="00741C82"/>
    <w:rsid w:val="00747F8A"/>
    <w:rsid w:val="007525D0"/>
    <w:rsid w:val="00755FF6"/>
    <w:rsid w:val="007655A0"/>
    <w:rsid w:val="00767644"/>
    <w:rsid w:val="00767D32"/>
    <w:rsid w:val="007708C6"/>
    <w:rsid w:val="0078045D"/>
    <w:rsid w:val="007822BA"/>
    <w:rsid w:val="00785F20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B4FF6"/>
    <w:rsid w:val="007B5077"/>
    <w:rsid w:val="007C3B99"/>
    <w:rsid w:val="007C53D7"/>
    <w:rsid w:val="007C72FB"/>
    <w:rsid w:val="007C7E7F"/>
    <w:rsid w:val="007D46FD"/>
    <w:rsid w:val="007E14D2"/>
    <w:rsid w:val="007E4D9B"/>
    <w:rsid w:val="007E5A22"/>
    <w:rsid w:val="007F1E04"/>
    <w:rsid w:val="007F4F97"/>
    <w:rsid w:val="007F7504"/>
    <w:rsid w:val="00801975"/>
    <w:rsid w:val="0080595F"/>
    <w:rsid w:val="00810F90"/>
    <w:rsid w:val="008278D5"/>
    <w:rsid w:val="0084214F"/>
    <w:rsid w:val="00853241"/>
    <w:rsid w:val="0085428E"/>
    <w:rsid w:val="00860641"/>
    <w:rsid w:val="008704EC"/>
    <w:rsid w:val="0087512E"/>
    <w:rsid w:val="008757FA"/>
    <w:rsid w:val="00893C49"/>
    <w:rsid w:val="00895346"/>
    <w:rsid w:val="008B3AD8"/>
    <w:rsid w:val="008B7462"/>
    <w:rsid w:val="008C1694"/>
    <w:rsid w:val="008C3B5F"/>
    <w:rsid w:val="008D09F0"/>
    <w:rsid w:val="008D1E66"/>
    <w:rsid w:val="008E1C4D"/>
    <w:rsid w:val="008E416D"/>
    <w:rsid w:val="008E6A0B"/>
    <w:rsid w:val="009043EE"/>
    <w:rsid w:val="009062CC"/>
    <w:rsid w:val="00911E53"/>
    <w:rsid w:val="0092136A"/>
    <w:rsid w:val="00923103"/>
    <w:rsid w:val="00943D24"/>
    <w:rsid w:val="00950A02"/>
    <w:rsid w:val="00955869"/>
    <w:rsid w:val="00971583"/>
    <w:rsid w:val="00972AB1"/>
    <w:rsid w:val="00975BED"/>
    <w:rsid w:val="00980A06"/>
    <w:rsid w:val="00981EF3"/>
    <w:rsid w:val="00982E4E"/>
    <w:rsid w:val="009A16D0"/>
    <w:rsid w:val="009A446B"/>
    <w:rsid w:val="009A732F"/>
    <w:rsid w:val="009B3819"/>
    <w:rsid w:val="009C6B4A"/>
    <w:rsid w:val="009D16A9"/>
    <w:rsid w:val="009D448E"/>
    <w:rsid w:val="009D4C86"/>
    <w:rsid w:val="009D7016"/>
    <w:rsid w:val="009E2AA4"/>
    <w:rsid w:val="009E4EC8"/>
    <w:rsid w:val="009F50CD"/>
    <w:rsid w:val="00A0294A"/>
    <w:rsid w:val="00A039B9"/>
    <w:rsid w:val="00A10E8C"/>
    <w:rsid w:val="00A14758"/>
    <w:rsid w:val="00A1501D"/>
    <w:rsid w:val="00A156B8"/>
    <w:rsid w:val="00A3319D"/>
    <w:rsid w:val="00A34D3B"/>
    <w:rsid w:val="00A47BAC"/>
    <w:rsid w:val="00A63C7B"/>
    <w:rsid w:val="00A63D07"/>
    <w:rsid w:val="00A72431"/>
    <w:rsid w:val="00A748D0"/>
    <w:rsid w:val="00A813A7"/>
    <w:rsid w:val="00A81D00"/>
    <w:rsid w:val="00A8407C"/>
    <w:rsid w:val="00A8763A"/>
    <w:rsid w:val="00AB293C"/>
    <w:rsid w:val="00AB7FFE"/>
    <w:rsid w:val="00AC085E"/>
    <w:rsid w:val="00AC1D26"/>
    <w:rsid w:val="00AC276D"/>
    <w:rsid w:val="00AC2FB9"/>
    <w:rsid w:val="00AC73DF"/>
    <w:rsid w:val="00AD4A01"/>
    <w:rsid w:val="00AD6D60"/>
    <w:rsid w:val="00AE6214"/>
    <w:rsid w:val="00AE71FE"/>
    <w:rsid w:val="00AF385C"/>
    <w:rsid w:val="00B00198"/>
    <w:rsid w:val="00B0234A"/>
    <w:rsid w:val="00B02CD2"/>
    <w:rsid w:val="00B15912"/>
    <w:rsid w:val="00B16633"/>
    <w:rsid w:val="00B170B6"/>
    <w:rsid w:val="00B228A2"/>
    <w:rsid w:val="00B233FD"/>
    <w:rsid w:val="00B30D97"/>
    <w:rsid w:val="00B34B95"/>
    <w:rsid w:val="00B3674E"/>
    <w:rsid w:val="00B40505"/>
    <w:rsid w:val="00B4150C"/>
    <w:rsid w:val="00B41DD1"/>
    <w:rsid w:val="00B51319"/>
    <w:rsid w:val="00B535DC"/>
    <w:rsid w:val="00B61442"/>
    <w:rsid w:val="00B63A65"/>
    <w:rsid w:val="00B676C2"/>
    <w:rsid w:val="00B71AE7"/>
    <w:rsid w:val="00B74273"/>
    <w:rsid w:val="00B85AB7"/>
    <w:rsid w:val="00B95806"/>
    <w:rsid w:val="00BB65BE"/>
    <w:rsid w:val="00BC18F3"/>
    <w:rsid w:val="00BD14D9"/>
    <w:rsid w:val="00BE0997"/>
    <w:rsid w:val="00BE3F49"/>
    <w:rsid w:val="00BE477C"/>
    <w:rsid w:val="00BE5520"/>
    <w:rsid w:val="00BE5C44"/>
    <w:rsid w:val="00C0487A"/>
    <w:rsid w:val="00C11E99"/>
    <w:rsid w:val="00C2028E"/>
    <w:rsid w:val="00C2798A"/>
    <w:rsid w:val="00C31A8E"/>
    <w:rsid w:val="00C32939"/>
    <w:rsid w:val="00C54310"/>
    <w:rsid w:val="00C572F3"/>
    <w:rsid w:val="00C57A25"/>
    <w:rsid w:val="00C63E1F"/>
    <w:rsid w:val="00C75DF2"/>
    <w:rsid w:val="00C8078F"/>
    <w:rsid w:val="00C91D1D"/>
    <w:rsid w:val="00C95778"/>
    <w:rsid w:val="00CA3E14"/>
    <w:rsid w:val="00CB0DFE"/>
    <w:rsid w:val="00CB1067"/>
    <w:rsid w:val="00CB330B"/>
    <w:rsid w:val="00CB4D15"/>
    <w:rsid w:val="00CB6F58"/>
    <w:rsid w:val="00CC34C7"/>
    <w:rsid w:val="00CC35D5"/>
    <w:rsid w:val="00CC584E"/>
    <w:rsid w:val="00CD1912"/>
    <w:rsid w:val="00CE079D"/>
    <w:rsid w:val="00CE3FC1"/>
    <w:rsid w:val="00CE652B"/>
    <w:rsid w:val="00D11087"/>
    <w:rsid w:val="00D17FF7"/>
    <w:rsid w:val="00D237F3"/>
    <w:rsid w:val="00D2494F"/>
    <w:rsid w:val="00D34DC1"/>
    <w:rsid w:val="00D43324"/>
    <w:rsid w:val="00D4346B"/>
    <w:rsid w:val="00D44A1A"/>
    <w:rsid w:val="00D44EC6"/>
    <w:rsid w:val="00D55E54"/>
    <w:rsid w:val="00D773F0"/>
    <w:rsid w:val="00D85BE6"/>
    <w:rsid w:val="00D87AF0"/>
    <w:rsid w:val="00D90B62"/>
    <w:rsid w:val="00D915AC"/>
    <w:rsid w:val="00D92211"/>
    <w:rsid w:val="00DA2459"/>
    <w:rsid w:val="00DB5FC2"/>
    <w:rsid w:val="00DC47FE"/>
    <w:rsid w:val="00DD3A9B"/>
    <w:rsid w:val="00DD451D"/>
    <w:rsid w:val="00DD494D"/>
    <w:rsid w:val="00DD6777"/>
    <w:rsid w:val="00DE0518"/>
    <w:rsid w:val="00DE317A"/>
    <w:rsid w:val="00DF21E0"/>
    <w:rsid w:val="00DF3DB3"/>
    <w:rsid w:val="00DF667B"/>
    <w:rsid w:val="00DF72C8"/>
    <w:rsid w:val="00E10765"/>
    <w:rsid w:val="00E124F2"/>
    <w:rsid w:val="00E127A8"/>
    <w:rsid w:val="00E13B9C"/>
    <w:rsid w:val="00E35A68"/>
    <w:rsid w:val="00E7161D"/>
    <w:rsid w:val="00E71FA8"/>
    <w:rsid w:val="00EA5CC7"/>
    <w:rsid w:val="00EB07CA"/>
    <w:rsid w:val="00EB3537"/>
    <w:rsid w:val="00EB5034"/>
    <w:rsid w:val="00EE1577"/>
    <w:rsid w:val="00EE3ECF"/>
    <w:rsid w:val="00EE40B4"/>
    <w:rsid w:val="00EF5CBF"/>
    <w:rsid w:val="00F010AC"/>
    <w:rsid w:val="00F040F0"/>
    <w:rsid w:val="00F26BFB"/>
    <w:rsid w:val="00F26DDA"/>
    <w:rsid w:val="00F33781"/>
    <w:rsid w:val="00F33BF2"/>
    <w:rsid w:val="00F43722"/>
    <w:rsid w:val="00F44D81"/>
    <w:rsid w:val="00F515FA"/>
    <w:rsid w:val="00F626C9"/>
    <w:rsid w:val="00F65829"/>
    <w:rsid w:val="00F94686"/>
    <w:rsid w:val="00F94ECD"/>
    <w:rsid w:val="00F96F61"/>
    <w:rsid w:val="00FA1431"/>
    <w:rsid w:val="00FA17A1"/>
    <w:rsid w:val="00FB1375"/>
    <w:rsid w:val="00FB415C"/>
    <w:rsid w:val="00FC4AE2"/>
    <w:rsid w:val="00FC63F8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2B49B7"/>
  <w15:docId w15:val="{97CABABC-1C4A-4544-B17C-ECCDD58A94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paragraph" w:customStyle="1" w:styleId="Default">
    <w:name w:val="Default"/>
    <w:rsid w:val="007655A0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75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42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24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33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0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2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89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1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86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21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miloslava.badur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romana.lindovsk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724311-3405-4BAC-8570-D6BED110AE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200</TotalTime>
  <Pages>4</Pages>
  <Words>841</Words>
  <Characters>4968</Characters>
  <Application>Microsoft Office Word</Application>
  <DocSecurity>0</DocSecurity>
  <Lines>41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Miloslava Baďurová</cp:lastModifiedBy>
  <cp:revision>43</cp:revision>
  <cp:lastPrinted>2019-10-08T11:09:00Z</cp:lastPrinted>
  <dcterms:created xsi:type="dcterms:W3CDTF">2020-01-13T12:05:00Z</dcterms:created>
  <dcterms:modified xsi:type="dcterms:W3CDTF">2020-05-01T09:49:00Z</dcterms:modified>
</cp:coreProperties>
</file>