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bookmarkStart w:id="0" w:name="_GoBack"/>
      <w:bookmarkEnd w:id="0"/>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CA7EAA">
        <w:rPr>
          <w:rFonts w:ascii="Arial" w:hAnsi="Arial" w:cs="Arial"/>
          <w:b/>
          <w:sz w:val="24"/>
          <w:szCs w:val="24"/>
        </w:rPr>
        <w:t xml:space="preserve">pobytového správního řízení Praha </w:t>
      </w:r>
      <w:r w:rsidR="007051F1">
        <w:rPr>
          <w:rFonts w:ascii="Arial" w:hAnsi="Arial" w:cs="Arial"/>
          <w:b/>
          <w:sz w:val="24"/>
          <w:szCs w:val="24"/>
        </w:rPr>
        <w:t>II</w:t>
      </w:r>
      <w:r w:rsidR="00CA7EAA">
        <w:rPr>
          <w:rFonts w:ascii="Arial" w:hAnsi="Arial" w:cs="Arial"/>
          <w:b/>
          <w:sz w:val="24"/>
          <w:szCs w:val="24"/>
        </w:rPr>
        <w:t>I.</w:t>
      </w:r>
    </w:p>
    <w:p w:rsidR="00AF3A8A" w:rsidRDefault="00AF3A8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BC0C0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347D2">
        <w:rPr>
          <w:rFonts w:ascii="Arial" w:hAnsi="Arial" w:cs="Arial"/>
        </w:rPr>
        <w:t>6</w:t>
      </w:r>
      <w:r w:rsidR="00CA7EAA">
        <w:rPr>
          <w:rFonts w:ascii="Arial" w:hAnsi="Arial" w:cs="Arial"/>
        </w:rPr>
        <w:t>676</w:t>
      </w:r>
      <w:r w:rsidR="007051F1">
        <w:rPr>
          <w:rFonts w:ascii="Arial" w:hAnsi="Arial" w:cs="Arial"/>
        </w:rPr>
        <w:t>6</w:t>
      </w:r>
      <w:r w:rsidR="008E7C8F">
        <w:rPr>
          <w:rFonts w:ascii="Arial" w:hAnsi="Arial" w:cs="Arial"/>
        </w:rPr>
        <w:t>-</w:t>
      </w:r>
      <w:r>
        <w:rPr>
          <w:rFonts w:ascii="Arial" w:hAnsi="Arial" w:cs="Arial"/>
        </w:rPr>
        <w:t>2/</w:t>
      </w:r>
      <w:r w:rsidR="00140133">
        <w:rPr>
          <w:rFonts w:ascii="Arial" w:hAnsi="Arial" w:cs="Arial"/>
        </w:rPr>
        <w:t>SP</w:t>
      </w:r>
      <w:r>
        <w:rPr>
          <w:rFonts w:ascii="Arial" w:hAnsi="Arial" w:cs="Arial"/>
        </w:rPr>
        <w:t>-201</w:t>
      </w:r>
      <w:r w:rsidR="00BC0C05">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C0C05">
        <w:rPr>
          <w:rFonts w:ascii="Arial" w:hAnsi="Arial" w:cs="Arial"/>
        </w:rPr>
        <w:t xml:space="preserve">          </w:t>
      </w:r>
      <w:r>
        <w:rPr>
          <w:rFonts w:ascii="Arial" w:hAnsi="Arial" w:cs="Arial"/>
        </w:rPr>
        <w:t>datum:</w:t>
      </w:r>
      <w:r w:rsidR="0030395D">
        <w:rPr>
          <w:rFonts w:ascii="Arial" w:hAnsi="Arial" w:cs="Arial"/>
        </w:rPr>
        <w:t xml:space="preserve"> </w:t>
      </w:r>
      <w:r w:rsidR="00AF3A8A">
        <w:rPr>
          <w:rFonts w:ascii="Arial" w:hAnsi="Arial" w:cs="Arial"/>
        </w:rPr>
        <w:t>2</w:t>
      </w:r>
      <w:r w:rsidR="00CA7EAA">
        <w:rPr>
          <w:rFonts w:ascii="Arial" w:hAnsi="Arial" w:cs="Arial"/>
        </w:rPr>
        <w:t>. června</w:t>
      </w:r>
      <w:r w:rsidR="00BC0C05">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CA7EAA" w:rsidRPr="00CA7EAA">
        <w:rPr>
          <w:rFonts w:ascii="Arial" w:hAnsi="Arial" w:cs="Arial"/>
          <w:b/>
        </w:rPr>
        <w:t xml:space="preserve">pobytového správního řízení Praha </w:t>
      </w:r>
      <w:r w:rsidR="007051F1">
        <w:rPr>
          <w:rFonts w:ascii="Arial" w:hAnsi="Arial" w:cs="Arial"/>
          <w:b/>
        </w:rPr>
        <w:t>II</w:t>
      </w:r>
      <w:r w:rsidR="00CA7EAA" w:rsidRPr="00CA7EAA">
        <w:rPr>
          <w:rFonts w:ascii="Arial" w:hAnsi="Arial" w:cs="Arial"/>
          <w:b/>
        </w:rPr>
        <w:t>I.</w:t>
      </w:r>
      <w:r w:rsidR="00D0077F" w:rsidRPr="00D0077F">
        <w:rPr>
          <w:rFonts w:ascii="Arial" w:hAnsi="Arial" w:cs="Arial"/>
          <w:b/>
        </w:rPr>
        <w:t>, ID </w:t>
      </w:r>
      <w:r w:rsidR="007051F1">
        <w:rPr>
          <w:rFonts w:ascii="Arial" w:hAnsi="Arial" w:cs="Arial"/>
          <w:b/>
        </w:rPr>
        <w:t>17004923</w:t>
      </w:r>
      <w:r>
        <w:rPr>
          <w:rFonts w:ascii="Arial" w:hAnsi="Arial" w:cs="Arial"/>
        </w:rPr>
        <w:t>, v obor</w:t>
      </w:r>
      <w:r w:rsidR="00F67ACC">
        <w:rPr>
          <w:rFonts w:ascii="Arial" w:hAnsi="Arial" w:cs="Arial"/>
        </w:rPr>
        <w:t>ech</w:t>
      </w:r>
      <w:r>
        <w:rPr>
          <w:rFonts w:ascii="Arial" w:hAnsi="Arial" w:cs="Arial"/>
        </w:rPr>
        <w:t xml:space="preserve"> služby:</w:t>
      </w:r>
    </w:p>
    <w:p w:rsidR="006F67FE" w:rsidRDefault="00F67ACC"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BC0C05">
      <w:pPr>
        <w:spacing w:after="120" w:line="360" w:lineRule="auto"/>
        <w:jc w:val="both"/>
        <w:rPr>
          <w:rFonts w:ascii="Arial" w:hAnsi="Arial" w:cs="Arial"/>
        </w:rPr>
      </w:pPr>
      <w:r>
        <w:rPr>
          <w:rFonts w:ascii="Arial" w:hAnsi="Arial" w:cs="Arial"/>
        </w:rPr>
        <w:t xml:space="preserve">Místem výkonu služby je </w:t>
      </w:r>
      <w:r w:rsidR="00CA7EAA">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F4C09">
        <w:rPr>
          <w:rFonts w:ascii="Arial" w:hAnsi="Arial" w:cs="Arial"/>
          <w:b/>
          <w:i/>
        </w:rPr>
        <w:t>srpen</w:t>
      </w:r>
      <w:r w:rsidR="00B347D2">
        <w:rPr>
          <w:rFonts w:ascii="Arial" w:hAnsi="Arial" w:cs="Arial"/>
          <w:b/>
          <w:i/>
        </w:rPr>
        <w:t xml:space="preserve"> - září</w:t>
      </w:r>
      <w:r w:rsidR="00BC0C05">
        <w:rPr>
          <w:rFonts w:ascii="Arial" w:hAnsi="Arial" w:cs="Arial"/>
          <w:b/>
          <w:i/>
        </w:rPr>
        <w:t xml:space="preserve"> 2017</w:t>
      </w:r>
      <w:r w:rsidRPr="005D7DED">
        <w:rPr>
          <w:rFonts w:ascii="Arial" w:hAnsi="Arial" w:cs="Arial"/>
          <w:i/>
        </w:rPr>
        <w:t>.</w:t>
      </w:r>
    </w:p>
    <w:p w:rsidR="006F67FE" w:rsidRDefault="006F67FE" w:rsidP="00D42FF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A7EAA" w:rsidRPr="00CA7EAA">
        <w:rPr>
          <w:rFonts w:ascii="Arial" w:hAnsi="Arial" w:cs="Arial"/>
        </w:rPr>
        <w:t>vedení správního řízení podle zákona č. 326/1999 Sb., o pobytu cizinců na území České republiky, ve znění pozdějších předpisů</w:t>
      </w:r>
      <w:r w:rsidR="007051F1">
        <w:rPr>
          <w:rFonts w:ascii="Arial" w:hAnsi="Arial" w:cs="Arial"/>
        </w:rPr>
        <w:t xml:space="preserve">; </w:t>
      </w:r>
      <w:r w:rsidR="00CA7EAA" w:rsidRPr="00CA7EAA">
        <w:rPr>
          <w:rFonts w:ascii="Arial" w:hAnsi="Arial" w:cs="Arial"/>
        </w:rPr>
        <w:t xml:space="preserve"> </w:t>
      </w:r>
      <w:r w:rsidR="007051F1">
        <w:rPr>
          <w:rFonts w:ascii="Arial" w:hAnsi="Arial" w:cs="Arial"/>
        </w:rPr>
        <w:t xml:space="preserve">příprava podkladů pro vydání rozhodnutí </w:t>
      </w:r>
      <w:r w:rsidR="007051F1">
        <w:rPr>
          <w:rFonts w:ascii="Arial" w:hAnsi="Arial" w:cs="Arial"/>
        </w:rPr>
        <w:br/>
        <w:t xml:space="preserve">a další s tím spojená administrativní činnost. </w:t>
      </w:r>
      <w:r w:rsidR="00E9359F">
        <w:rPr>
          <w:rFonts w:ascii="Arial" w:hAnsi="Arial" w:cs="Arial"/>
        </w:rPr>
        <w:t>Na</w:t>
      </w:r>
      <w:r w:rsidR="00B347D2">
        <w:rPr>
          <w:rFonts w:ascii="Arial" w:hAnsi="Arial" w:cs="Arial"/>
        </w:rPr>
        <w:t xml:space="preserve"> </w:t>
      </w:r>
      <w:r w:rsidR="00E9359F">
        <w:rPr>
          <w:rFonts w:ascii="Arial" w:hAnsi="Arial" w:cs="Arial"/>
        </w:rPr>
        <w:t>služebním místě</w:t>
      </w:r>
      <w:r w:rsidR="00B347D2">
        <w:rPr>
          <w:rFonts w:ascii="Arial" w:hAnsi="Arial" w:cs="Arial"/>
        </w:rPr>
        <w:t xml:space="preserve"> </w:t>
      </w:r>
      <w:r w:rsidR="00E9359F">
        <w:rPr>
          <w:rFonts w:ascii="Arial" w:hAnsi="Arial" w:cs="Arial"/>
        </w:rPr>
        <w:t xml:space="preserve">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C0C05">
        <w:rPr>
          <w:rFonts w:ascii="Arial" w:hAnsi="Arial" w:cs="Arial"/>
        </w:rPr>
        <w:t>,</w:t>
      </w:r>
      <w:r w:rsidR="00CA7EAA">
        <w:rPr>
          <w:rFonts w:ascii="Arial" w:hAnsi="Arial" w:cs="Arial"/>
        </w:rPr>
        <w:t xml:space="preserve"> </w:t>
      </w:r>
      <w:r w:rsidR="008E7C8F">
        <w:rPr>
          <w:rFonts w:ascii="Arial" w:hAnsi="Arial" w:cs="Arial"/>
        </w:rPr>
        <w:t>o platových poměrech státních</w:t>
      </w:r>
      <w:r w:rsidR="007051F1">
        <w:rPr>
          <w:rFonts w:ascii="Arial" w:hAnsi="Arial" w:cs="Arial"/>
        </w:rPr>
        <w:t xml:space="preserve"> </w:t>
      </w:r>
      <w:r w:rsidR="008E7C8F">
        <w:rPr>
          <w:rFonts w:ascii="Arial" w:hAnsi="Arial" w:cs="Arial"/>
        </w:rPr>
        <w:t>zaměstnanců</w:t>
      </w:r>
      <w:r w:rsidR="000F4C09">
        <w:rPr>
          <w:rFonts w:ascii="Arial" w:hAnsi="Arial" w:cs="Arial"/>
        </w:rPr>
        <w:t>,</w:t>
      </w:r>
      <w:r w:rsidR="008E7C8F">
        <w:rPr>
          <w:rFonts w:ascii="Arial" w:hAnsi="Arial" w:cs="Arial"/>
        </w:rPr>
        <w:t xml:space="preserve"> </w:t>
      </w:r>
      <w:r w:rsidR="00BC0C05">
        <w:rPr>
          <w:rFonts w:ascii="Arial" w:hAnsi="Arial" w:cs="Arial"/>
        </w:rPr>
        <w:t>ve znění pozdějších předpisů.</w:t>
      </w:r>
      <w:r w:rsidR="00E9359F">
        <w:rPr>
          <w:rFonts w:ascii="Arial" w:hAnsi="Arial" w:cs="Arial"/>
        </w:rPr>
        <w:t xml:space="preserve"> </w:t>
      </w:r>
      <w:r w:rsidR="007051F1">
        <w:rPr>
          <w:rFonts w:ascii="Arial" w:hAnsi="Arial" w:cs="Arial"/>
        </w:rPr>
        <w:t xml:space="preserve">Uživatelská </w:t>
      </w:r>
      <w:r w:rsidR="00CA7EAA">
        <w:rPr>
          <w:rFonts w:ascii="Arial" w:hAnsi="Arial" w:cs="Arial"/>
        </w:rPr>
        <w:t xml:space="preserve">znalost MS OFFICE a ASPI jsou výhodou. </w:t>
      </w:r>
      <w:r w:rsidR="00E9359F">
        <w:rPr>
          <w:rFonts w:ascii="Arial" w:hAnsi="Arial" w:cs="Arial"/>
        </w:rPr>
        <w:t>Služební místo</w:t>
      </w:r>
      <w:r w:rsidR="007051F1">
        <w:rPr>
          <w:rFonts w:ascii="Arial" w:hAnsi="Arial" w:cs="Arial"/>
        </w:rPr>
        <w:t xml:space="preserve"> </w:t>
      </w:r>
      <w:r w:rsidR="00CA7EAA">
        <w:rPr>
          <w:rFonts w:ascii="Arial" w:hAnsi="Arial" w:cs="Arial"/>
        </w:rPr>
        <w:t xml:space="preserve">je </w:t>
      </w:r>
      <w:r w:rsidR="00857FF4">
        <w:rPr>
          <w:rFonts w:ascii="Arial" w:hAnsi="Arial" w:cs="Arial"/>
        </w:rPr>
        <w:t>vhodné</w:t>
      </w:r>
      <w:r w:rsidR="00B347D2">
        <w:rPr>
          <w:rFonts w:ascii="Arial" w:hAnsi="Arial" w:cs="Arial"/>
        </w:rPr>
        <w:t xml:space="preserve"> </w:t>
      </w:r>
      <w:r w:rsidR="007051F1">
        <w:rPr>
          <w:rFonts w:ascii="Arial" w:hAnsi="Arial" w:cs="Arial"/>
        </w:rPr>
        <w:t xml:space="preserve">pro absolventy </w:t>
      </w:r>
      <w:r w:rsidR="00CA7EAA">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A7EAA">
        <w:rPr>
          <w:rFonts w:ascii="Arial" w:hAnsi="Arial" w:cs="Arial"/>
          <w:b/>
        </w:rPr>
        <w:t>2</w:t>
      </w:r>
      <w:r w:rsidR="00AF3A8A">
        <w:rPr>
          <w:rFonts w:ascii="Arial" w:hAnsi="Arial" w:cs="Arial"/>
          <w:b/>
        </w:rPr>
        <w:t>3</w:t>
      </w:r>
      <w:r w:rsidR="00B3106B">
        <w:rPr>
          <w:rFonts w:ascii="Arial" w:hAnsi="Arial" w:cs="Arial"/>
          <w:b/>
        </w:rPr>
        <w:t xml:space="preserve">. </w:t>
      </w:r>
      <w:r w:rsidR="00B347D2">
        <w:rPr>
          <w:rFonts w:ascii="Arial" w:hAnsi="Arial" w:cs="Arial"/>
          <w:b/>
        </w:rPr>
        <w:t>června</w:t>
      </w:r>
      <w:r w:rsidR="0030395D">
        <w:rPr>
          <w:rFonts w:ascii="Arial" w:hAnsi="Arial" w:cs="Arial"/>
          <w:b/>
        </w:rPr>
        <w:t xml:space="preserve"> 201</w:t>
      </w:r>
      <w:r w:rsidR="00BC0C0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CA7EAA" w:rsidRPr="00CA7EAA">
        <w:rPr>
          <w:rFonts w:ascii="Arial" w:hAnsi="Arial" w:cs="Arial"/>
          <w:b/>
        </w:rPr>
        <w:t xml:space="preserve">pobytového správního řízení Praha </w:t>
      </w:r>
      <w:r w:rsidR="007051F1">
        <w:rPr>
          <w:rFonts w:ascii="Arial" w:hAnsi="Arial" w:cs="Arial"/>
          <w:b/>
        </w:rPr>
        <w:t>II</w:t>
      </w:r>
      <w:r w:rsidR="00CA7EAA" w:rsidRPr="00CA7EAA">
        <w:rPr>
          <w:rFonts w:ascii="Arial" w:hAnsi="Arial" w:cs="Arial"/>
          <w:b/>
        </w:rPr>
        <w:t>I.</w:t>
      </w:r>
      <w:r w:rsidR="00CA7EAA">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7051F1">
        <w:rPr>
          <w:rFonts w:ascii="Arial" w:hAnsi="Arial" w:cs="Arial"/>
          <w:b/>
        </w:rPr>
        <w:t>17004923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347D2">
        <w:rPr>
          <w:rFonts w:ascii="Arial" w:hAnsi="Arial" w:cs="Arial"/>
          <w:b/>
        </w:rPr>
        <w:t>6</w:t>
      </w:r>
      <w:r w:rsidR="00CA7EAA">
        <w:rPr>
          <w:rFonts w:ascii="Arial" w:hAnsi="Arial" w:cs="Arial"/>
          <w:b/>
        </w:rPr>
        <w:t>676</w:t>
      </w:r>
      <w:r w:rsidR="007051F1">
        <w:rPr>
          <w:rFonts w:ascii="Arial" w:hAnsi="Arial" w:cs="Arial"/>
          <w:b/>
        </w:rPr>
        <w:t>6</w:t>
      </w:r>
      <w:r w:rsidR="00161848" w:rsidRPr="00161848">
        <w:rPr>
          <w:rFonts w:ascii="Arial" w:hAnsi="Arial" w:cs="Arial"/>
          <w:b/>
        </w:rPr>
        <w:t>-2/SP-201</w:t>
      </w:r>
      <w:r w:rsidR="00BC0C05">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CA7EAA" w:rsidRPr="00CA7EAA">
        <w:rPr>
          <w:rFonts w:ascii="Arial" w:hAnsi="Arial" w:cs="Arial"/>
          <w:b/>
        </w:rPr>
        <w:t xml:space="preserve">pobytového správního řízení Praha </w:t>
      </w:r>
      <w:r w:rsidR="007051F1">
        <w:rPr>
          <w:rFonts w:ascii="Arial" w:hAnsi="Arial" w:cs="Arial"/>
          <w:b/>
        </w:rPr>
        <w:t>II</w:t>
      </w:r>
      <w:r w:rsidR="00CA7EAA" w:rsidRPr="00CA7EAA">
        <w:rPr>
          <w:rFonts w:ascii="Arial" w:hAnsi="Arial" w:cs="Arial"/>
          <w:b/>
        </w:rPr>
        <w:t>I.</w:t>
      </w:r>
      <w:r w:rsidR="00CA7EAA">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BC0C05">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8E7C8F" w:rsidRPr="008E7C8F">
        <w:rPr>
          <w:rFonts w:ascii="Arial" w:hAnsi="Arial" w:cs="Arial"/>
        </w:rPr>
        <w:t>v případě, že žadatel/</w:t>
      </w:r>
      <w:proofErr w:type="spellStart"/>
      <w:r w:rsidR="008E7C8F" w:rsidRPr="008E7C8F">
        <w:rPr>
          <w:rFonts w:ascii="Arial" w:hAnsi="Arial" w:cs="Arial"/>
        </w:rPr>
        <w:t>ka</w:t>
      </w:r>
      <w:proofErr w:type="spellEnd"/>
      <w:r w:rsidR="008E7C8F" w:rsidRPr="008E7C8F">
        <w:rPr>
          <w:rFonts w:ascii="Arial" w:hAnsi="Arial" w:cs="Arial"/>
        </w:rPr>
        <w:t xml:space="preserve"> bude chtít, aby výpis z evidence Rejstříku trestů obstaral služební úřad z vlastní evidence, </w:t>
      </w:r>
      <w:r w:rsidR="008E7C8F">
        <w:rPr>
          <w:rFonts w:ascii="Arial" w:hAnsi="Arial" w:cs="Arial"/>
        </w:rPr>
        <w:br/>
      </w:r>
      <w:r w:rsidR="008E7C8F" w:rsidRPr="008E7C8F">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C37EF1">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AF3A8A" w:rsidRDefault="00AF3A8A" w:rsidP="00AF3A8A">
      <w:pPr>
        <w:spacing w:after="120" w:line="360" w:lineRule="auto"/>
        <w:ind w:left="567"/>
        <w:jc w:val="both"/>
        <w:rPr>
          <w:rFonts w:ascii="Arial" w:hAnsi="Arial" w:cs="Arial"/>
        </w:rPr>
      </w:pPr>
      <w:r w:rsidRPr="00AF3A8A">
        <w:rPr>
          <w:rFonts w:ascii="Arial" w:hAnsi="Arial" w:cs="Arial"/>
        </w:rPr>
        <w:t>Splnění tohoto předpokladu se dokládá písemným čestným prohlášením</w:t>
      </w:r>
      <w:r>
        <w:rPr>
          <w:rFonts w:ascii="Arial" w:hAnsi="Arial" w:cs="Arial"/>
        </w:rPr>
        <w:t>.</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BC0C05">
        <w:rPr>
          <w:rFonts w:ascii="Arial" w:hAnsi="Arial" w:cs="Arial"/>
          <w:b/>
        </w:rPr>
        <w:t>43</w:t>
      </w:r>
      <w:r w:rsidR="00BE5456">
        <w:rPr>
          <w:rFonts w:ascii="Arial" w:hAnsi="Arial" w:cs="Arial"/>
          <w:b/>
        </w:rPr>
        <w:t xml:space="preserve">/2016, kterým se stanoví požadavky na služební a pracovní místa na Ministerstvu vnitra, </w:t>
      </w:r>
      <w:r w:rsidR="00BC0C05" w:rsidRPr="00BC0C05">
        <w:rPr>
          <w:rFonts w:ascii="Arial" w:hAnsi="Arial" w:cs="Arial"/>
          <w:b/>
        </w:rPr>
        <w:t xml:space="preserve">ve znění </w:t>
      </w:r>
      <w:r w:rsidR="00BA14A8">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0F4C09" w:rsidRDefault="000F4C09" w:rsidP="00DA60B3">
      <w:pPr>
        <w:pStyle w:val="Textpoznpodarou"/>
        <w:spacing w:after="0"/>
        <w:rPr>
          <w:rFonts w:ascii="Arial" w:hAnsi="Arial" w:cs="Arial"/>
          <w:b/>
          <w:sz w:val="22"/>
          <w:szCs w:val="22"/>
        </w:rPr>
      </w:pPr>
    </w:p>
    <w:p w:rsidR="00AF36A9" w:rsidRDefault="00AF36A9" w:rsidP="00DA60B3">
      <w:pPr>
        <w:pStyle w:val="Textpoznpodarou"/>
        <w:spacing w:after="0"/>
        <w:rPr>
          <w:rFonts w:ascii="Arial" w:hAnsi="Arial" w:cs="Arial"/>
          <w:b/>
          <w:sz w:val="22"/>
          <w:szCs w:val="22"/>
        </w:rPr>
      </w:pPr>
    </w:p>
    <w:p w:rsidR="00AF3A8A" w:rsidRDefault="00AF3A8A" w:rsidP="00DA60B3">
      <w:pPr>
        <w:pStyle w:val="Textpoznpodarou"/>
        <w:spacing w:after="0"/>
        <w:rPr>
          <w:rFonts w:ascii="Arial" w:hAnsi="Arial" w:cs="Arial"/>
          <w:b/>
          <w:sz w:val="22"/>
          <w:szCs w:val="22"/>
        </w:rPr>
      </w:pPr>
    </w:p>
    <w:p w:rsidR="00AF3A8A" w:rsidRDefault="00AF3A8A"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w:t>
      </w:r>
      <w:proofErr w:type="spellStart"/>
      <w:r w:rsidR="00121A9E" w:rsidRPr="00503825">
        <w:rPr>
          <w:rFonts w:ascii="Arial" w:hAnsi="Arial" w:cs="Arial"/>
          <w:b/>
          <w:sz w:val="22"/>
          <w:szCs w:val="22"/>
        </w:rPr>
        <w:t>ka</w:t>
      </w:r>
      <w:proofErr w:type="spellEnd"/>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C0C05" w:rsidRPr="00BC0C05" w:rsidRDefault="006F67FE" w:rsidP="00BC0C05">
      <w:pPr>
        <w:pStyle w:val="Odstavecseseznamem"/>
        <w:numPr>
          <w:ilvl w:val="0"/>
          <w:numId w:val="9"/>
        </w:numPr>
        <w:spacing w:after="120" w:line="360" w:lineRule="auto"/>
        <w:jc w:val="both"/>
        <w:rPr>
          <w:rFonts w:ascii="Arial" w:hAnsi="Arial" w:cs="Arial"/>
        </w:rPr>
      </w:pPr>
      <w:r w:rsidRPr="00BC0C05">
        <w:rPr>
          <w:rFonts w:ascii="Arial" w:hAnsi="Arial" w:cs="Arial"/>
        </w:rPr>
        <w:t>strukturovaný profesní životopis,</w:t>
      </w:r>
    </w:p>
    <w:p w:rsidR="006F67FE" w:rsidRPr="00BC0C05" w:rsidRDefault="006F67FE" w:rsidP="00BC0C05">
      <w:pPr>
        <w:pStyle w:val="Odstavecseseznamem"/>
        <w:numPr>
          <w:ilvl w:val="0"/>
          <w:numId w:val="9"/>
        </w:numPr>
        <w:spacing w:after="120" w:line="360" w:lineRule="auto"/>
        <w:jc w:val="both"/>
        <w:rPr>
          <w:rFonts w:ascii="Arial" w:hAnsi="Arial" w:cs="Arial"/>
        </w:rPr>
      </w:pPr>
      <w:r w:rsidRPr="00BC0C05">
        <w:rPr>
          <w:rFonts w:ascii="Arial" w:hAnsi="Arial" w:cs="Arial"/>
        </w:rPr>
        <w:t>písemnou práci v rozsahu maximálně dvou normostran</w:t>
      </w:r>
      <w:r w:rsidR="006A259C">
        <w:rPr>
          <w:rStyle w:val="Znakapoznpodarou"/>
          <w:rFonts w:ascii="Arial" w:hAnsi="Arial"/>
        </w:rPr>
        <w:footnoteReference w:id="5"/>
      </w:r>
      <w:r w:rsidRPr="00BC0C05">
        <w:rPr>
          <w:rFonts w:ascii="Arial" w:hAnsi="Arial" w:cs="Arial"/>
        </w:rPr>
        <w:t xml:space="preserve"> na téma „Motivace žadatele</w:t>
      </w:r>
      <w:r w:rsidR="00121A9E" w:rsidRPr="00BC0C05">
        <w:rPr>
          <w:rFonts w:ascii="Arial" w:hAnsi="Arial" w:cs="Arial"/>
        </w:rPr>
        <w:t xml:space="preserve">/žadatelky </w:t>
      </w:r>
      <w:r w:rsidRPr="00BC0C0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37EF1" w:rsidRPr="00C37EF1" w:rsidRDefault="00C37EF1" w:rsidP="00C37EF1">
      <w:pPr>
        <w:spacing w:after="0" w:line="240" w:lineRule="auto"/>
        <w:jc w:val="both"/>
        <w:rPr>
          <w:rFonts w:ascii="Arial" w:hAnsi="Arial" w:cs="Arial"/>
        </w:rPr>
      </w:pPr>
      <w:r w:rsidRPr="00C37EF1">
        <w:rPr>
          <w:rFonts w:ascii="Arial" w:hAnsi="Arial" w:cs="Arial"/>
        </w:rPr>
        <w:t>Mgr. Jana Douděrová</w:t>
      </w:r>
    </w:p>
    <w:p w:rsidR="00C37EF1" w:rsidRPr="00C37EF1" w:rsidRDefault="00C37EF1" w:rsidP="00C37EF1">
      <w:pPr>
        <w:spacing w:after="0" w:line="240" w:lineRule="auto"/>
        <w:jc w:val="both"/>
        <w:rPr>
          <w:rFonts w:ascii="Arial" w:hAnsi="Arial" w:cs="Arial"/>
        </w:rPr>
      </w:pPr>
      <w:r w:rsidRPr="00C37EF1">
        <w:rPr>
          <w:rFonts w:ascii="Arial" w:hAnsi="Arial" w:cs="Arial"/>
        </w:rPr>
        <w:t>odbor personální</w:t>
      </w:r>
    </w:p>
    <w:p w:rsidR="00C37EF1" w:rsidRPr="00C37EF1" w:rsidRDefault="00C37EF1" w:rsidP="00C37EF1">
      <w:pPr>
        <w:spacing w:after="0" w:line="240" w:lineRule="auto"/>
        <w:jc w:val="both"/>
        <w:rPr>
          <w:rFonts w:ascii="Arial" w:hAnsi="Arial" w:cs="Arial"/>
        </w:rPr>
      </w:pPr>
      <w:r w:rsidRPr="00C37EF1">
        <w:rPr>
          <w:rFonts w:ascii="Arial" w:hAnsi="Arial" w:cs="Arial"/>
        </w:rPr>
        <w:t xml:space="preserve">tel.: +420 974 833 297    </w:t>
      </w:r>
    </w:p>
    <w:p w:rsidR="00BC0C05" w:rsidRDefault="00C37EF1" w:rsidP="00C37EF1">
      <w:pPr>
        <w:spacing w:after="0" w:line="240" w:lineRule="auto"/>
        <w:jc w:val="both"/>
        <w:rPr>
          <w:rFonts w:ascii="Arial" w:hAnsi="Arial" w:cs="Arial"/>
        </w:rPr>
      </w:pPr>
      <w:r w:rsidRPr="00C37EF1">
        <w:rPr>
          <w:rFonts w:ascii="Arial" w:hAnsi="Arial" w:cs="Arial"/>
        </w:rPr>
        <w:t xml:space="preserve">e-mail: </w:t>
      </w:r>
      <w:hyperlink r:id="rId10" w:history="1">
        <w:r w:rsidRPr="006165A1">
          <w:rPr>
            <w:rStyle w:val="Hypertextovodkaz"/>
            <w:rFonts w:ascii="Arial" w:hAnsi="Arial" w:cs="Arial"/>
          </w:rPr>
          <w:t>jana.douderova@mvcr.cz</w:t>
        </w:r>
      </w:hyperlink>
    </w:p>
    <w:p w:rsidR="00C37EF1" w:rsidRDefault="00C37EF1" w:rsidP="00C37EF1">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BC0C05" w:rsidRDefault="00BC0C05"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E97D6A" w:rsidRDefault="00E97D6A"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4B3" w:rsidRDefault="005754B3" w:rsidP="004E6D6E">
      <w:pPr>
        <w:spacing w:after="0" w:line="240" w:lineRule="auto"/>
      </w:pPr>
      <w:r>
        <w:separator/>
      </w:r>
    </w:p>
  </w:endnote>
  <w:endnote w:type="continuationSeparator" w:id="0">
    <w:p w:rsidR="005754B3" w:rsidRDefault="005754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4B3" w:rsidRDefault="005754B3" w:rsidP="004E6D6E">
      <w:pPr>
        <w:spacing w:after="0" w:line="240" w:lineRule="auto"/>
      </w:pPr>
      <w:r>
        <w:separator/>
      </w:r>
    </w:p>
  </w:footnote>
  <w:footnote w:type="continuationSeparator" w:id="0">
    <w:p w:rsidR="005754B3" w:rsidRDefault="005754B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8692086"/>
    <w:multiLevelType w:val="hybridMultilevel"/>
    <w:tmpl w:val="925091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3732"/>
    <w:rsid w:val="00055013"/>
    <w:rsid w:val="00072F71"/>
    <w:rsid w:val="000913D2"/>
    <w:rsid w:val="00094F27"/>
    <w:rsid w:val="00095283"/>
    <w:rsid w:val="000D650B"/>
    <w:rsid w:val="000E7237"/>
    <w:rsid w:val="000F363D"/>
    <w:rsid w:val="000F4C09"/>
    <w:rsid w:val="001009B8"/>
    <w:rsid w:val="001132F5"/>
    <w:rsid w:val="0011679E"/>
    <w:rsid w:val="00117BC8"/>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2E75"/>
    <w:rsid w:val="00286FB2"/>
    <w:rsid w:val="00291774"/>
    <w:rsid w:val="00291A41"/>
    <w:rsid w:val="002D29F6"/>
    <w:rsid w:val="002D53AF"/>
    <w:rsid w:val="0030395D"/>
    <w:rsid w:val="00322EFB"/>
    <w:rsid w:val="00325202"/>
    <w:rsid w:val="0033183D"/>
    <w:rsid w:val="00356588"/>
    <w:rsid w:val="00365D22"/>
    <w:rsid w:val="00382F37"/>
    <w:rsid w:val="00387B31"/>
    <w:rsid w:val="003A5D38"/>
    <w:rsid w:val="003B6251"/>
    <w:rsid w:val="003C4AB8"/>
    <w:rsid w:val="003D195C"/>
    <w:rsid w:val="003D2A1F"/>
    <w:rsid w:val="003E41DD"/>
    <w:rsid w:val="003F4B40"/>
    <w:rsid w:val="004169C8"/>
    <w:rsid w:val="00433B8A"/>
    <w:rsid w:val="00457E45"/>
    <w:rsid w:val="004803BF"/>
    <w:rsid w:val="004821E8"/>
    <w:rsid w:val="00490AC0"/>
    <w:rsid w:val="004C1734"/>
    <w:rsid w:val="004E3ED8"/>
    <w:rsid w:val="004E6D6E"/>
    <w:rsid w:val="00503825"/>
    <w:rsid w:val="005138FD"/>
    <w:rsid w:val="00513FA4"/>
    <w:rsid w:val="00514CA1"/>
    <w:rsid w:val="00515E8C"/>
    <w:rsid w:val="005230C1"/>
    <w:rsid w:val="00526747"/>
    <w:rsid w:val="005428F9"/>
    <w:rsid w:val="00544290"/>
    <w:rsid w:val="00562B47"/>
    <w:rsid w:val="00563049"/>
    <w:rsid w:val="005754B3"/>
    <w:rsid w:val="005A10F1"/>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51F1"/>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35CA"/>
    <w:rsid w:val="008B45F4"/>
    <w:rsid w:val="008D0643"/>
    <w:rsid w:val="008D4F70"/>
    <w:rsid w:val="008E15DA"/>
    <w:rsid w:val="008E362B"/>
    <w:rsid w:val="008E550C"/>
    <w:rsid w:val="008E7C8F"/>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55140"/>
    <w:rsid w:val="00A72314"/>
    <w:rsid w:val="00AA162E"/>
    <w:rsid w:val="00AA36B6"/>
    <w:rsid w:val="00AA563A"/>
    <w:rsid w:val="00AF36A9"/>
    <w:rsid w:val="00AF3A8A"/>
    <w:rsid w:val="00B21D93"/>
    <w:rsid w:val="00B25425"/>
    <w:rsid w:val="00B30FD1"/>
    <w:rsid w:val="00B3106B"/>
    <w:rsid w:val="00B347D2"/>
    <w:rsid w:val="00B700A8"/>
    <w:rsid w:val="00B917E5"/>
    <w:rsid w:val="00B918E5"/>
    <w:rsid w:val="00B9399C"/>
    <w:rsid w:val="00BA14A8"/>
    <w:rsid w:val="00BB6C3E"/>
    <w:rsid w:val="00BC0C05"/>
    <w:rsid w:val="00BC2B76"/>
    <w:rsid w:val="00BE503B"/>
    <w:rsid w:val="00BE5456"/>
    <w:rsid w:val="00C12ACB"/>
    <w:rsid w:val="00C14372"/>
    <w:rsid w:val="00C219D9"/>
    <w:rsid w:val="00C36297"/>
    <w:rsid w:val="00C37CFC"/>
    <w:rsid w:val="00C37EF1"/>
    <w:rsid w:val="00C4413B"/>
    <w:rsid w:val="00C45096"/>
    <w:rsid w:val="00C52D0C"/>
    <w:rsid w:val="00C55622"/>
    <w:rsid w:val="00CA1532"/>
    <w:rsid w:val="00CA6DF4"/>
    <w:rsid w:val="00CA7EAA"/>
    <w:rsid w:val="00CB6E90"/>
    <w:rsid w:val="00CC014C"/>
    <w:rsid w:val="00CC26F1"/>
    <w:rsid w:val="00CE6ED1"/>
    <w:rsid w:val="00CF6504"/>
    <w:rsid w:val="00D0077F"/>
    <w:rsid w:val="00D11200"/>
    <w:rsid w:val="00D42FFC"/>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547B"/>
    <w:rsid w:val="00E97D6A"/>
    <w:rsid w:val="00EB016D"/>
    <w:rsid w:val="00EC01DC"/>
    <w:rsid w:val="00F05909"/>
    <w:rsid w:val="00F122D0"/>
    <w:rsid w:val="00F22E72"/>
    <w:rsid w:val="00F2349D"/>
    <w:rsid w:val="00F513AD"/>
    <w:rsid w:val="00F60F7B"/>
    <w:rsid w:val="00F63128"/>
    <w:rsid w:val="00F6458A"/>
    <w:rsid w:val="00F6490E"/>
    <w:rsid w:val="00F67ACC"/>
    <w:rsid w:val="00F74F2E"/>
    <w:rsid w:val="00F83E0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B5F15-98BB-4B12-9388-9E984A10B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1007</Words>
  <Characters>5947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2017-05-30T11:44:00Z</cp:lastPrinted>
  <dcterms:created xsi:type="dcterms:W3CDTF">2017-06-01T08:09:00Z</dcterms:created>
  <dcterms:modified xsi:type="dcterms:W3CDTF">2017-06-01T08:09:00Z</dcterms:modified>
</cp:coreProperties>
</file>