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E67D7">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7190C">
        <w:rPr>
          <w:rFonts w:ascii="Arial" w:hAnsi="Arial" w:cs="Arial"/>
        </w:rPr>
        <w:t>6</w:t>
      </w:r>
      <w:r w:rsidR="009E67D7">
        <w:rPr>
          <w:rFonts w:ascii="Arial" w:hAnsi="Arial" w:cs="Arial"/>
        </w:rPr>
        <w:t>6420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701B6">
        <w:rPr>
          <w:rFonts w:ascii="Arial" w:hAnsi="Arial" w:cs="Arial"/>
        </w:rPr>
        <w:t>8.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Pr="00725FC1">
        <w:rPr>
          <w:rFonts w:ascii="Arial" w:hAnsi="Arial" w:cs="Arial"/>
          <w:b/>
        </w:rPr>
        <w:t>, ID </w:t>
      </w:r>
      <w:r w:rsidR="009E67D7">
        <w:rPr>
          <w:rFonts w:ascii="Arial" w:hAnsi="Arial" w:cs="Arial"/>
          <w:b/>
        </w:rPr>
        <w:t>30349801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r w:rsidR="00E701B6">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E67D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9E67D7">
        <w:rPr>
          <w:rFonts w:ascii="Arial" w:hAnsi="Arial" w:cs="Arial"/>
        </w:rPr>
        <w:t>spolupráci na přípravě mezinárodních human</w:t>
      </w:r>
      <w:r w:rsidR="00135FE6">
        <w:rPr>
          <w:rFonts w:ascii="Arial" w:hAnsi="Arial" w:cs="Arial"/>
        </w:rPr>
        <w:t>itárních programů; koordinaci a </w:t>
      </w:r>
      <w:r w:rsidR="009E67D7">
        <w:rPr>
          <w:rFonts w:ascii="Arial" w:hAnsi="Arial" w:cs="Arial"/>
        </w:rPr>
        <w:t>zajišťování přípravy vzdělávání</w:t>
      </w:r>
      <w:r w:rsidR="00135FE6">
        <w:rPr>
          <w:rFonts w:ascii="Arial" w:hAnsi="Arial" w:cs="Arial"/>
        </w:rPr>
        <w:t xml:space="preserve"> zaměstnanců odboru</w:t>
      </w:r>
      <w:r w:rsidR="009E67D7">
        <w:rPr>
          <w:rFonts w:ascii="Arial" w:hAnsi="Arial" w:cs="Arial"/>
        </w:rPr>
        <w:t>; kontrolu</w:t>
      </w:r>
      <w:r w:rsidR="00135FE6">
        <w:rPr>
          <w:rFonts w:ascii="Arial" w:hAnsi="Arial" w:cs="Arial"/>
        </w:rPr>
        <w:t xml:space="preserve"> a likvidaci faktur; kontrolu a </w:t>
      </w:r>
      <w:r w:rsidR="009E67D7">
        <w:rPr>
          <w:rFonts w:ascii="Arial" w:hAnsi="Arial" w:cs="Arial"/>
        </w:rPr>
        <w:t xml:space="preserve">likvidaci </w:t>
      </w:r>
      <w:r w:rsidR="00135FE6">
        <w:rPr>
          <w:rFonts w:ascii="Arial" w:hAnsi="Arial" w:cs="Arial"/>
        </w:rPr>
        <w:t>cestovních náhrad vzniklých zaměstnancům při služebních cestách</w:t>
      </w:r>
      <w:r w:rsidR="009E67D7">
        <w:rPr>
          <w:rFonts w:ascii="Arial" w:hAnsi="Arial" w:cs="Arial"/>
        </w:rPr>
        <w:t>.</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E67D7">
        <w:rPr>
          <w:rFonts w:ascii="Arial" w:hAnsi="Arial" w:cs="Arial"/>
        </w:rPr>
        <w:t>je</w:t>
      </w:r>
      <w:r w:rsidR="0057190C">
        <w:rPr>
          <w:rFonts w:ascii="Arial" w:hAnsi="Arial" w:cs="Arial"/>
        </w:rPr>
        <w:t xml:space="preserve"> vhodné </w:t>
      </w:r>
      <w:r w:rsidR="009E67D7">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701B6">
        <w:rPr>
          <w:rFonts w:ascii="Arial" w:hAnsi="Arial" w:cs="Arial"/>
          <w:b/>
        </w:rPr>
        <w:t>29</w:t>
      </w:r>
      <w:r w:rsidR="009E67D7">
        <w:rPr>
          <w:rFonts w:ascii="Arial" w:hAnsi="Arial" w:cs="Arial"/>
          <w:b/>
        </w:rPr>
        <w:t>. června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9E67D7">
        <w:rPr>
          <w:rFonts w:ascii="Arial" w:hAnsi="Arial" w:cs="Arial"/>
          <w:b/>
        </w:rPr>
        <w:t>30349801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7190C">
        <w:rPr>
          <w:rFonts w:ascii="Arial" w:hAnsi="Arial" w:cs="Arial"/>
          <w:b/>
        </w:rPr>
        <w:t>6</w:t>
      </w:r>
      <w:r w:rsidR="009E67D7">
        <w:rPr>
          <w:rFonts w:ascii="Arial" w:hAnsi="Arial" w:cs="Arial"/>
          <w:b/>
        </w:rPr>
        <w:t>6420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E67D7">
        <w:rPr>
          <w:rFonts w:ascii="Arial" w:hAnsi="Arial" w:cs="Arial"/>
          <w:b/>
        </w:rPr>
        <w:t>právního, ekonomiky a logistiky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490EA4">
        <w:rPr>
          <w:rFonts w:ascii="Arial" w:hAnsi="Arial" w:cs="Arial"/>
          <w:b/>
        </w:rPr>
        <w:t>/ka</w:t>
      </w:r>
      <w:r>
        <w:rPr>
          <w:rFonts w:ascii="Arial" w:hAnsi="Arial" w:cs="Arial"/>
          <w:b/>
        </w:rPr>
        <w:t>, který</w:t>
      </w:r>
      <w:r w:rsidR="00490EA4">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701B6">
        <w:rPr>
          <w:rFonts w:ascii="Arial" w:hAnsi="Arial" w:cs="Arial"/>
        </w:rPr>
        <w:t>/občankou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701B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701B6">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E701B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E701B6">
        <w:rPr>
          <w:rFonts w:ascii="Arial" w:hAnsi="Arial" w:cs="Arial"/>
        </w:rPr>
        <w:t>/ka</w:t>
      </w:r>
      <w:r w:rsidRPr="00870B3F">
        <w:rPr>
          <w:rFonts w:ascii="Arial" w:hAnsi="Arial" w:cs="Arial"/>
        </w:rPr>
        <w:t xml:space="preserve"> nedisponuje příslušným oznámením a zároveň jeho</w:t>
      </w:r>
      <w:r w:rsidR="00E701B6">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E701B6">
        <w:rPr>
          <w:rFonts w:ascii="Arial" w:hAnsi="Arial" w:cs="Arial"/>
        </w:rPr>
        <w:t>/ka</w:t>
      </w:r>
      <w:r w:rsidRPr="00870B3F">
        <w:rPr>
          <w:rFonts w:ascii="Arial" w:hAnsi="Arial" w:cs="Arial"/>
        </w:rPr>
        <w:t xml:space="preserve"> vyzván služebním orgánem až poté, co o něm</w:t>
      </w:r>
      <w:r w:rsidR="00E701B6">
        <w:rPr>
          <w:rFonts w:ascii="Arial" w:hAnsi="Arial" w:cs="Arial"/>
        </w:rPr>
        <w:t>/o ní</w:t>
      </w:r>
      <w:r w:rsidRPr="00870B3F">
        <w:rPr>
          <w:rFonts w:ascii="Arial" w:hAnsi="Arial" w:cs="Arial"/>
        </w:rPr>
        <w:t xml:space="preserve"> bude jako o nejvhodnějším</w:t>
      </w:r>
      <w:r w:rsidR="00E701B6">
        <w:rPr>
          <w:rFonts w:ascii="Arial" w:hAnsi="Arial" w:cs="Arial"/>
        </w:rPr>
        <w:t>/nejvhodnější</w:t>
      </w:r>
      <w:r w:rsidRPr="00870B3F">
        <w:rPr>
          <w:rFonts w:ascii="Arial" w:hAnsi="Arial" w:cs="Arial"/>
        </w:rPr>
        <w:t xml:space="preserve"> uchazeči</w:t>
      </w:r>
      <w:r w:rsidR="00E701B6">
        <w:rPr>
          <w:rFonts w:ascii="Arial" w:hAnsi="Arial" w:cs="Arial"/>
        </w:rPr>
        <w:t>/uchazečce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E701B6">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E701B6">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D10" w:rsidRDefault="00401D10" w:rsidP="004E6D6E">
      <w:pPr>
        <w:spacing w:after="0" w:line="240" w:lineRule="auto"/>
      </w:pPr>
      <w:r>
        <w:separator/>
      </w:r>
    </w:p>
  </w:endnote>
  <w:endnote w:type="continuationSeparator" w:id="0">
    <w:p w:rsidR="00401D10" w:rsidRDefault="00401D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D10" w:rsidRDefault="00401D10" w:rsidP="004E6D6E">
      <w:pPr>
        <w:spacing w:after="0" w:line="240" w:lineRule="auto"/>
      </w:pPr>
      <w:r>
        <w:separator/>
      </w:r>
    </w:p>
  </w:footnote>
  <w:footnote w:type="continuationSeparator" w:id="0">
    <w:p w:rsidR="00401D10" w:rsidRDefault="00401D10" w:rsidP="004E6D6E">
      <w:pPr>
        <w:spacing w:after="0" w:line="240" w:lineRule="auto"/>
      </w:pPr>
      <w:r>
        <w:continuationSeparator/>
      </w:r>
    </w:p>
  </w:footnote>
  <w:footnote w:id="1">
    <w:p w:rsidR="00751474" w:rsidRDefault="00751474" w:rsidP="00B8650A">
      <w:pPr>
        <w:pStyle w:val="Textpoznpodarou"/>
        <w:jc w:val="both"/>
      </w:pPr>
      <w:bookmarkStart w:id="0" w:name="_GoBack"/>
      <w:r>
        <w:rPr>
          <w:rStyle w:val="Znakapoznpodarou"/>
        </w:rPr>
        <w:footnoteRef/>
      </w:r>
      <w:r>
        <w:t xml:space="preserve"> </w:t>
      </w:r>
      <w:r>
        <w:rPr>
          <w:rFonts w:ascii="Arial" w:hAnsi="Arial" w:cs="Arial"/>
        </w:rPr>
        <w:t>Žádost o přijetí do služebního poměru a zařazení na služební místo státního zaměstnance</w:t>
      </w:r>
      <w:r w:rsidR="00E701B6">
        <w:rPr>
          <w:rFonts w:ascii="Arial" w:hAnsi="Arial" w:cs="Arial"/>
        </w:rPr>
        <w:t>/zaměstnankyně</w:t>
      </w:r>
      <w:r>
        <w:rPr>
          <w:rFonts w:ascii="Arial" w:hAnsi="Arial" w:cs="Arial"/>
        </w:rPr>
        <w:t xml:space="preserve"> tvoří Přílohu č. 1 tohoto oznámení.</w:t>
      </w:r>
    </w:p>
    <w:bookmarkEnd w:id="0"/>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35FE6"/>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1ABE"/>
    <w:rsid w:val="001F7961"/>
    <w:rsid w:val="00201079"/>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1D10"/>
    <w:rsid w:val="004062C2"/>
    <w:rsid w:val="004169C8"/>
    <w:rsid w:val="004249AD"/>
    <w:rsid w:val="00433B8A"/>
    <w:rsid w:val="00453F61"/>
    <w:rsid w:val="00490EA4"/>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9E67D7"/>
    <w:rsid w:val="00A017AA"/>
    <w:rsid w:val="00A14383"/>
    <w:rsid w:val="00A5333F"/>
    <w:rsid w:val="00A72314"/>
    <w:rsid w:val="00AA162E"/>
    <w:rsid w:val="00AA36B6"/>
    <w:rsid w:val="00B21D93"/>
    <w:rsid w:val="00B54265"/>
    <w:rsid w:val="00B67B13"/>
    <w:rsid w:val="00B77E46"/>
    <w:rsid w:val="00B8650A"/>
    <w:rsid w:val="00BC2B76"/>
    <w:rsid w:val="00BC552A"/>
    <w:rsid w:val="00BE65E5"/>
    <w:rsid w:val="00BF4C85"/>
    <w:rsid w:val="00C0277A"/>
    <w:rsid w:val="00C27995"/>
    <w:rsid w:val="00C36297"/>
    <w:rsid w:val="00C37927"/>
    <w:rsid w:val="00C442BF"/>
    <w:rsid w:val="00C52D0C"/>
    <w:rsid w:val="00C64BE7"/>
    <w:rsid w:val="00C8003B"/>
    <w:rsid w:val="00C9124C"/>
    <w:rsid w:val="00C964A9"/>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01B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D1961-F451-49BE-8F66-12B2302DF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960</Words>
  <Characters>5669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2016-05-02T06:37:00Z</cp:lastPrinted>
  <dcterms:created xsi:type="dcterms:W3CDTF">2016-05-02T06:38:00Z</dcterms:created>
  <dcterms:modified xsi:type="dcterms:W3CDTF">2016-06-06T11:58:00Z</dcterms:modified>
</cp:coreProperties>
</file>