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BD651E">
        <w:rPr>
          <w:rFonts w:ascii="Arial" w:hAnsi="Arial" w:cs="Arial"/>
          <w:b/>
          <w:sz w:val="24"/>
          <w:szCs w:val="24"/>
        </w:rPr>
        <w:t xml:space="preserve">mezinárodní ochrany </w:t>
      </w:r>
      <w:r w:rsidR="000E5241">
        <w:rPr>
          <w:rFonts w:ascii="Arial" w:hAnsi="Arial" w:cs="Arial"/>
          <w:b/>
          <w:sz w:val="24"/>
          <w:szCs w:val="24"/>
        </w:rPr>
        <w:t>Kostelec nad Orlicí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0E5241">
        <w:rPr>
          <w:rFonts w:ascii="Arial" w:hAnsi="Arial" w:cs="Arial"/>
        </w:rPr>
        <w:t>64611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630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0E5241">
        <w:rPr>
          <w:rFonts w:ascii="Arial" w:hAnsi="Arial" w:cs="Arial"/>
        </w:rPr>
        <w:t>5. května</w:t>
      </w:r>
      <w:r w:rsidR="00E97D6A">
        <w:rPr>
          <w:rFonts w:ascii="Arial" w:hAnsi="Arial" w:cs="Arial"/>
        </w:rPr>
        <w:t xml:space="preserve"> </w:t>
      </w:r>
      <w:r w:rsidR="00563049">
        <w:rPr>
          <w:rFonts w:ascii="Arial" w:hAnsi="Arial" w:cs="Arial"/>
        </w:rPr>
        <w:t>2016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BD651E">
        <w:rPr>
          <w:rFonts w:ascii="Arial" w:hAnsi="Arial" w:cs="Arial"/>
          <w:b/>
        </w:rPr>
        <w:t xml:space="preserve">mezinárodní ochrany </w:t>
      </w:r>
      <w:r w:rsidR="000E5241">
        <w:rPr>
          <w:rFonts w:ascii="Arial" w:hAnsi="Arial" w:cs="Arial"/>
          <w:b/>
        </w:rPr>
        <w:t>Kostelec nad Orlicí</w:t>
      </w:r>
      <w:r w:rsidR="00D0077F" w:rsidRPr="00D0077F">
        <w:rPr>
          <w:rFonts w:ascii="Arial" w:hAnsi="Arial" w:cs="Arial"/>
          <w:b/>
        </w:rPr>
        <w:t>, ID </w:t>
      </w:r>
      <w:r w:rsidR="000E5241">
        <w:rPr>
          <w:rFonts w:ascii="Arial" w:hAnsi="Arial" w:cs="Arial"/>
          <w:b/>
        </w:rPr>
        <w:t>30349826</w:t>
      </w:r>
      <w:r>
        <w:rPr>
          <w:rFonts w:ascii="Arial" w:hAnsi="Arial" w:cs="Arial"/>
        </w:rPr>
        <w:t>, v obor</w:t>
      </w:r>
      <w:r w:rsidR="00E1451F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6F67FE" w:rsidRDefault="00BD651E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30. Lidská práva,</w:t>
      </w:r>
    </w:p>
    <w:p w:rsidR="00BD651E" w:rsidRDefault="00BD651E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0E5241">
        <w:rPr>
          <w:rFonts w:ascii="Arial" w:hAnsi="Arial" w:cs="Arial"/>
        </w:rPr>
        <w:t xml:space="preserve">Pobytové středisko </w:t>
      </w:r>
      <w:r w:rsidR="000E5241">
        <w:rPr>
          <w:rFonts w:ascii="Arial" w:hAnsi="Arial" w:cs="Arial"/>
          <w:b/>
        </w:rPr>
        <w:t>Kostelec nad Orlicí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0E5241">
        <w:rPr>
          <w:rFonts w:ascii="Arial" w:hAnsi="Arial" w:cs="Arial"/>
          <w:b/>
          <w:i/>
        </w:rPr>
        <w:t>červenec</w:t>
      </w:r>
      <w:proofErr w:type="gramEnd"/>
      <w:r w:rsidR="00E97D6A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6F711E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BC3ED4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BD651E">
        <w:rPr>
          <w:rFonts w:ascii="Arial" w:hAnsi="Arial" w:cs="Arial"/>
        </w:rPr>
        <w:t xml:space="preserve">vedení </w:t>
      </w:r>
      <w:r w:rsidR="00B917E5">
        <w:rPr>
          <w:rFonts w:ascii="Arial" w:hAnsi="Arial" w:cs="Arial"/>
        </w:rPr>
        <w:t>správní</w:t>
      </w:r>
      <w:r w:rsidR="00BD651E">
        <w:rPr>
          <w:rFonts w:ascii="Arial" w:hAnsi="Arial" w:cs="Arial"/>
        </w:rPr>
        <w:t>ho</w:t>
      </w:r>
      <w:r w:rsidR="00B917E5">
        <w:rPr>
          <w:rFonts w:ascii="Arial" w:hAnsi="Arial" w:cs="Arial"/>
        </w:rPr>
        <w:t xml:space="preserve"> řízení </w:t>
      </w:r>
      <w:r w:rsidR="00BD651E">
        <w:rPr>
          <w:rFonts w:ascii="Arial" w:hAnsi="Arial" w:cs="Arial"/>
        </w:rPr>
        <w:t>ve věci mezinárodní ochrany podle zákona č. 325/1999 Sb., o azylu, ve znění pozdějších předpisů, provádění pohovorů a správních úkonů s žadateli o mezinárodní ochranu a s cizinci v azylových zařízeních ministerstva vnitra, nemocnicích, objektech Vězeňské služby apod., vypracovávání podkladů pro rozhodování a návrhů rozhodnutí o žádostech cizinců o mezinárodní ochranu, administrativní a evidenční činnosti spojené s řízením o mezinárodní ochraně, komunikaci s členskými státy Evropské unie, podíl na tvorbě dokumentů Evropské unie nebo účast na jednání orgánů EU k problematice mezinárodní ochrany</w:t>
      </w:r>
      <w:r w:rsidR="00BC3ED4">
        <w:rPr>
          <w:rFonts w:ascii="Arial" w:hAnsi="Arial" w:cs="Arial"/>
        </w:rPr>
        <w:t>.</w:t>
      </w:r>
      <w:r w:rsidR="008A6656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 xml:space="preserve">Pokročilá znalost MS OFFICE </w:t>
      </w:r>
      <w:r w:rsidR="008A6656">
        <w:rPr>
          <w:rFonts w:ascii="Arial" w:hAnsi="Arial" w:cs="Arial"/>
        </w:rPr>
        <w:t>j</w:t>
      </w:r>
      <w:r w:rsidR="000E5241">
        <w:rPr>
          <w:rFonts w:ascii="Arial" w:hAnsi="Arial" w:cs="Arial"/>
        </w:rPr>
        <w:t>e</w:t>
      </w:r>
      <w:r w:rsidR="008A6656">
        <w:rPr>
          <w:rFonts w:ascii="Arial" w:hAnsi="Arial" w:cs="Arial"/>
        </w:rPr>
        <w:t xml:space="preserve"> 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 xml:space="preserve">304/2014 Sb. Služební místo </w:t>
      </w:r>
      <w:r w:rsidR="00BC3ED4">
        <w:rPr>
          <w:rFonts w:ascii="Arial" w:hAnsi="Arial" w:cs="Arial"/>
        </w:rPr>
        <w:t>n</w:t>
      </w:r>
      <w:r w:rsidR="00B917E5">
        <w:rPr>
          <w:rFonts w:ascii="Arial" w:hAnsi="Arial" w:cs="Arial"/>
        </w:rPr>
        <w:t>e</w:t>
      </w:r>
      <w:r w:rsidR="00BC3ED4">
        <w:rPr>
          <w:rFonts w:ascii="Arial" w:hAnsi="Arial" w:cs="Arial"/>
        </w:rPr>
        <w:t>ní</w:t>
      </w:r>
      <w:r w:rsidR="00857FF4">
        <w:rPr>
          <w:rFonts w:ascii="Arial" w:hAnsi="Arial" w:cs="Arial"/>
        </w:rPr>
        <w:t xml:space="preserve"> vhodné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0E5241">
        <w:rPr>
          <w:rFonts w:ascii="Arial" w:hAnsi="Arial" w:cs="Arial"/>
          <w:b/>
        </w:rPr>
        <w:t>26. května</w:t>
      </w:r>
      <w:r w:rsidR="0030395D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BD651E">
        <w:rPr>
          <w:rFonts w:ascii="Arial" w:hAnsi="Arial" w:cs="Arial"/>
          <w:b/>
        </w:rPr>
        <w:t xml:space="preserve">mezinárodní ochrany </w:t>
      </w:r>
      <w:r w:rsidR="000E5241">
        <w:rPr>
          <w:rFonts w:ascii="Arial" w:hAnsi="Arial" w:cs="Arial"/>
          <w:b/>
        </w:rPr>
        <w:t>Kostelec nad Orlicí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0E5241">
        <w:rPr>
          <w:rFonts w:ascii="Arial" w:hAnsi="Arial" w:cs="Arial"/>
          <w:b/>
        </w:rPr>
        <w:t>30349826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0E5241">
        <w:rPr>
          <w:rFonts w:ascii="Arial" w:hAnsi="Arial" w:cs="Arial"/>
          <w:b/>
        </w:rPr>
        <w:t>64611</w:t>
      </w:r>
      <w:r w:rsidR="00161848" w:rsidRPr="00161848">
        <w:rPr>
          <w:rFonts w:ascii="Arial" w:hAnsi="Arial" w:cs="Arial"/>
          <w:b/>
        </w:rPr>
        <w:t>-2/SP-201</w:t>
      </w:r>
      <w:r w:rsidR="00563049">
        <w:rPr>
          <w:rFonts w:ascii="Arial" w:hAnsi="Arial" w:cs="Arial"/>
          <w:b/>
        </w:rPr>
        <w:t>6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BD651E">
        <w:rPr>
          <w:rFonts w:ascii="Arial" w:hAnsi="Arial" w:cs="Arial"/>
          <w:b/>
        </w:rPr>
        <w:t xml:space="preserve">mezinárodní ochrany </w:t>
      </w:r>
      <w:r w:rsidR="000E5241">
        <w:rPr>
          <w:rFonts w:ascii="Arial" w:hAnsi="Arial" w:cs="Arial"/>
          <w:b/>
        </w:rPr>
        <w:t>Kostelec nad Orlicí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se v souladu se zákonem může zúčastnit žadatel, </w:t>
      </w:r>
      <w:proofErr w:type="gramStart"/>
      <w:r>
        <w:rPr>
          <w:rFonts w:ascii="Arial" w:hAnsi="Arial" w:cs="Arial"/>
          <w:b/>
        </w:rPr>
        <w:t>který:</w:t>
      </w:r>
      <w:proofErr w:type="gramEnd"/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FF533F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FF533F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FF533F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0F20DB" w:rsidRDefault="006F67FE" w:rsidP="000F20DB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0F20DB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870648">
        <w:rPr>
          <w:rFonts w:ascii="Arial" w:hAnsi="Arial" w:cs="Arial"/>
          <w:b/>
        </w:rPr>
        <w:t>pozdějších předpisů</w:t>
      </w:r>
      <w:r w:rsidR="000F20DB">
        <w:rPr>
          <w:rFonts w:ascii="Arial" w:hAnsi="Arial" w:cs="Arial"/>
          <w:b/>
        </w:rPr>
        <w:t>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 xml:space="preserve">o splnění podmínek pro přístup k utajované informaci stupně utajení „Vyhrazené“. V případě, že uchazeč nedisponuje příslušným oznámením a zároveň jeho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 vyzván služebním orgáne</w:t>
      </w:r>
      <w:r>
        <w:rPr>
          <w:rFonts w:ascii="Arial" w:hAnsi="Arial" w:cs="Arial"/>
        </w:rPr>
        <w:t>m až poté, co o něm bude jako o </w:t>
      </w:r>
      <w:r w:rsidRPr="008E550C">
        <w:rPr>
          <w:rFonts w:ascii="Arial" w:hAnsi="Arial" w:cs="Arial"/>
        </w:rPr>
        <w:t>nejvhodnějším uchazeči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870648" w:rsidRDefault="00870648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</w:p>
    <w:p w:rsidR="008E550C" w:rsidRDefault="008E550C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C36297" w:rsidRDefault="006F67FE" w:rsidP="00BC3ED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</w:p>
    <w:p w:rsidR="006F67FE" w:rsidRDefault="00C36297" w:rsidP="00BC3ED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F67FE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0E5241" w:rsidRDefault="000E5241" w:rsidP="00F05909">
      <w:pPr>
        <w:spacing w:after="120" w:line="360" w:lineRule="auto"/>
        <w:jc w:val="both"/>
        <w:rPr>
          <w:rFonts w:ascii="Arial" w:hAnsi="Arial" w:cs="Arial"/>
        </w:rPr>
      </w:pPr>
    </w:p>
    <w:p w:rsidR="000E5241" w:rsidRPr="000E5241" w:rsidRDefault="000E5241" w:rsidP="000E5241">
      <w:pPr>
        <w:spacing w:after="0"/>
        <w:rPr>
          <w:rFonts w:ascii="Arial" w:hAnsi="Arial" w:cs="Arial"/>
        </w:rPr>
      </w:pPr>
      <w:r w:rsidRPr="000E5241">
        <w:rPr>
          <w:rFonts w:ascii="Arial" w:hAnsi="Arial" w:cs="Arial"/>
        </w:rPr>
        <w:t>Mgr. Anna Vlachová</w:t>
      </w:r>
    </w:p>
    <w:p w:rsidR="000E5241" w:rsidRPr="000E5241" w:rsidRDefault="000E5241" w:rsidP="000E5241">
      <w:pPr>
        <w:spacing w:after="0"/>
        <w:rPr>
          <w:rFonts w:ascii="Arial" w:hAnsi="Arial" w:cs="Arial"/>
        </w:rPr>
      </w:pPr>
      <w:r w:rsidRPr="000E5241">
        <w:rPr>
          <w:rFonts w:ascii="Arial" w:hAnsi="Arial" w:cs="Arial"/>
        </w:rPr>
        <w:t>odbor personální</w:t>
      </w:r>
    </w:p>
    <w:p w:rsidR="000E5241" w:rsidRPr="000E5241" w:rsidRDefault="000E5241" w:rsidP="000E5241">
      <w:pPr>
        <w:spacing w:after="0"/>
        <w:rPr>
          <w:rFonts w:ascii="Arial" w:hAnsi="Arial" w:cs="Arial"/>
        </w:rPr>
      </w:pPr>
      <w:r w:rsidRPr="000E5241">
        <w:rPr>
          <w:rFonts w:ascii="Arial" w:hAnsi="Arial" w:cs="Arial"/>
        </w:rPr>
        <w:t>tel.: +420 974 833 292</w:t>
      </w:r>
    </w:p>
    <w:p w:rsidR="000E5241" w:rsidRPr="000E5241" w:rsidRDefault="000E5241" w:rsidP="000E5241">
      <w:pPr>
        <w:spacing w:after="0"/>
        <w:rPr>
          <w:rStyle w:val="Hypertextovodkaz"/>
          <w:rFonts w:ascii="Arial" w:hAnsi="Arial" w:cs="Arial"/>
        </w:rPr>
      </w:pPr>
      <w:r w:rsidRPr="000E5241">
        <w:rPr>
          <w:rFonts w:ascii="Arial" w:hAnsi="Arial" w:cs="Arial"/>
        </w:rPr>
        <w:t xml:space="preserve">e-mail: </w:t>
      </w:r>
      <w:hyperlink r:id="rId10" w:history="1">
        <w:r w:rsidRPr="000E5241">
          <w:rPr>
            <w:rStyle w:val="Hypertextovodkaz"/>
            <w:rFonts w:ascii="Arial" w:hAnsi="Arial" w:cs="Arial"/>
          </w:rPr>
          <w:t>anna.vlachova@mvcr.cz</w:t>
        </w:r>
      </w:hyperlink>
    </w:p>
    <w:p w:rsidR="000E5241" w:rsidRDefault="000E5241" w:rsidP="00F05909">
      <w:pPr>
        <w:spacing w:after="120" w:line="360" w:lineRule="auto"/>
        <w:jc w:val="both"/>
        <w:rPr>
          <w:rFonts w:ascii="Arial" w:hAnsi="Arial" w:cs="Arial"/>
          <w:b/>
        </w:rPr>
      </w:pPr>
    </w:p>
    <w:p w:rsidR="000E5241" w:rsidRDefault="000E5241" w:rsidP="00F05909">
      <w:pPr>
        <w:spacing w:after="120" w:line="360" w:lineRule="auto"/>
        <w:jc w:val="both"/>
        <w:rPr>
          <w:rFonts w:ascii="Arial" w:hAnsi="Arial" w:cs="Arial"/>
          <w:b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bookmarkStart w:id="0" w:name="_GoBack"/>
      <w:bookmarkEnd w:id="0"/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C00" w:rsidRDefault="00861C00" w:rsidP="004E6D6E">
      <w:pPr>
        <w:spacing w:after="0" w:line="240" w:lineRule="auto"/>
      </w:pPr>
      <w:r>
        <w:separator/>
      </w:r>
    </w:p>
  </w:endnote>
  <w:endnote w:type="continuationSeparator" w:id="0">
    <w:p w:rsidR="00861C00" w:rsidRDefault="00861C00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C00" w:rsidRDefault="00861C00" w:rsidP="004E6D6E">
      <w:pPr>
        <w:spacing w:after="0" w:line="240" w:lineRule="auto"/>
      </w:pPr>
      <w:r>
        <w:separator/>
      </w:r>
    </w:p>
  </w:footnote>
  <w:footnote w:type="continuationSeparator" w:id="0">
    <w:p w:rsidR="00861C00" w:rsidRDefault="00861C00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F27"/>
    <w:rsid w:val="00095283"/>
    <w:rsid w:val="000D650B"/>
    <w:rsid w:val="000E5241"/>
    <w:rsid w:val="000E7237"/>
    <w:rsid w:val="000F20DB"/>
    <w:rsid w:val="000F363D"/>
    <w:rsid w:val="001132F5"/>
    <w:rsid w:val="0011679E"/>
    <w:rsid w:val="00140133"/>
    <w:rsid w:val="0014163E"/>
    <w:rsid w:val="0014420B"/>
    <w:rsid w:val="0014628E"/>
    <w:rsid w:val="00161848"/>
    <w:rsid w:val="00167E0E"/>
    <w:rsid w:val="001706FB"/>
    <w:rsid w:val="00172581"/>
    <w:rsid w:val="001815A5"/>
    <w:rsid w:val="00194F04"/>
    <w:rsid w:val="001A36BE"/>
    <w:rsid w:val="001C3894"/>
    <w:rsid w:val="001D7B69"/>
    <w:rsid w:val="001E0A28"/>
    <w:rsid w:val="001E2D9A"/>
    <w:rsid w:val="001F0B46"/>
    <w:rsid w:val="001F41AF"/>
    <w:rsid w:val="001F7961"/>
    <w:rsid w:val="00207D01"/>
    <w:rsid w:val="00220C5E"/>
    <w:rsid w:val="002218B5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7082C"/>
    <w:rsid w:val="00382F37"/>
    <w:rsid w:val="003B6251"/>
    <w:rsid w:val="003C4AB8"/>
    <w:rsid w:val="003D195C"/>
    <w:rsid w:val="003E41DD"/>
    <w:rsid w:val="004169C8"/>
    <w:rsid w:val="00433B8A"/>
    <w:rsid w:val="00435D2A"/>
    <w:rsid w:val="004803BF"/>
    <w:rsid w:val="004C1734"/>
    <w:rsid w:val="004E3ED8"/>
    <w:rsid w:val="004E6D6E"/>
    <w:rsid w:val="005138FD"/>
    <w:rsid w:val="00513FA4"/>
    <w:rsid w:val="00514CA1"/>
    <w:rsid w:val="00515E8C"/>
    <w:rsid w:val="005230C1"/>
    <w:rsid w:val="00526747"/>
    <w:rsid w:val="005428F9"/>
    <w:rsid w:val="00562B47"/>
    <w:rsid w:val="00563049"/>
    <w:rsid w:val="005A5627"/>
    <w:rsid w:val="005D0CDB"/>
    <w:rsid w:val="005D7DED"/>
    <w:rsid w:val="00606F9F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71E3"/>
    <w:rsid w:val="007F0111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61C00"/>
    <w:rsid w:val="00870648"/>
    <w:rsid w:val="008969BC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A00F7B"/>
    <w:rsid w:val="00A5333F"/>
    <w:rsid w:val="00A72314"/>
    <w:rsid w:val="00AA162E"/>
    <w:rsid w:val="00AA36B6"/>
    <w:rsid w:val="00B21D93"/>
    <w:rsid w:val="00B30FD1"/>
    <w:rsid w:val="00B917E5"/>
    <w:rsid w:val="00BC2B76"/>
    <w:rsid w:val="00BC3ED4"/>
    <w:rsid w:val="00BD651E"/>
    <w:rsid w:val="00C12ACB"/>
    <w:rsid w:val="00C14372"/>
    <w:rsid w:val="00C219D9"/>
    <w:rsid w:val="00C36297"/>
    <w:rsid w:val="00C4413B"/>
    <w:rsid w:val="00C52D0C"/>
    <w:rsid w:val="00CA1532"/>
    <w:rsid w:val="00CB6E90"/>
    <w:rsid w:val="00CC014C"/>
    <w:rsid w:val="00CC26F1"/>
    <w:rsid w:val="00CE6ED1"/>
    <w:rsid w:val="00CF6504"/>
    <w:rsid w:val="00D0077F"/>
    <w:rsid w:val="00D11200"/>
    <w:rsid w:val="00D50AB6"/>
    <w:rsid w:val="00D834F9"/>
    <w:rsid w:val="00D9380C"/>
    <w:rsid w:val="00D95379"/>
    <w:rsid w:val="00DA60B3"/>
    <w:rsid w:val="00DA67E9"/>
    <w:rsid w:val="00DD47F4"/>
    <w:rsid w:val="00DE35C3"/>
    <w:rsid w:val="00DF7F48"/>
    <w:rsid w:val="00E1069C"/>
    <w:rsid w:val="00E12075"/>
    <w:rsid w:val="00E1451F"/>
    <w:rsid w:val="00E14B2D"/>
    <w:rsid w:val="00E20141"/>
    <w:rsid w:val="00E26AD2"/>
    <w:rsid w:val="00E334CC"/>
    <w:rsid w:val="00E35BD1"/>
    <w:rsid w:val="00E374D4"/>
    <w:rsid w:val="00E43198"/>
    <w:rsid w:val="00E6760B"/>
    <w:rsid w:val="00E756C3"/>
    <w:rsid w:val="00E809C9"/>
    <w:rsid w:val="00E9359F"/>
    <w:rsid w:val="00E97D6A"/>
    <w:rsid w:val="00EB016D"/>
    <w:rsid w:val="00EC01DC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74F2E"/>
    <w:rsid w:val="00FA0D10"/>
    <w:rsid w:val="00FA400F"/>
    <w:rsid w:val="00FC6731"/>
    <w:rsid w:val="00FD7984"/>
    <w:rsid w:val="00FE1DB6"/>
    <w:rsid w:val="00FF5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anna.vlach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9E1FB-9887-4230-8484-6A2143C8E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1036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8</cp:revision>
  <cp:lastPrinted>2016-03-03T13:06:00Z</cp:lastPrinted>
  <dcterms:created xsi:type="dcterms:W3CDTF">2016-03-03T13:07:00Z</dcterms:created>
  <dcterms:modified xsi:type="dcterms:W3CDTF">2016-05-02T05:47:00Z</dcterms:modified>
</cp:coreProperties>
</file>