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992FFC">
        <w:rPr>
          <w:rFonts w:ascii="Arial" w:hAnsi="Arial" w:cs="Arial"/>
          <w:b/>
          <w:color w:val="000000" w:themeColor="text1"/>
          <w:sz w:val="24"/>
          <w:szCs w:val="24"/>
        </w:rPr>
        <w:t>dozoru</w:t>
      </w:r>
      <w:r w:rsidR="002859A1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AB3F88">
        <w:rPr>
          <w:rFonts w:ascii="Arial" w:hAnsi="Arial" w:cs="Arial"/>
          <w:b/>
          <w:color w:val="000000" w:themeColor="text1"/>
          <w:sz w:val="24"/>
          <w:szCs w:val="24"/>
        </w:rPr>
        <w:t>Ústí nad Labem</w:t>
      </w:r>
      <w:r w:rsidR="00230C37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230C37" w:rsidRDefault="00230C37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383AB7">
        <w:rPr>
          <w:rFonts w:ascii="Arial" w:hAnsi="Arial" w:cs="Arial"/>
          <w:b/>
          <w:color w:val="000000" w:themeColor="text1"/>
          <w:sz w:val="24"/>
          <w:szCs w:val="24"/>
        </w:rPr>
        <w:t>veřejné správy, dozoru a kontroly</w:t>
      </w:r>
    </w:p>
    <w:p w:rsidR="00230C37" w:rsidRPr="00033C70" w:rsidRDefault="00230C37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2859A1">
        <w:rPr>
          <w:rFonts w:ascii="Arial" w:hAnsi="Arial" w:cs="Arial"/>
          <w:color w:val="000000" w:themeColor="text1"/>
        </w:rPr>
        <w:t>6</w:t>
      </w:r>
      <w:r w:rsidR="00AB3F88">
        <w:rPr>
          <w:rFonts w:ascii="Arial" w:hAnsi="Arial" w:cs="Arial"/>
          <w:color w:val="000000" w:themeColor="text1"/>
        </w:rPr>
        <w:t>3844</w:t>
      </w:r>
      <w:r w:rsidR="00ED6BF3">
        <w:rPr>
          <w:rFonts w:ascii="Arial" w:hAnsi="Arial" w:cs="Arial"/>
          <w:color w:val="000000" w:themeColor="text1"/>
        </w:rPr>
        <w:t>-</w:t>
      </w:r>
      <w:r w:rsidR="00953A0F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230C37">
        <w:rPr>
          <w:rFonts w:ascii="Arial" w:hAnsi="Arial" w:cs="Arial"/>
          <w:color w:val="000000" w:themeColor="text1"/>
        </w:rPr>
        <w:t>8</w:t>
      </w:r>
    </w:p>
    <w:p w:rsidR="00276ED4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2859A1">
        <w:rPr>
          <w:rFonts w:ascii="Arial" w:hAnsi="Arial" w:cs="Arial"/>
          <w:color w:val="000000" w:themeColor="text1"/>
        </w:rPr>
        <w:t>7. června</w:t>
      </w:r>
      <w:r w:rsidRPr="00033C70">
        <w:rPr>
          <w:rFonts w:ascii="Arial" w:hAnsi="Arial" w:cs="Arial"/>
          <w:color w:val="000000" w:themeColor="text1"/>
        </w:rPr>
        <w:t xml:space="preserve"> 201</w:t>
      </w:r>
      <w:r w:rsidR="00230C37">
        <w:rPr>
          <w:rFonts w:ascii="Arial" w:hAnsi="Arial" w:cs="Arial"/>
          <w:color w:val="000000" w:themeColor="text1"/>
        </w:rPr>
        <w:t>8</w:t>
      </w:r>
    </w:p>
    <w:p w:rsidR="009345DB" w:rsidRDefault="009345D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992FFC">
        <w:rPr>
          <w:rFonts w:ascii="Arial" w:hAnsi="Arial" w:cs="Arial"/>
          <w:b/>
          <w:color w:val="000000" w:themeColor="text1"/>
        </w:rPr>
        <w:t>dozoru</w:t>
      </w:r>
      <w:r w:rsidR="002859A1">
        <w:rPr>
          <w:rFonts w:ascii="Arial" w:hAnsi="Arial" w:cs="Arial"/>
          <w:b/>
          <w:color w:val="000000" w:themeColor="text1"/>
        </w:rPr>
        <w:t xml:space="preserve"> </w:t>
      </w:r>
      <w:r w:rsidR="00AB3F88" w:rsidRPr="00AB3F88">
        <w:rPr>
          <w:rFonts w:ascii="Arial" w:hAnsi="Arial" w:cs="Arial"/>
          <w:b/>
          <w:color w:val="000000" w:themeColor="text1"/>
        </w:rPr>
        <w:t>Ústí nad Labem</w:t>
      </w:r>
      <w:r w:rsidR="00AB3F88">
        <w:rPr>
          <w:rFonts w:ascii="Arial" w:hAnsi="Arial" w:cs="Arial"/>
          <w:b/>
          <w:color w:val="000000" w:themeColor="text1"/>
        </w:rPr>
        <w:t>,</w:t>
      </w:r>
      <w:r w:rsidR="008500C3">
        <w:rPr>
          <w:rFonts w:ascii="Arial" w:hAnsi="Arial" w:cs="Arial"/>
          <w:b/>
          <w:color w:val="000000" w:themeColor="text1"/>
        </w:rPr>
        <w:t xml:space="preserve"> ID </w:t>
      </w:r>
      <w:r w:rsidR="002859A1">
        <w:rPr>
          <w:rFonts w:ascii="Arial" w:hAnsi="Arial" w:cs="Arial"/>
          <w:b/>
          <w:color w:val="000000" w:themeColor="text1"/>
        </w:rPr>
        <w:t>1</w:t>
      </w:r>
      <w:r w:rsidR="00AB3F88">
        <w:rPr>
          <w:rFonts w:ascii="Arial" w:hAnsi="Arial" w:cs="Arial"/>
          <w:b/>
          <w:color w:val="000000" w:themeColor="text1"/>
        </w:rPr>
        <w:t>7005215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</w:t>
      </w:r>
      <w:r w:rsidR="00AB3F88">
        <w:rPr>
          <w:rFonts w:ascii="Arial" w:hAnsi="Arial" w:cs="Arial"/>
          <w:color w:val="000000" w:themeColor="text1"/>
        </w:rPr>
        <w:t> </w:t>
      </w:r>
      <w:r w:rsidR="00A0294A" w:rsidRPr="00033C70">
        <w:rPr>
          <w:rFonts w:ascii="Arial" w:hAnsi="Arial" w:cs="Arial"/>
          <w:color w:val="000000" w:themeColor="text1"/>
        </w:rPr>
        <w:t>obor</w:t>
      </w:r>
      <w:r w:rsidR="00AB3F88">
        <w:rPr>
          <w:rFonts w:ascii="Arial" w:hAnsi="Arial" w:cs="Arial"/>
          <w:color w:val="000000" w:themeColor="text1"/>
        </w:rPr>
        <w:t xml:space="preserve">u </w:t>
      </w:r>
      <w:r w:rsidR="00A0294A" w:rsidRPr="00033C70">
        <w:rPr>
          <w:rFonts w:ascii="Arial" w:hAnsi="Arial" w:cs="Arial"/>
          <w:color w:val="000000" w:themeColor="text1"/>
        </w:rPr>
        <w:t>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9345DB" w:rsidRDefault="00383AB7" w:rsidP="00383AB7">
      <w:pPr>
        <w:pStyle w:val="Odstavecseseznamem"/>
        <w:spacing w:after="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33. Systém veřejné správy</w:t>
      </w:r>
    </w:p>
    <w:p w:rsidR="009345DB" w:rsidRDefault="009345DB" w:rsidP="009345DB">
      <w:pPr>
        <w:pStyle w:val="Odstavecseseznamem"/>
        <w:spacing w:after="0" w:line="240" w:lineRule="auto"/>
        <w:jc w:val="both"/>
        <w:rPr>
          <w:rFonts w:ascii="Arial" w:hAnsi="Arial" w:cs="Arial"/>
          <w:i/>
        </w:rPr>
      </w:pPr>
    </w:p>
    <w:p w:rsidR="009345DB" w:rsidRPr="0053108A" w:rsidRDefault="009345DB" w:rsidP="009345DB">
      <w:pPr>
        <w:pStyle w:val="Odstavecseseznamem"/>
        <w:spacing w:after="0" w:line="240" w:lineRule="auto"/>
        <w:jc w:val="both"/>
        <w:rPr>
          <w:rFonts w:ascii="Arial" w:hAnsi="Arial" w:cs="Arial"/>
        </w:rPr>
      </w:pPr>
    </w:p>
    <w:p w:rsidR="009345DB" w:rsidRPr="00672DB6" w:rsidRDefault="009345DB" w:rsidP="009345DB">
      <w:pPr>
        <w:spacing w:after="0" w:line="480" w:lineRule="auto"/>
        <w:jc w:val="both"/>
        <w:rPr>
          <w:rFonts w:ascii="Arial" w:hAnsi="Arial" w:cs="Arial"/>
        </w:rPr>
      </w:pPr>
      <w:r w:rsidRPr="00672DB6">
        <w:rPr>
          <w:rFonts w:ascii="Arial" w:hAnsi="Arial" w:cs="Arial"/>
        </w:rPr>
        <w:t xml:space="preserve">Místem výkonu služby je </w:t>
      </w:r>
      <w:r w:rsidR="00AB3F88">
        <w:rPr>
          <w:rFonts w:ascii="Arial" w:hAnsi="Arial" w:cs="Arial"/>
          <w:b/>
        </w:rPr>
        <w:t>Ú</w:t>
      </w:r>
      <w:r w:rsidR="00AB3F88" w:rsidRPr="00AB3F88">
        <w:rPr>
          <w:rFonts w:ascii="Arial" w:hAnsi="Arial" w:cs="Arial"/>
          <w:b/>
        </w:rPr>
        <w:t>stí nad Labem</w:t>
      </w:r>
      <w:r w:rsidRPr="00672DB6">
        <w:rPr>
          <w:rFonts w:ascii="Arial" w:hAnsi="Arial" w:cs="Arial"/>
        </w:rPr>
        <w:t xml:space="preserve">. </w:t>
      </w:r>
    </w:p>
    <w:p w:rsidR="009345DB" w:rsidRDefault="009345DB" w:rsidP="009345DB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025CB8">
        <w:rPr>
          <w:rFonts w:ascii="Arial" w:hAnsi="Arial" w:cs="Arial"/>
          <w:b/>
        </w:rPr>
        <w:t>na dobu neurčitou</w:t>
      </w:r>
      <w:r>
        <w:rPr>
          <w:rFonts w:ascii="Arial" w:hAnsi="Arial" w:cs="Arial"/>
          <w:b/>
        </w:rPr>
        <w:t>.</w:t>
      </w:r>
      <w:r>
        <w:rPr>
          <w:rFonts w:ascii="Arial" w:hAnsi="Arial" w:cs="Arial"/>
        </w:rPr>
        <w:t xml:space="preserve"> </w:t>
      </w:r>
    </w:p>
    <w:p w:rsidR="009345DB" w:rsidRPr="00F633F8" w:rsidRDefault="009345DB" w:rsidP="009345DB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Předpokládaný</w:t>
      </w:r>
      <w:r w:rsidR="002859A1">
        <w:rPr>
          <w:rFonts w:ascii="Arial" w:hAnsi="Arial" w:cs="Arial"/>
        </w:rPr>
        <w:t>m termínem</w:t>
      </w:r>
      <w:r>
        <w:rPr>
          <w:rFonts w:ascii="Arial" w:hAnsi="Arial" w:cs="Arial"/>
        </w:rPr>
        <w:t xml:space="preserve"> nástup</w:t>
      </w:r>
      <w:r w:rsidR="002859A1">
        <w:rPr>
          <w:rFonts w:ascii="Arial" w:hAnsi="Arial" w:cs="Arial"/>
        </w:rPr>
        <w:t>u</w:t>
      </w:r>
      <w:r>
        <w:rPr>
          <w:rFonts w:ascii="Arial" w:hAnsi="Arial" w:cs="Arial"/>
        </w:rPr>
        <w:t xml:space="preserve"> do služby </w:t>
      </w:r>
      <w:r w:rsidR="002859A1">
        <w:rPr>
          <w:rFonts w:ascii="Arial" w:hAnsi="Arial" w:cs="Arial"/>
        </w:rPr>
        <w:t>je</w:t>
      </w:r>
      <w:r w:rsidR="00230C37">
        <w:rPr>
          <w:rFonts w:ascii="Arial" w:hAnsi="Arial" w:cs="Arial"/>
          <w:b/>
        </w:rPr>
        <w:t xml:space="preserve"> </w:t>
      </w:r>
      <w:r w:rsidR="002859A1">
        <w:rPr>
          <w:rFonts w:ascii="Arial" w:hAnsi="Arial" w:cs="Arial"/>
          <w:b/>
        </w:rPr>
        <w:t>září</w:t>
      </w:r>
      <w:r w:rsidRPr="009345DB">
        <w:rPr>
          <w:rFonts w:ascii="Arial" w:hAnsi="Arial" w:cs="Arial"/>
          <w:b/>
        </w:rPr>
        <w:t xml:space="preserve"> 2018</w:t>
      </w:r>
      <w:r w:rsidRPr="009345DB">
        <w:rPr>
          <w:rFonts w:ascii="Arial" w:hAnsi="Arial" w:cs="Arial"/>
          <w:b/>
          <w:i/>
        </w:rPr>
        <w:t>.</w:t>
      </w:r>
    </w:p>
    <w:p w:rsidR="00383AB7" w:rsidRDefault="009345DB" w:rsidP="009345DB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Pr="00025CB8">
        <w:rPr>
          <w:rFonts w:ascii="Arial" w:hAnsi="Arial" w:cs="Arial"/>
          <w:b/>
        </w:rPr>
        <w:t>1</w:t>
      </w:r>
      <w:r w:rsidR="00AB3F88">
        <w:rPr>
          <w:rFonts w:ascii="Arial" w:hAnsi="Arial" w:cs="Arial"/>
          <w:b/>
        </w:rPr>
        <w:t>3</w:t>
      </w:r>
      <w:r w:rsidRPr="00025CB8">
        <w:rPr>
          <w:rFonts w:ascii="Arial" w:hAnsi="Arial" w:cs="Arial"/>
          <w:b/>
        </w:rPr>
        <w:t>.</w:t>
      </w:r>
      <w:r w:rsidRPr="00025CB8">
        <w:rPr>
          <w:rFonts w:ascii="Arial" w:hAnsi="Arial" w:cs="Arial"/>
          <w:b/>
          <w:i/>
        </w:rPr>
        <w:t xml:space="preserve"> </w:t>
      </w:r>
      <w:r w:rsidRPr="00025CB8">
        <w:rPr>
          <w:rFonts w:ascii="Arial" w:hAnsi="Arial" w:cs="Arial"/>
          <w:b/>
        </w:rPr>
        <w:t>platové třídy</w:t>
      </w:r>
      <w:r w:rsidR="00383AB7">
        <w:rPr>
          <w:rFonts w:ascii="Arial" w:hAnsi="Arial" w:cs="Arial"/>
          <w:b/>
        </w:rPr>
        <w:t xml:space="preserve">. </w:t>
      </w:r>
    </w:p>
    <w:p w:rsidR="009345DB" w:rsidRDefault="000D427A" w:rsidP="00992FFC">
      <w:pPr>
        <w:spacing w:after="120" w:line="360" w:lineRule="auto"/>
        <w:jc w:val="both"/>
        <w:rPr>
          <w:rFonts w:ascii="Arial" w:hAnsi="Arial" w:cs="Arial"/>
        </w:rPr>
      </w:pPr>
      <w:r w:rsidRPr="00EB5034">
        <w:rPr>
          <w:rFonts w:ascii="Arial" w:hAnsi="Arial" w:cs="Arial"/>
          <w:color w:val="000000" w:themeColor="text1"/>
        </w:rPr>
        <w:t xml:space="preserve">Na služebním místě jsou </w:t>
      </w:r>
      <w:r w:rsidRPr="00AB3F88">
        <w:rPr>
          <w:rFonts w:ascii="Arial" w:hAnsi="Arial" w:cs="Arial"/>
          <w:color w:val="000000" w:themeColor="text1"/>
        </w:rPr>
        <w:t>vykonávány zejména následující činnosti:</w:t>
      </w:r>
      <w:r w:rsidRPr="00AB3F88">
        <w:rPr>
          <w:rFonts w:ascii="Arial" w:hAnsi="Arial" w:cs="Arial"/>
        </w:rPr>
        <w:t xml:space="preserve"> </w:t>
      </w:r>
      <w:r w:rsidR="00AB3F88" w:rsidRPr="00AB3F88">
        <w:rPr>
          <w:rFonts w:ascii="Arial" w:hAnsi="Arial" w:cs="Arial"/>
        </w:rPr>
        <w:t>posuzování obecně závazných vyhlášek obcí</w:t>
      </w:r>
      <w:r w:rsidR="00AB3F88" w:rsidRPr="00AB3F88">
        <w:rPr>
          <w:rFonts w:ascii="Arial" w:hAnsi="Arial" w:cs="Arial"/>
        </w:rPr>
        <w:t xml:space="preserve"> </w:t>
      </w:r>
      <w:r w:rsidR="00AB3F88" w:rsidRPr="00AB3F88">
        <w:rPr>
          <w:rFonts w:ascii="Arial" w:hAnsi="Arial" w:cs="Arial"/>
        </w:rPr>
        <w:t>(dozorová činnost), dle potřeby kontrola výkonu</w:t>
      </w:r>
      <w:r w:rsidR="00AB3F88" w:rsidRPr="00AB3F88">
        <w:rPr>
          <w:rFonts w:ascii="Arial" w:hAnsi="Arial" w:cs="Arial"/>
        </w:rPr>
        <w:t xml:space="preserve"> </w:t>
      </w:r>
      <w:r w:rsidR="00AB3F88" w:rsidRPr="00AB3F88">
        <w:rPr>
          <w:rFonts w:ascii="Arial" w:hAnsi="Arial" w:cs="Arial"/>
        </w:rPr>
        <w:t>samostatné působnosti obcí (kontrolní činnost)</w:t>
      </w:r>
      <w:r w:rsidR="00AB3F88" w:rsidRPr="00AB3F88">
        <w:rPr>
          <w:rFonts w:ascii="Arial" w:hAnsi="Arial" w:cs="Arial"/>
        </w:rPr>
        <w:t xml:space="preserve">; </w:t>
      </w:r>
      <w:r w:rsidR="00AB3F88" w:rsidRPr="00AB3F88">
        <w:rPr>
          <w:rFonts w:ascii="Arial" w:hAnsi="Arial" w:cs="Arial"/>
        </w:rPr>
        <w:t>poskytování metodické pomoci územním</w:t>
      </w:r>
      <w:r w:rsidR="00AB3F88" w:rsidRPr="00AB3F88">
        <w:rPr>
          <w:rFonts w:ascii="Arial" w:hAnsi="Arial" w:cs="Arial"/>
        </w:rPr>
        <w:t xml:space="preserve"> </w:t>
      </w:r>
      <w:r w:rsidR="00AB3F88" w:rsidRPr="00AB3F88">
        <w:rPr>
          <w:rFonts w:ascii="Arial" w:hAnsi="Arial" w:cs="Arial"/>
        </w:rPr>
        <w:t>samosprávním celkům</w:t>
      </w:r>
      <w:r w:rsidR="00AB3F88" w:rsidRPr="00AB3F88">
        <w:rPr>
          <w:rFonts w:ascii="Arial" w:hAnsi="Arial" w:cs="Arial"/>
        </w:rPr>
        <w:t xml:space="preserve">; </w:t>
      </w:r>
      <w:r w:rsidR="00AB3F88" w:rsidRPr="00AB3F88">
        <w:rPr>
          <w:rFonts w:ascii="Arial" w:hAnsi="Arial" w:cs="Arial"/>
        </w:rPr>
        <w:t>znalost správního řádu</w:t>
      </w:r>
      <w:r w:rsidR="00AB3F88">
        <w:rPr>
          <w:rFonts w:ascii="Arial" w:hAnsi="Arial" w:cs="Arial"/>
        </w:rPr>
        <w:t xml:space="preserve">. </w:t>
      </w:r>
      <w:r w:rsidR="009345DB">
        <w:rPr>
          <w:rFonts w:ascii="Arial" w:hAnsi="Arial" w:cs="Arial"/>
        </w:rPr>
        <w:t>Pokročilá znalost MS OFFICE</w:t>
      </w:r>
      <w:r>
        <w:rPr>
          <w:rFonts w:ascii="Arial" w:hAnsi="Arial" w:cs="Arial"/>
        </w:rPr>
        <w:t>,</w:t>
      </w:r>
      <w:r w:rsidR="009345DB">
        <w:rPr>
          <w:rFonts w:ascii="Arial" w:hAnsi="Arial" w:cs="Arial"/>
        </w:rPr>
        <w:t xml:space="preserve"> ASPI</w:t>
      </w:r>
      <w:r>
        <w:rPr>
          <w:rFonts w:ascii="Arial" w:hAnsi="Arial" w:cs="Arial"/>
        </w:rPr>
        <w:t>, ř</w:t>
      </w:r>
      <w:r w:rsidRPr="000D427A">
        <w:rPr>
          <w:rFonts w:ascii="Arial" w:hAnsi="Arial" w:cs="Arial"/>
        </w:rPr>
        <w:t>idičský průkaz sk</w:t>
      </w:r>
      <w:r>
        <w:rPr>
          <w:rFonts w:ascii="Arial" w:hAnsi="Arial" w:cs="Arial"/>
        </w:rPr>
        <w:t>upiny</w:t>
      </w:r>
      <w:r w:rsidRPr="000D427A">
        <w:rPr>
          <w:rFonts w:ascii="Arial" w:hAnsi="Arial" w:cs="Arial"/>
        </w:rPr>
        <w:t xml:space="preserve"> "B", znalost problematiky </w:t>
      </w:r>
      <w:r>
        <w:rPr>
          <w:rFonts w:ascii="Arial" w:hAnsi="Arial" w:cs="Arial"/>
        </w:rPr>
        <w:t xml:space="preserve">veřejné správy, </w:t>
      </w:r>
      <w:r w:rsidRPr="000D427A">
        <w:rPr>
          <w:rFonts w:ascii="Arial" w:hAnsi="Arial" w:cs="Arial"/>
        </w:rPr>
        <w:t>vzdělání v oboru Právo nebo Veřejná správa</w:t>
      </w:r>
      <w:r>
        <w:rPr>
          <w:rFonts w:ascii="Arial" w:hAnsi="Arial" w:cs="Arial"/>
        </w:rPr>
        <w:t xml:space="preserve"> jsou výhodou. </w:t>
      </w:r>
      <w:r w:rsidR="009345DB">
        <w:rPr>
          <w:rFonts w:ascii="Arial" w:hAnsi="Arial" w:cs="Arial"/>
        </w:rPr>
        <w:t>Služební místo není vhodné pro OZZ/OZP.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2859A1">
        <w:rPr>
          <w:rFonts w:ascii="Arial" w:hAnsi="Arial" w:cs="Arial"/>
          <w:b/>
          <w:color w:val="000000" w:themeColor="text1"/>
        </w:rPr>
        <w:t>27. června</w:t>
      </w:r>
      <w:r w:rsidR="00230C37">
        <w:rPr>
          <w:rFonts w:ascii="Arial" w:hAnsi="Arial" w:cs="Arial"/>
          <w:b/>
          <w:color w:val="000000" w:themeColor="text1"/>
        </w:rPr>
        <w:t xml:space="preserve"> 2018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lastRenderedPageBreak/>
        <w:t>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>vírat“ a slovy „Výběrové řízení na služební místo</w:t>
      </w:r>
      <w:r w:rsidR="00945AE2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992FFC">
        <w:rPr>
          <w:rFonts w:ascii="Arial" w:hAnsi="Arial" w:cs="Arial"/>
          <w:b/>
          <w:color w:val="000000" w:themeColor="text1"/>
        </w:rPr>
        <w:t>dozoru</w:t>
      </w:r>
      <w:r w:rsidR="002859A1">
        <w:rPr>
          <w:rFonts w:ascii="Arial" w:hAnsi="Arial" w:cs="Arial"/>
          <w:b/>
          <w:color w:val="000000" w:themeColor="text1"/>
        </w:rPr>
        <w:t xml:space="preserve"> </w:t>
      </w:r>
      <w:r w:rsidR="00AB3F88" w:rsidRPr="00AB3F88">
        <w:rPr>
          <w:rFonts w:ascii="Arial" w:hAnsi="Arial" w:cs="Arial"/>
          <w:b/>
          <w:color w:val="000000" w:themeColor="text1"/>
        </w:rPr>
        <w:t>Ústí nad Labem</w:t>
      </w:r>
      <w:r w:rsidR="00AB3F88">
        <w:rPr>
          <w:rFonts w:ascii="Arial" w:hAnsi="Arial" w:cs="Arial"/>
          <w:b/>
          <w:color w:val="000000" w:themeColor="text1"/>
        </w:rPr>
        <w:t>,</w:t>
      </w:r>
      <w:r w:rsidR="000629BD">
        <w:rPr>
          <w:rFonts w:ascii="Arial" w:hAnsi="Arial" w:cs="Arial"/>
          <w:b/>
          <w:color w:val="000000" w:themeColor="text1"/>
        </w:rPr>
        <w:t xml:space="preserve"> odbor </w:t>
      </w:r>
      <w:r w:rsidR="00383AB7" w:rsidRPr="00383AB7">
        <w:rPr>
          <w:rFonts w:ascii="Arial" w:hAnsi="Arial" w:cs="Arial"/>
          <w:b/>
          <w:color w:val="000000" w:themeColor="text1"/>
        </w:rPr>
        <w:t>veřejné správy, dozoru a kontroly</w:t>
      </w:r>
      <w:r w:rsidR="00383AB7">
        <w:rPr>
          <w:rFonts w:ascii="Arial" w:hAnsi="Arial" w:cs="Arial"/>
          <w:b/>
          <w:color w:val="000000" w:themeColor="text1"/>
        </w:rPr>
        <w:t>,</w:t>
      </w:r>
      <w:r w:rsidR="00D47E63">
        <w:rPr>
          <w:rFonts w:ascii="Arial" w:hAnsi="Arial" w:cs="Arial"/>
          <w:b/>
          <w:color w:val="000000" w:themeColor="text1"/>
        </w:rPr>
        <w:t xml:space="preserve"> </w:t>
      </w:r>
      <w:r w:rsidR="00AB3F88">
        <w:rPr>
          <w:rFonts w:ascii="Arial" w:hAnsi="Arial" w:cs="Arial"/>
          <w:b/>
          <w:color w:val="000000" w:themeColor="text1"/>
        </w:rPr>
        <w:br/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2859A1">
        <w:rPr>
          <w:rFonts w:ascii="Arial" w:hAnsi="Arial" w:cs="Arial"/>
          <w:b/>
          <w:color w:val="000000" w:themeColor="text1"/>
        </w:rPr>
        <w:t>170052</w:t>
      </w:r>
      <w:r w:rsidR="00AB3F88">
        <w:rPr>
          <w:rFonts w:ascii="Arial" w:hAnsi="Arial" w:cs="Arial"/>
          <w:b/>
          <w:color w:val="000000" w:themeColor="text1"/>
        </w:rPr>
        <w:t>15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7B2E35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2859A1">
        <w:rPr>
          <w:rFonts w:ascii="Arial" w:hAnsi="Arial" w:cs="Arial"/>
          <w:b/>
          <w:color w:val="000000" w:themeColor="text1"/>
        </w:rPr>
        <w:t>6384</w:t>
      </w:r>
      <w:r w:rsidR="00AB3F88">
        <w:rPr>
          <w:rFonts w:ascii="Arial" w:hAnsi="Arial" w:cs="Arial"/>
          <w:b/>
          <w:color w:val="000000" w:themeColor="text1"/>
        </w:rPr>
        <w:t>4</w:t>
      </w:r>
      <w:r w:rsidR="00953A0F">
        <w:rPr>
          <w:rFonts w:ascii="Arial" w:hAnsi="Arial" w:cs="Arial"/>
          <w:b/>
          <w:color w:val="000000" w:themeColor="text1"/>
        </w:rPr>
        <w:t>-2</w:t>
      </w:r>
      <w:r w:rsidR="00565A8C">
        <w:rPr>
          <w:rFonts w:ascii="Arial" w:hAnsi="Arial" w:cs="Arial"/>
          <w:b/>
          <w:color w:val="000000" w:themeColor="text1"/>
        </w:rPr>
        <w:t>/SP-2018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Pr="008500C3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ED6BF3">
        <w:rPr>
          <w:rFonts w:ascii="Arial" w:hAnsi="Arial" w:cs="Arial"/>
          <w:b/>
          <w:color w:val="000000" w:themeColor="text1"/>
        </w:rPr>
        <w:t>/</w:t>
      </w:r>
      <w:proofErr w:type="spellStart"/>
      <w:r w:rsidR="00ED6BF3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ED6BF3">
        <w:rPr>
          <w:rFonts w:ascii="Arial" w:hAnsi="Arial" w:cs="Arial"/>
          <w:color w:val="000000" w:themeColor="text1"/>
        </w:rPr>
        <w:t>/</w:t>
      </w:r>
      <w:r w:rsidR="009333AF">
        <w:rPr>
          <w:rFonts w:ascii="Arial" w:hAnsi="Arial" w:cs="Arial"/>
          <w:color w:val="000000" w:themeColor="text1"/>
        </w:rPr>
        <w:t xml:space="preserve">státní </w:t>
      </w:r>
      <w:r w:rsidR="00ED6BF3">
        <w:rPr>
          <w:rFonts w:ascii="Arial" w:hAnsi="Arial" w:cs="Arial"/>
          <w:color w:val="000000" w:themeColor="text1"/>
        </w:rPr>
        <w:t>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>podle § 26 ods</w:t>
      </w:r>
      <w:bookmarkStart w:id="0" w:name="_GoBack"/>
      <w:bookmarkEnd w:id="0"/>
      <w:r w:rsidR="00153A84" w:rsidRPr="00033C70">
        <w:rPr>
          <w:rFonts w:ascii="Arial" w:hAnsi="Arial" w:cs="Arial"/>
          <w:color w:val="000000" w:themeColor="text1"/>
        </w:rPr>
        <w:t xml:space="preserve">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9333AF">
        <w:rPr>
          <w:rFonts w:ascii="Arial" w:hAnsi="Arial" w:cs="Arial"/>
          <w:color w:val="000000" w:themeColor="text1"/>
        </w:rPr>
        <w:t>/</w:t>
      </w:r>
      <w:proofErr w:type="spellStart"/>
      <w:r w:rsidR="009333AF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B6907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ED6BF3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9333AF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FB675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FB675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lastRenderedPageBreak/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ED6BF3">
        <w:rPr>
          <w:rFonts w:ascii="Arial" w:hAnsi="Arial" w:cs="Arial"/>
          <w:bCs/>
        </w:rPr>
        <w:t>/</w:t>
      </w:r>
      <w:proofErr w:type="spellStart"/>
      <w:r w:rsidR="00ED6BF3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ED6BF3">
        <w:rPr>
          <w:rFonts w:ascii="Arial" w:hAnsi="Arial" w:cs="Arial"/>
          <w:bCs/>
        </w:rPr>
        <w:t>/občankou</w:t>
      </w:r>
      <w:r w:rsidRPr="0039625B">
        <w:rPr>
          <w:rFonts w:ascii="Arial" w:hAnsi="Arial" w:cs="Arial"/>
          <w:bCs/>
        </w:rPr>
        <w:t xml:space="preserve"> České republiky, je povinen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</w:t>
      </w:r>
      <w:r w:rsidR="00181171">
        <w:rPr>
          <w:rFonts w:ascii="Arial" w:hAnsi="Arial" w:cs="Arial"/>
          <w:color w:val="000000" w:themeColor="text1"/>
        </w:rPr>
        <w:t>d</w:t>
      </w:r>
      <w:r w:rsidR="007525D0" w:rsidRPr="00033C70">
        <w:rPr>
          <w:rFonts w:ascii="Arial" w:hAnsi="Arial" w:cs="Arial"/>
          <w:color w:val="000000" w:themeColor="text1"/>
        </w:rPr>
        <w:t>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0D427A" w:rsidRDefault="000D427A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181171" w:rsidRPr="00033C70" w:rsidRDefault="00181171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629BD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8"/>
      </w:r>
      <w:r w:rsidRPr="00033C70">
        <w:rPr>
          <w:rFonts w:ascii="Arial" w:hAnsi="Arial" w:cs="Arial"/>
          <w:color w:val="000000" w:themeColor="text1"/>
        </w:rPr>
        <w:t>.</w:t>
      </w:r>
    </w:p>
    <w:p w:rsidR="009345DB" w:rsidRDefault="009345DB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251A78" w:rsidRDefault="00251A78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251A78" w:rsidRDefault="00251A78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9102F5" w:rsidRDefault="009102F5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0D427A" w:rsidRPr="000D427A" w:rsidRDefault="000D427A" w:rsidP="000D427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0D427A">
        <w:rPr>
          <w:rFonts w:ascii="Arial" w:hAnsi="Arial" w:cs="Arial"/>
          <w:color w:val="000000" w:themeColor="text1"/>
          <w:szCs w:val="24"/>
        </w:rPr>
        <w:t xml:space="preserve">Ing. Milan Petržílek </w:t>
      </w:r>
    </w:p>
    <w:p w:rsidR="000D427A" w:rsidRPr="000D427A" w:rsidRDefault="000D427A" w:rsidP="000D427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0D427A">
        <w:rPr>
          <w:rFonts w:ascii="Arial" w:hAnsi="Arial" w:cs="Arial"/>
          <w:color w:val="000000" w:themeColor="text1"/>
          <w:szCs w:val="24"/>
        </w:rPr>
        <w:t>odbor personální</w:t>
      </w:r>
    </w:p>
    <w:p w:rsidR="000D427A" w:rsidRPr="000D427A" w:rsidRDefault="000D427A" w:rsidP="000D427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0D427A">
        <w:rPr>
          <w:rFonts w:ascii="Arial" w:hAnsi="Arial" w:cs="Arial"/>
          <w:color w:val="000000" w:themeColor="text1"/>
          <w:szCs w:val="24"/>
        </w:rPr>
        <w:t xml:space="preserve">tel.: +420 974 832 295  </w:t>
      </w:r>
    </w:p>
    <w:p w:rsidR="009102F5" w:rsidRDefault="000D427A" w:rsidP="000D427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0D427A">
        <w:rPr>
          <w:rFonts w:ascii="Arial" w:hAnsi="Arial" w:cs="Arial"/>
          <w:color w:val="000000" w:themeColor="text1"/>
          <w:szCs w:val="24"/>
        </w:rPr>
        <w:t xml:space="preserve">e-mail: </w:t>
      </w:r>
      <w:hyperlink r:id="rId10" w:history="1">
        <w:r w:rsidRPr="00CF0F1F">
          <w:rPr>
            <w:rStyle w:val="Hypertextovodkaz"/>
            <w:rFonts w:ascii="Arial" w:hAnsi="Arial" w:cs="Arial"/>
            <w:szCs w:val="24"/>
          </w:rPr>
          <w:t>milan.petrzilek@mvcr.cz</w:t>
        </w:r>
      </w:hyperlink>
    </w:p>
    <w:p w:rsidR="000D427A" w:rsidRDefault="000D427A" w:rsidP="000D427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9102F5" w:rsidRDefault="009102F5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9345DB" w:rsidRDefault="009345DB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>
        <w:rPr>
          <w:rFonts w:ascii="Arial" w:hAnsi="Arial" w:cs="Arial"/>
          <w:color w:val="000000" w:themeColor="text1"/>
          <w:szCs w:val="24"/>
        </w:rPr>
        <w:t xml:space="preserve">                                     </w:t>
      </w:r>
    </w:p>
    <w:p w:rsidR="00D11AFF" w:rsidRPr="00033C70" w:rsidRDefault="009345DB" w:rsidP="009345DB">
      <w:pPr>
        <w:spacing w:after="0" w:line="240" w:lineRule="auto"/>
        <w:contextualSpacing/>
        <w:jc w:val="both"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hAnsi="Arial" w:cs="Arial"/>
          <w:color w:val="000000" w:themeColor="text1"/>
          <w:szCs w:val="24"/>
        </w:rPr>
        <w:t xml:space="preserve">                                                                                                 </w:t>
      </w:r>
      <w:r w:rsidR="00D11AFF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29E4" w:rsidRDefault="007429E4" w:rsidP="00276ED4">
      <w:pPr>
        <w:spacing w:after="0" w:line="240" w:lineRule="auto"/>
      </w:pPr>
      <w:r>
        <w:separator/>
      </w:r>
    </w:p>
  </w:endnote>
  <w:endnote w:type="continuationSeparator" w:id="0">
    <w:p w:rsidR="007429E4" w:rsidRDefault="007429E4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B3F88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29E4" w:rsidRDefault="007429E4" w:rsidP="00276ED4">
      <w:pPr>
        <w:spacing w:after="0" w:line="240" w:lineRule="auto"/>
      </w:pPr>
      <w:r>
        <w:separator/>
      </w:r>
    </w:p>
  </w:footnote>
  <w:footnote w:type="continuationSeparator" w:id="0">
    <w:p w:rsidR="007429E4" w:rsidRDefault="007429E4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181171" w:rsidRPr="00893C49" w:rsidRDefault="00181171" w:rsidP="00181171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8"/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601D"/>
    <w:rsid w:val="00022684"/>
    <w:rsid w:val="00025B9F"/>
    <w:rsid w:val="00033C70"/>
    <w:rsid w:val="00035BC1"/>
    <w:rsid w:val="000444CB"/>
    <w:rsid w:val="0004686D"/>
    <w:rsid w:val="000629BD"/>
    <w:rsid w:val="00073FE5"/>
    <w:rsid w:val="00084E8E"/>
    <w:rsid w:val="00084FFE"/>
    <w:rsid w:val="00085A0B"/>
    <w:rsid w:val="000A227C"/>
    <w:rsid w:val="000D30E6"/>
    <w:rsid w:val="000D427A"/>
    <w:rsid w:val="000E665F"/>
    <w:rsid w:val="000F2D84"/>
    <w:rsid w:val="001219CA"/>
    <w:rsid w:val="00144156"/>
    <w:rsid w:val="00153A84"/>
    <w:rsid w:val="001560CB"/>
    <w:rsid w:val="00181171"/>
    <w:rsid w:val="00183CAD"/>
    <w:rsid w:val="00186AA2"/>
    <w:rsid w:val="0019253D"/>
    <w:rsid w:val="001A353E"/>
    <w:rsid w:val="001D537E"/>
    <w:rsid w:val="001E49AA"/>
    <w:rsid w:val="001E5E7C"/>
    <w:rsid w:val="00202DDB"/>
    <w:rsid w:val="00203F7F"/>
    <w:rsid w:val="00210F0F"/>
    <w:rsid w:val="0022346E"/>
    <w:rsid w:val="00230C37"/>
    <w:rsid w:val="00240188"/>
    <w:rsid w:val="00242E6B"/>
    <w:rsid w:val="00251516"/>
    <w:rsid w:val="00251A78"/>
    <w:rsid w:val="00272336"/>
    <w:rsid w:val="0027343F"/>
    <w:rsid w:val="00276ED4"/>
    <w:rsid w:val="002770B2"/>
    <w:rsid w:val="002815B7"/>
    <w:rsid w:val="00282115"/>
    <w:rsid w:val="002859A1"/>
    <w:rsid w:val="00292C0A"/>
    <w:rsid w:val="002B1EA2"/>
    <w:rsid w:val="002B410A"/>
    <w:rsid w:val="002D0041"/>
    <w:rsid w:val="002E2A92"/>
    <w:rsid w:val="002E68C4"/>
    <w:rsid w:val="002F6F7F"/>
    <w:rsid w:val="002F75D4"/>
    <w:rsid w:val="003059FD"/>
    <w:rsid w:val="00336923"/>
    <w:rsid w:val="00363007"/>
    <w:rsid w:val="00363AEF"/>
    <w:rsid w:val="00365A3F"/>
    <w:rsid w:val="00383AB7"/>
    <w:rsid w:val="00384A73"/>
    <w:rsid w:val="00391733"/>
    <w:rsid w:val="0039625B"/>
    <w:rsid w:val="003B5550"/>
    <w:rsid w:val="003B692B"/>
    <w:rsid w:val="003E630C"/>
    <w:rsid w:val="003F3332"/>
    <w:rsid w:val="00417DD3"/>
    <w:rsid w:val="0043623A"/>
    <w:rsid w:val="0044040E"/>
    <w:rsid w:val="00443A6B"/>
    <w:rsid w:val="00487B5D"/>
    <w:rsid w:val="00490D9E"/>
    <w:rsid w:val="004B2025"/>
    <w:rsid w:val="004C03D9"/>
    <w:rsid w:val="004C07B4"/>
    <w:rsid w:val="00501E72"/>
    <w:rsid w:val="00507801"/>
    <w:rsid w:val="00527A3A"/>
    <w:rsid w:val="00535012"/>
    <w:rsid w:val="00543F9D"/>
    <w:rsid w:val="00545139"/>
    <w:rsid w:val="005504EA"/>
    <w:rsid w:val="00550EF3"/>
    <w:rsid w:val="005544FC"/>
    <w:rsid w:val="00565A8C"/>
    <w:rsid w:val="00570BDE"/>
    <w:rsid w:val="0057261C"/>
    <w:rsid w:val="00587702"/>
    <w:rsid w:val="005C4DC4"/>
    <w:rsid w:val="005D0B36"/>
    <w:rsid w:val="005E4B5E"/>
    <w:rsid w:val="005E7FC2"/>
    <w:rsid w:val="006060F0"/>
    <w:rsid w:val="0061716D"/>
    <w:rsid w:val="00643F9D"/>
    <w:rsid w:val="0064419A"/>
    <w:rsid w:val="006A3E69"/>
    <w:rsid w:val="006C7AEF"/>
    <w:rsid w:val="006D0359"/>
    <w:rsid w:val="006F282E"/>
    <w:rsid w:val="00704EFE"/>
    <w:rsid w:val="0070778B"/>
    <w:rsid w:val="0071306A"/>
    <w:rsid w:val="00726ACB"/>
    <w:rsid w:val="007429E4"/>
    <w:rsid w:val="007525D0"/>
    <w:rsid w:val="00755FF6"/>
    <w:rsid w:val="00767D32"/>
    <w:rsid w:val="00776D02"/>
    <w:rsid w:val="0078045D"/>
    <w:rsid w:val="007830A4"/>
    <w:rsid w:val="00790714"/>
    <w:rsid w:val="007A1C61"/>
    <w:rsid w:val="007A294E"/>
    <w:rsid w:val="007B2E35"/>
    <w:rsid w:val="007B30F5"/>
    <w:rsid w:val="007C184B"/>
    <w:rsid w:val="007C72C2"/>
    <w:rsid w:val="007D1DD2"/>
    <w:rsid w:val="007D59FB"/>
    <w:rsid w:val="007E221B"/>
    <w:rsid w:val="007E4D9B"/>
    <w:rsid w:val="007E5A22"/>
    <w:rsid w:val="007F0CF3"/>
    <w:rsid w:val="00806E9F"/>
    <w:rsid w:val="008278D5"/>
    <w:rsid w:val="008500C3"/>
    <w:rsid w:val="00853241"/>
    <w:rsid w:val="0085428E"/>
    <w:rsid w:val="00860641"/>
    <w:rsid w:val="00867BF3"/>
    <w:rsid w:val="00871E37"/>
    <w:rsid w:val="0087512E"/>
    <w:rsid w:val="008757FA"/>
    <w:rsid w:val="00893C49"/>
    <w:rsid w:val="008A4C0E"/>
    <w:rsid w:val="008B5857"/>
    <w:rsid w:val="008C0CA6"/>
    <w:rsid w:val="008C26BB"/>
    <w:rsid w:val="008C3B5F"/>
    <w:rsid w:val="008E682C"/>
    <w:rsid w:val="008E6A0B"/>
    <w:rsid w:val="009043EE"/>
    <w:rsid w:val="009062CC"/>
    <w:rsid w:val="009102F5"/>
    <w:rsid w:val="0092136A"/>
    <w:rsid w:val="009333AF"/>
    <w:rsid w:val="009345DB"/>
    <w:rsid w:val="00945AE2"/>
    <w:rsid w:val="00953A0F"/>
    <w:rsid w:val="00955869"/>
    <w:rsid w:val="00956815"/>
    <w:rsid w:val="009576A5"/>
    <w:rsid w:val="00982E4E"/>
    <w:rsid w:val="00986718"/>
    <w:rsid w:val="009872C4"/>
    <w:rsid w:val="00990C39"/>
    <w:rsid w:val="00992FFC"/>
    <w:rsid w:val="009A732F"/>
    <w:rsid w:val="009B6C7E"/>
    <w:rsid w:val="009D4C86"/>
    <w:rsid w:val="009F447C"/>
    <w:rsid w:val="00A0294A"/>
    <w:rsid w:val="00A07D81"/>
    <w:rsid w:val="00A10E8C"/>
    <w:rsid w:val="00A34D3B"/>
    <w:rsid w:val="00A63D07"/>
    <w:rsid w:val="00A65C26"/>
    <w:rsid w:val="00A813A7"/>
    <w:rsid w:val="00A81D00"/>
    <w:rsid w:val="00A8763A"/>
    <w:rsid w:val="00AB3F88"/>
    <w:rsid w:val="00AC085E"/>
    <w:rsid w:val="00AC1D26"/>
    <w:rsid w:val="00AC2FB9"/>
    <w:rsid w:val="00AD3C7A"/>
    <w:rsid w:val="00AE345F"/>
    <w:rsid w:val="00B16633"/>
    <w:rsid w:val="00B170B6"/>
    <w:rsid w:val="00B228A2"/>
    <w:rsid w:val="00B233FD"/>
    <w:rsid w:val="00B309BF"/>
    <w:rsid w:val="00B41DD1"/>
    <w:rsid w:val="00B55B26"/>
    <w:rsid w:val="00B6175D"/>
    <w:rsid w:val="00B63A65"/>
    <w:rsid w:val="00B74273"/>
    <w:rsid w:val="00B95806"/>
    <w:rsid w:val="00BE0997"/>
    <w:rsid w:val="00C0487A"/>
    <w:rsid w:val="00C11E99"/>
    <w:rsid w:val="00C2053E"/>
    <w:rsid w:val="00C31A8E"/>
    <w:rsid w:val="00C5295D"/>
    <w:rsid w:val="00C57C19"/>
    <w:rsid w:val="00C63E1F"/>
    <w:rsid w:val="00C75DF2"/>
    <w:rsid w:val="00C772C6"/>
    <w:rsid w:val="00CB1067"/>
    <w:rsid w:val="00CB4D15"/>
    <w:rsid w:val="00CB6F58"/>
    <w:rsid w:val="00CC35D5"/>
    <w:rsid w:val="00D11AFF"/>
    <w:rsid w:val="00D21582"/>
    <w:rsid w:val="00D44A1A"/>
    <w:rsid w:val="00D44EC6"/>
    <w:rsid w:val="00D47E63"/>
    <w:rsid w:val="00D6071B"/>
    <w:rsid w:val="00D773F0"/>
    <w:rsid w:val="00D85BE6"/>
    <w:rsid w:val="00DB27BC"/>
    <w:rsid w:val="00DC47FE"/>
    <w:rsid w:val="00DC4A99"/>
    <w:rsid w:val="00DD494D"/>
    <w:rsid w:val="00DE0518"/>
    <w:rsid w:val="00DE317A"/>
    <w:rsid w:val="00DF3DB3"/>
    <w:rsid w:val="00E127A8"/>
    <w:rsid w:val="00E36EC4"/>
    <w:rsid w:val="00E445FC"/>
    <w:rsid w:val="00E740F9"/>
    <w:rsid w:val="00EB07CA"/>
    <w:rsid w:val="00ED6BF3"/>
    <w:rsid w:val="00EE1577"/>
    <w:rsid w:val="00EE40B4"/>
    <w:rsid w:val="00F040F0"/>
    <w:rsid w:val="00F26BFB"/>
    <w:rsid w:val="00F33781"/>
    <w:rsid w:val="00F4348F"/>
    <w:rsid w:val="00F43722"/>
    <w:rsid w:val="00F515FA"/>
    <w:rsid w:val="00F65829"/>
    <w:rsid w:val="00F91E58"/>
    <w:rsid w:val="00F94686"/>
    <w:rsid w:val="00F94ECD"/>
    <w:rsid w:val="00F977AA"/>
    <w:rsid w:val="00FA1431"/>
    <w:rsid w:val="00FB1375"/>
    <w:rsid w:val="00FB415C"/>
    <w:rsid w:val="00FB6758"/>
    <w:rsid w:val="00FB6907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milan.petrzilek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E5C885-E586-46BD-B455-3D658FD8EE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</TotalTime>
  <Pages>4</Pages>
  <Words>854</Words>
  <Characters>5039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53</cp:revision>
  <cp:lastPrinted>2018-04-03T10:41:00Z</cp:lastPrinted>
  <dcterms:created xsi:type="dcterms:W3CDTF">2017-07-12T04:53:00Z</dcterms:created>
  <dcterms:modified xsi:type="dcterms:W3CDTF">2018-06-05T08:55:00Z</dcterms:modified>
</cp:coreProperties>
</file>