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0078">
        <w:rPr>
          <w:rFonts w:ascii="Arial" w:hAnsi="Arial" w:cs="Arial"/>
          <w:b/>
          <w:sz w:val="24"/>
          <w:szCs w:val="24"/>
        </w:rPr>
        <w:t>pobytové</w:t>
      </w:r>
      <w:r w:rsidR="00986153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správní</w:t>
      </w:r>
      <w:r w:rsidR="00986153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řízení </w:t>
      </w:r>
      <w:r w:rsidR="002557F5">
        <w:rPr>
          <w:rFonts w:ascii="Arial" w:hAnsi="Arial" w:cs="Arial"/>
          <w:b/>
          <w:sz w:val="24"/>
          <w:szCs w:val="24"/>
        </w:rPr>
        <w:t>Jihomoravský kraj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2557F5">
        <w:rPr>
          <w:rFonts w:ascii="Arial" w:hAnsi="Arial" w:cs="Arial"/>
        </w:rPr>
        <w:t>575</w:t>
      </w:r>
      <w:r w:rsidR="00986153">
        <w:rPr>
          <w:rFonts w:ascii="Arial" w:hAnsi="Arial" w:cs="Arial"/>
        </w:rPr>
        <w:t>18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B746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2557F5">
        <w:rPr>
          <w:rFonts w:ascii="Arial" w:hAnsi="Arial" w:cs="Arial"/>
        </w:rPr>
        <w:t>25</w:t>
      </w:r>
      <w:r w:rsidR="00F26DDA">
        <w:rPr>
          <w:rFonts w:ascii="Arial" w:hAnsi="Arial" w:cs="Arial"/>
        </w:rPr>
        <w:t>. května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986153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986153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2557F5" w:rsidRPr="002557F5">
        <w:rPr>
          <w:rFonts w:ascii="Arial" w:hAnsi="Arial" w:cs="Arial"/>
          <w:b/>
          <w:color w:val="000000" w:themeColor="text1"/>
        </w:rPr>
        <w:t>Jihomoravský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567FF2">
        <w:rPr>
          <w:rFonts w:ascii="Arial" w:hAnsi="Arial" w:cs="Arial"/>
          <w:b/>
          <w:color w:val="000000" w:themeColor="text1"/>
        </w:rPr>
        <w:t>30266300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557F5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557F5" w:rsidRPr="002557F5">
        <w:rPr>
          <w:rFonts w:ascii="Arial" w:hAnsi="Arial" w:cs="Arial"/>
          <w:b/>
          <w:color w:val="000000" w:themeColor="text1"/>
        </w:rPr>
        <w:t>Brno</w:t>
      </w:r>
      <w:r w:rsidR="0057691E" w:rsidRPr="002557F5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2557F5">
        <w:rPr>
          <w:rFonts w:ascii="Arial" w:hAnsi="Arial" w:cs="Arial"/>
          <w:b/>
          <w:color w:val="000000" w:themeColor="text1"/>
        </w:rPr>
        <w:t>září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D033D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2557F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2557F5" w:rsidRPr="002557F5">
        <w:rPr>
          <w:rFonts w:ascii="Arial" w:hAnsi="Arial" w:cs="Arial"/>
          <w:color w:val="000000" w:themeColor="text1"/>
        </w:rPr>
        <w:t>zajišťování administrativní agendy a organizace</w:t>
      </w:r>
      <w:r w:rsidR="002557F5">
        <w:rPr>
          <w:rFonts w:ascii="Arial" w:hAnsi="Arial" w:cs="Arial"/>
          <w:color w:val="000000" w:themeColor="text1"/>
        </w:rPr>
        <w:t xml:space="preserve">; </w:t>
      </w:r>
      <w:r w:rsidR="002557F5" w:rsidRPr="002557F5">
        <w:rPr>
          <w:rFonts w:ascii="Arial" w:hAnsi="Arial" w:cs="Arial"/>
          <w:color w:val="000000" w:themeColor="text1"/>
        </w:rPr>
        <w:t>vedení správních řízení dle zákona č. 326/1999 Sb.,</w:t>
      </w:r>
      <w:r w:rsidR="002557F5">
        <w:rPr>
          <w:rFonts w:ascii="Arial" w:hAnsi="Arial" w:cs="Arial"/>
          <w:color w:val="000000" w:themeColor="text1"/>
        </w:rPr>
        <w:t xml:space="preserve"> </w:t>
      </w:r>
      <w:r w:rsidR="002557F5">
        <w:rPr>
          <w:rFonts w:ascii="Arial" w:hAnsi="Arial" w:cs="Arial"/>
          <w:color w:val="000000" w:themeColor="text1"/>
        </w:rPr>
        <w:br/>
      </w:r>
      <w:r w:rsidR="002557F5" w:rsidRPr="002557F5">
        <w:rPr>
          <w:rFonts w:ascii="Arial" w:hAnsi="Arial" w:cs="Arial"/>
          <w:color w:val="000000" w:themeColor="text1"/>
        </w:rPr>
        <w:t>o pobytu cizinců na území České republik</w:t>
      </w:r>
      <w:r w:rsidR="002557F5">
        <w:rPr>
          <w:rFonts w:ascii="Arial" w:hAnsi="Arial" w:cs="Arial"/>
          <w:color w:val="000000" w:themeColor="text1"/>
        </w:rPr>
        <w:t xml:space="preserve">y, ve znění pozdějších předpisů; </w:t>
      </w:r>
      <w:r w:rsidR="002557F5" w:rsidRPr="002557F5">
        <w:rPr>
          <w:rFonts w:ascii="Arial" w:hAnsi="Arial" w:cs="Arial"/>
          <w:color w:val="000000" w:themeColor="text1"/>
        </w:rPr>
        <w:t xml:space="preserve">komunikace </w:t>
      </w:r>
      <w:r w:rsidR="002557F5">
        <w:rPr>
          <w:rFonts w:ascii="Arial" w:hAnsi="Arial" w:cs="Arial"/>
          <w:color w:val="000000" w:themeColor="text1"/>
        </w:rPr>
        <w:br/>
      </w:r>
      <w:r w:rsidR="002557F5" w:rsidRPr="002557F5">
        <w:rPr>
          <w:rFonts w:ascii="Arial" w:hAnsi="Arial" w:cs="Arial"/>
          <w:color w:val="000000" w:themeColor="text1"/>
        </w:rPr>
        <w:t>s dalšími orgány státní správy a dalšími</w:t>
      </w:r>
      <w:r w:rsidR="002557F5">
        <w:rPr>
          <w:rFonts w:ascii="Arial" w:hAnsi="Arial" w:cs="Arial"/>
          <w:color w:val="000000" w:themeColor="text1"/>
        </w:rPr>
        <w:t xml:space="preserve"> </w:t>
      </w:r>
      <w:r w:rsidR="002557F5" w:rsidRPr="002557F5">
        <w:rPr>
          <w:rFonts w:ascii="Arial" w:hAnsi="Arial" w:cs="Arial"/>
          <w:color w:val="000000" w:themeColor="text1"/>
        </w:rPr>
        <w:t>subjekty</w:t>
      </w:r>
      <w:r w:rsidR="002557F5">
        <w:rPr>
          <w:rFonts w:ascii="Arial" w:hAnsi="Arial" w:cs="Arial"/>
          <w:color w:val="000000" w:themeColor="text1"/>
        </w:rPr>
        <w:t>. 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220078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557F5">
        <w:rPr>
          <w:rFonts w:ascii="Arial" w:hAnsi="Arial" w:cs="Arial"/>
          <w:b/>
        </w:rPr>
        <w:t>4</w:t>
      </w:r>
      <w:r w:rsidR="008B7462">
        <w:rPr>
          <w:rFonts w:ascii="Arial" w:hAnsi="Arial" w:cs="Arial"/>
          <w:b/>
        </w:rPr>
        <w:t>. června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986153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986153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2557F5" w:rsidRPr="002557F5">
        <w:rPr>
          <w:rFonts w:ascii="Arial" w:hAnsi="Arial" w:cs="Arial"/>
          <w:b/>
          <w:color w:val="000000" w:themeColor="text1"/>
        </w:rPr>
        <w:t>Jihomoravský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567FF2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567FF2">
        <w:rPr>
          <w:rFonts w:ascii="Arial" w:hAnsi="Arial" w:cs="Arial"/>
          <w:b/>
          <w:color w:val="000000" w:themeColor="text1"/>
        </w:rPr>
        <w:t>30266300</w:t>
      </w:r>
      <w:r w:rsidR="00A12CE4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12CE4">
        <w:rPr>
          <w:rFonts w:ascii="Arial" w:hAnsi="Arial" w:cs="Arial"/>
          <w:b/>
          <w:color w:val="000000" w:themeColor="text1"/>
        </w:rPr>
        <w:t>575</w:t>
      </w:r>
      <w:r w:rsidR="00986153">
        <w:rPr>
          <w:rFonts w:ascii="Arial" w:hAnsi="Arial" w:cs="Arial"/>
          <w:b/>
          <w:color w:val="000000" w:themeColor="text1"/>
        </w:rPr>
        <w:t>18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67FF2" w:rsidRDefault="00567FF2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67FF2" w:rsidRDefault="00567FF2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557F5" w:rsidRPr="002557F5" w:rsidRDefault="002557F5" w:rsidP="002557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557F5">
        <w:rPr>
          <w:rFonts w:ascii="Arial" w:hAnsi="Arial" w:cs="Arial"/>
          <w:color w:val="000000" w:themeColor="text1"/>
        </w:rPr>
        <w:t xml:space="preserve">Bc. Marcela Slaninová  </w:t>
      </w:r>
    </w:p>
    <w:p w:rsidR="002557F5" w:rsidRPr="002557F5" w:rsidRDefault="002557F5" w:rsidP="002557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557F5">
        <w:rPr>
          <w:rFonts w:ascii="Arial" w:hAnsi="Arial" w:cs="Arial"/>
          <w:color w:val="000000" w:themeColor="text1"/>
        </w:rPr>
        <w:t>odbor personální</w:t>
      </w:r>
    </w:p>
    <w:p w:rsidR="002557F5" w:rsidRPr="002557F5" w:rsidRDefault="002557F5" w:rsidP="002557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557F5">
        <w:rPr>
          <w:rFonts w:ascii="Arial" w:hAnsi="Arial" w:cs="Arial"/>
          <w:color w:val="000000" w:themeColor="text1"/>
        </w:rPr>
        <w:t>tel.: +420 974 833 292</w:t>
      </w:r>
    </w:p>
    <w:p w:rsidR="002557F5" w:rsidRDefault="002557F5" w:rsidP="002557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557F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997358">
          <w:rPr>
            <w:rStyle w:val="Hypertextovodkaz"/>
            <w:rFonts w:ascii="Arial" w:hAnsi="Arial" w:cs="Arial"/>
          </w:rPr>
          <w:t>marcela.slaninova@mvcr.cz</w:t>
        </w:r>
      </w:hyperlink>
    </w:p>
    <w:p w:rsidR="002557F5" w:rsidRPr="002557F5" w:rsidRDefault="002557F5" w:rsidP="002557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24A" w:rsidRDefault="004F524A" w:rsidP="00276ED4">
      <w:pPr>
        <w:spacing w:after="0" w:line="240" w:lineRule="auto"/>
      </w:pPr>
      <w:r>
        <w:separator/>
      </w:r>
    </w:p>
  </w:endnote>
  <w:endnote w:type="continuationSeparator" w:id="0">
    <w:p w:rsidR="004F524A" w:rsidRDefault="004F524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67FF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24A" w:rsidRDefault="004F524A" w:rsidP="00276ED4">
      <w:pPr>
        <w:spacing w:after="0" w:line="240" w:lineRule="auto"/>
      </w:pPr>
      <w:r>
        <w:separator/>
      </w:r>
    </w:p>
  </w:footnote>
  <w:footnote w:type="continuationSeparator" w:id="0">
    <w:p w:rsidR="004F524A" w:rsidRDefault="004F524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557F5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4F524A"/>
    <w:rsid w:val="00517F77"/>
    <w:rsid w:val="005221E0"/>
    <w:rsid w:val="00527A3A"/>
    <w:rsid w:val="00527B21"/>
    <w:rsid w:val="00545139"/>
    <w:rsid w:val="005504EA"/>
    <w:rsid w:val="00550EF3"/>
    <w:rsid w:val="005544FC"/>
    <w:rsid w:val="00567FF2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D211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86153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2CE4"/>
    <w:rsid w:val="00A1501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46310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9123C-86F6-48FE-B0AC-115AA7E38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4</Pages>
  <Words>926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63</cp:revision>
  <cp:lastPrinted>2017-12-13T17:11:00Z</cp:lastPrinted>
  <dcterms:created xsi:type="dcterms:W3CDTF">2017-07-10T12:08:00Z</dcterms:created>
  <dcterms:modified xsi:type="dcterms:W3CDTF">2018-05-22T16:28:00Z</dcterms:modified>
</cp:coreProperties>
</file>