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4B07BC">
        <w:rPr>
          <w:rFonts w:ascii="Arial" w:hAnsi="Arial" w:cs="Arial"/>
          <w:b/>
          <w:sz w:val="24"/>
          <w:szCs w:val="24"/>
        </w:rPr>
        <w:t>styčných pracovníků</w:t>
      </w:r>
    </w:p>
    <w:p w:rsidR="006F67FE" w:rsidRDefault="006F67FE" w:rsidP="00F05909">
      <w:pPr>
        <w:spacing w:after="120" w:line="360" w:lineRule="auto"/>
        <w:jc w:val="center"/>
        <w:rPr>
          <w:rFonts w:ascii="Arial" w:hAnsi="Arial" w:cs="Arial"/>
        </w:rPr>
      </w:pPr>
      <w:r>
        <w:rPr>
          <w:rFonts w:ascii="Arial" w:hAnsi="Arial" w:cs="Arial"/>
        </w:rPr>
        <w:t xml:space="preserve">                                                                                                </w:t>
      </w:r>
      <w:r w:rsidR="00AF737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17F13">
        <w:rPr>
          <w:rFonts w:ascii="Arial" w:hAnsi="Arial" w:cs="Arial"/>
        </w:rPr>
        <w:t>5433</w:t>
      </w:r>
      <w:r w:rsidR="004B07BC">
        <w:rPr>
          <w:rFonts w:ascii="Arial" w:hAnsi="Arial" w:cs="Arial"/>
        </w:rPr>
        <w:t>3</w:t>
      </w:r>
      <w:r>
        <w:rPr>
          <w:rFonts w:ascii="Arial" w:hAnsi="Arial" w:cs="Arial"/>
        </w:rPr>
        <w:t>-2/</w:t>
      </w:r>
      <w:r w:rsidR="00140133">
        <w:rPr>
          <w:rFonts w:ascii="Arial" w:hAnsi="Arial" w:cs="Arial"/>
        </w:rPr>
        <w:t>SP</w:t>
      </w:r>
      <w:r>
        <w:rPr>
          <w:rFonts w:ascii="Arial" w:hAnsi="Arial" w:cs="Arial"/>
        </w:rPr>
        <w:t>-201</w:t>
      </w:r>
      <w:r w:rsidR="00AF737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F7370">
        <w:rPr>
          <w:rFonts w:ascii="Arial" w:hAnsi="Arial" w:cs="Arial"/>
        </w:rPr>
        <w:t xml:space="preserve">      </w:t>
      </w:r>
      <w:r w:rsidR="00552404">
        <w:rPr>
          <w:rFonts w:ascii="Arial" w:hAnsi="Arial" w:cs="Arial"/>
        </w:rPr>
        <w:t xml:space="preserve"> </w:t>
      </w:r>
      <w:r w:rsidR="00AF7370">
        <w:rPr>
          <w:rFonts w:ascii="Arial" w:hAnsi="Arial" w:cs="Arial"/>
        </w:rPr>
        <w:t xml:space="preserve">  </w:t>
      </w:r>
      <w:r>
        <w:rPr>
          <w:rFonts w:ascii="Arial" w:hAnsi="Arial" w:cs="Arial"/>
        </w:rPr>
        <w:t xml:space="preserve">datum: </w:t>
      </w:r>
      <w:r w:rsidR="00373A5C">
        <w:rPr>
          <w:rFonts w:ascii="Arial" w:hAnsi="Arial" w:cs="Arial"/>
        </w:rPr>
        <w:t>17</w:t>
      </w:r>
      <w:r w:rsidR="00AF7370">
        <w:rPr>
          <w:rFonts w:ascii="Arial" w:hAnsi="Arial" w:cs="Arial"/>
        </w:rPr>
        <w:t xml:space="preserve">. </w:t>
      </w:r>
      <w:r w:rsidR="00117F13">
        <w:rPr>
          <w:rFonts w:ascii="Arial" w:hAnsi="Arial" w:cs="Arial"/>
        </w:rPr>
        <w:t>května 2</w:t>
      </w:r>
      <w:r w:rsidR="00AF7370">
        <w:rPr>
          <w:rFonts w:ascii="Arial" w:hAnsi="Arial" w:cs="Arial"/>
        </w:rPr>
        <w:t>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4B07BC" w:rsidRPr="004B07BC">
        <w:rPr>
          <w:rFonts w:ascii="Arial" w:hAnsi="Arial" w:cs="Arial"/>
          <w:b/>
        </w:rPr>
        <w:t>styčných pracovníků</w:t>
      </w:r>
      <w:r w:rsidR="00C359DD">
        <w:rPr>
          <w:rFonts w:ascii="Arial" w:hAnsi="Arial" w:cs="Arial"/>
          <w:b/>
        </w:rPr>
        <w:t>, ID </w:t>
      </w:r>
      <w:r w:rsidR="004B07BC">
        <w:rPr>
          <w:rFonts w:ascii="Arial" w:hAnsi="Arial" w:cs="Arial"/>
          <w:b/>
        </w:rPr>
        <w:t>30349895</w:t>
      </w:r>
      <w:r w:rsidR="00C359DD">
        <w:rPr>
          <w:rFonts w:ascii="Arial" w:hAnsi="Arial" w:cs="Arial"/>
          <w:b/>
        </w:rPr>
        <w:t>,</w:t>
      </w:r>
      <w:r>
        <w:rPr>
          <w:rFonts w:ascii="Arial" w:hAnsi="Arial" w:cs="Arial"/>
        </w:rPr>
        <w:t xml:space="preserve"> v ob</w:t>
      </w:r>
      <w:r w:rsidR="000053A7">
        <w:rPr>
          <w:rFonts w:ascii="Arial" w:hAnsi="Arial" w:cs="Arial"/>
        </w:rPr>
        <w:t>or</w:t>
      </w:r>
      <w:r w:rsidR="00C07BE2">
        <w:rPr>
          <w:rFonts w:ascii="Arial" w:hAnsi="Arial" w:cs="Arial"/>
        </w:rPr>
        <w:t>u</w:t>
      </w:r>
      <w:r>
        <w:rPr>
          <w:rFonts w:ascii="Arial" w:hAnsi="Arial" w:cs="Arial"/>
        </w:rPr>
        <w:t xml:space="preserve"> služby:</w:t>
      </w:r>
    </w:p>
    <w:p w:rsidR="00242E5C" w:rsidRDefault="0024176F"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0053A7">
        <w:rPr>
          <w:rFonts w:ascii="Arial" w:hAnsi="Arial" w:cs="Arial"/>
          <w:i/>
        </w:rPr>
        <w:t>1</w:t>
      </w:r>
      <w:r w:rsidR="00242E5C">
        <w:rPr>
          <w:rFonts w:ascii="Arial" w:hAnsi="Arial" w:cs="Arial"/>
          <w:i/>
        </w:rPr>
        <w:t xml:space="preserve">. </w:t>
      </w:r>
      <w:r w:rsidR="000053A7">
        <w:rPr>
          <w:rFonts w:ascii="Arial" w:hAnsi="Arial" w:cs="Arial"/>
          <w:i/>
        </w:rPr>
        <w:t>Vnitřní pořádek a bezpečnost státu</w:t>
      </w:r>
    </w:p>
    <w:p w:rsidR="007E1ACA" w:rsidRDefault="007E1ACA" w:rsidP="00AF7370">
      <w:pPr>
        <w:spacing w:after="120" w:line="360" w:lineRule="auto"/>
        <w:jc w:val="both"/>
        <w:rPr>
          <w:rFonts w:ascii="Arial" w:hAnsi="Arial" w:cs="Arial"/>
        </w:rPr>
      </w:pPr>
    </w:p>
    <w:p w:rsidR="006F67FE" w:rsidRDefault="006F67FE" w:rsidP="00AF7370">
      <w:pPr>
        <w:spacing w:after="120" w:line="360" w:lineRule="auto"/>
        <w:jc w:val="both"/>
        <w:rPr>
          <w:rFonts w:ascii="Arial" w:hAnsi="Arial" w:cs="Arial"/>
        </w:rPr>
      </w:pPr>
      <w:r>
        <w:rPr>
          <w:rFonts w:ascii="Arial" w:hAnsi="Arial" w:cs="Arial"/>
        </w:rPr>
        <w:t xml:space="preserve">Místem výkonu služby je </w:t>
      </w:r>
      <w:r w:rsidR="004B07BC" w:rsidRPr="004B07BC">
        <w:rPr>
          <w:rFonts w:ascii="Arial" w:hAnsi="Arial" w:cs="Arial"/>
          <w:b/>
        </w:rPr>
        <w:t>Brno</w:t>
      </w:r>
      <w:r w:rsidRPr="004B07BC">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AF7370">
        <w:rPr>
          <w:rFonts w:ascii="Arial" w:hAnsi="Arial" w:cs="Arial"/>
        </w:rPr>
        <w:t xml:space="preserve">je </w:t>
      </w:r>
      <w:r w:rsidR="00552404">
        <w:rPr>
          <w:rFonts w:ascii="Arial" w:hAnsi="Arial" w:cs="Arial"/>
          <w:b/>
          <w:i/>
        </w:rPr>
        <w:t>červen</w:t>
      </w:r>
      <w:r w:rsidR="00117F13">
        <w:rPr>
          <w:rFonts w:ascii="Arial" w:hAnsi="Arial" w:cs="Arial"/>
          <w:b/>
          <w:i/>
        </w:rPr>
        <w:t>ec</w:t>
      </w:r>
      <w:r w:rsidR="00373A5C">
        <w:rPr>
          <w:rFonts w:ascii="Arial" w:hAnsi="Arial" w:cs="Arial"/>
          <w:b/>
          <w:i/>
        </w:rPr>
        <w:t xml:space="preserve"> -srpen</w:t>
      </w:r>
      <w:r w:rsidR="00AF7370" w:rsidRPr="00AF7370">
        <w:rPr>
          <w:rFonts w:ascii="Arial" w:hAnsi="Arial" w:cs="Arial"/>
          <w:b/>
          <w:i/>
        </w:rPr>
        <w:t xml:space="preserve"> 2017</w:t>
      </w:r>
      <w:r w:rsidRPr="00AF7370">
        <w:rPr>
          <w:rFonts w:ascii="Arial" w:hAnsi="Arial" w:cs="Arial"/>
          <w:b/>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4B07BC">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4B07BC" w:rsidRPr="004B07BC">
        <w:rPr>
          <w:rFonts w:ascii="Arial" w:hAnsi="Arial" w:cs="Arial"/>
        </w:rPr>
        <w:t>zajišťování administrativní agendy</w:t>
      </w:r>
      <w:r w:rsidR="004B07BC">
        <w:rPr>
          <w:rFonts w:ascii="Arial" w:hAnsi="Arial" w:cs="Arial"/>
        </w:rPr>
        <w:t xml:space="preserve">; </w:t>
      </w:r>
      <w:r w:rsidR="004B07BC" w:rsidRPr="004B07BC">
        <w:rPr>
          <w:rFonts w:ascii="Arial" w:hAnsi="Arial" w:cs="Arial"/>
        </w:rPr>
        <w:t>vedení správních řízení dle zákona č. 326/1999 Sb.</w:t>
      </w:r>
      <w:r w:rsidR="004B07BC" w:rsidRPr="004B07BC">
        <w:t xml:space="preserve"> </w:t>
      </w:r>
      <w:r w:rsidR="004B07BC" w:rsidRPr="004B07BC">
        <w:rPr>
          <w:rFonts w:ascii="Arial" w:hAnsi="Arial" w:cs="Arial"/>
        </w:rPr>
        <w:t>o azylu, ve znění pozdějších předpisů;</w:t>
      </w:r>
      <w:r w:rsidR="004B07BC">
        <w:rPr>
          <w:rFonts w:ascii="Arial" w:hAnsi="Arial" w:cs="Arial"/>
        </w:rPr>
        <w:t xml:space="preserve"> </w:t>
      </w:r>
      <w:r w:rsidR="004B07BC" w:rsidRPr="004B07BC">
        <w:rPr>
          <w:rFonts w:ascii="Arial" w:hAnsi="Arial" w:cs="Arial"/>
        </w:rPr>
        <w:t>řešení problematiky relokace migrantů a žadatelů o</w:t>
      </w:r>
      <w:r w:rsidR="004B07BC">
        <w:rPr>
          <w:rFonts w:ascii="Arial" w:hAnsi="Arial" w:cs="Arial"/>
        </w:rPr>
        <w:t xml:space="preserve"> </w:t>
      </w:r>
      <w:r w:rsidR="004B07BC" w:rsidRPr="004B07BC">
        <w:rPr>
          <w:rFonts w:ascii="Arial" w:hAnsi="Arial" w:cs="Arial"/>
        </w:rPr>
        <w:t>mezinárodní ochranu</w:t>
      </w:r>
      <w:r w:rsidR="00F424A8">
        <w:rPr>
          <w:rFonts w:ascii="Arial" w:hAnsi="Arial" w:cs="Arial"/>
        </w:rPr>
        <w:t>;</w:t>
      </w:r>
      <w:r w:rsidR="004B07BC">
        <w:rPr>
          <w:rFonts w:ascii="Arial" w:hAnsi="Arial" w:cs="Arial"/>
        </w:rPr>
        <w:t xml:space="preserve"> </w:t>
      </w:r>
      <w:r w:rsidR="004B07BC" w:rsidRPr="004B07BC">
        <w:rPr>
          <w:rFonts w:ascii="Arial" w:hAnsi="Arial" w:cs="Arial"/>
        </w:rPr>
        <w:t>komunikac</w:t>
      </w:r>
      <w:r w:rsidR="00F424A8">
        <w:rPr>
          <w:rFonts w:ascii="Arial" w:hAnsi="Arial" w:cs="Arial"/>
        </w:rPr>
        <w:t>i</w:t>
      </w:r>
      <w:r w:rsidR="004B07BC" w:rsidRPr="004B07BC">
        <w:rPr>
          <w:rFonts w:ascii="Arial" w:hAnsi="Arial" w:cs="Arial"/>
        </w:rPr>
        <w:t xml:space="preserve"> s klienty, dalšími orgány státní správy a</w:t>
      </w:r>
      <w:r w:rsidR="00F424A8">
        <w:rPr>
          <w:rFonts w:ascii="Arial" w:hAnsi="Arial" w:cs="Arial"/>
        </w:rPr>
        <w:t xml:space="preserve"> </w:t>
      </w:r>
      <w:r w:rsidR="004B07BC" w:rsidRPr="004B07BC">
        <w:rPr>
          <w:rFonts w:ascii="Arial" w:hAnsi="Arial" w:cs="Arial"/>
        </w:rPr>
        <w:t>nevládními neziskovými organizacemi</w:t>
      </w:r>
      <w:r w:rsidR="00F424A8">
        <w:rPr>
          <w:rFonts w:ascii="Arial" w:hAnsi="Arial" w:cs="Arial"/>
        </w:rPr>
        <w:t xml:space="preserve">. Pokročilá znalost MS OFFICE a ASPI jsou výhodou. </w:t>
      </w:r>
      <w:r w:rsidR="00F424A8">
        <w:rPr>
          <w:rFonts w:ascii="Arial" w:hAnsi="Arial" w:cs="Arial"/>
        </w:rPr>
        <w:br/>
      </w:r>
      <w:r w:rsidR="001A1506">
        <w:rPr>
          <w:rFonts w:ascii="Arial" w:hAnsi="Arial" w:cs="Arial"/>
        </w:rPr>
        <w:t xml:space="preserve">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304/2014 Sb.</w:t>
      </w:r>
      <w:r w:rsidR="00F95D84">
        <w:rPr>
          <w:rFonts w:ascii="Arial" w:hAnsi="Arial" w:cs="Arial"/>
        </w:rPr>
        <w:t xml:space="preserve">, </w:t>
      </w:r>
      <w:r w:rsidR="00F424A8">
        <w:rPr>
          <w:rFonts w:ascii="Arial" w:hAnsi="Arial" w:cs="Arial"/>
        </w:rPr>
        <w:br/>
      </w:r>
      <w:r w:rsidR="00117F13">
        <w:rPr>
          <w:rFonts w:ascii="Arial" w:hAnsi="Arial" w:cs="Arial"/>
        </w:rPr>
        <w:t xml:space="preserve">o platových poměrech státních zaměstnanců, </w:t>
      </w:r>
      <w:r w:rsidR="00F95D84">
        <w:rPr>
          <w:rFonts w:ascii="Arial" w:hAnsi="Arial" w:cs="Arial"/>
        </w:rPr>
        <w:t>ve znění pozdějších předpisů.</w:t>
      </w:r>
      <w:r w:rsidR="001A1506">
        <w:rPr>
          <w:rFonts w:ascii="Arial" w:hAnsi="Arial" w:cs="Arial"/>
        </w:rPr>
        <w:t xml:space="preserve">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73A5C">
        <w:rPr>
          <w:rFonts w:ascii="Arial" w:hAnsi="Arial" w:cs="Arial"/>
          <w:b/>
        </w:rPr>
        <w:t>7. června</w:t>
      </w:r>
      <w:r w:rsidR="007045C2">
        <w:rPr>
          <w:rFonts w:ascii="Arial" w:hAnsi="Arial" w:cs="Arial"/>
          <w:b/>
        </w:rPr>
        <w:t xml:space="preserve"> 201</w:t>
      </w:r>
      <w:r w:rsidR="00F95D84">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4B07BC" w:rsidRPr="004B07BC">
        <w:rPr>
          <w:rFonts w:ascii="Arial" w:hAnsi="Arial" w:cs="Arial"/>
          <w:b/>
        </w:rPr>
        <w:t xml:space="preserve">styčných pracovníků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4B07BC">
        <w:rPr>
          <w:rFonts w:ascii="Arial" w:hAnsi="Arial" w:cs="Arial"/>
          <w:b/>
        </w:rPr>
        <w:t>30349895</w:t>
      </w:r>
      <w:r w:rsidR="003C4AB8">
        <w:rPr>
          <w:rFonts w:ascii="Arial" w:hAnsi="Arial" w:cs="Arial"/>
        </w:rPr>
        <w:t xml:space="preserve">, </w:t>
      </w:r>
      <w:proofErr w:type="gramStart"/>
      <w:r w:rsidR="001A1506" w:rsidRPr="00F95D84">
        <w:rPr>
          <w:rFonts w:ascii="Arial" w:hAnsi="Arial" w:cs="Arial"/>
          <w:b/>
        </w:rPr>
        <w:t>č</w:t>
      </w:r>
      <w:r w:rsidR="00A03ADF" w:rsidRPr="00F95D84">
        <w:rPr>
          <w:rFonts w:ascii="Arial" w:hAnsi="Arial" w:cs="Arial"/>
          <w:b/>
        </w:rPr>
        <w:t>.</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117F13">
        <w:rPr>
          <w:rFonts w:ascii="Arial" w:hAnsi="Arial" w:cs="Arial"/>
          <w:b/>
        </w:rPr>
        <w:t>5433</w:t>
      </w:r>
      <w:r w:rsidR="004B07BC">
        <w:rPr>
          <w:rFonts w:ascii="Arial" w:hAnsi="Arial" w:cs="Arial"/>
          <w:b/>
        </w:rPr>
        <w:t>3</w:t>
      </w:r>
      <w:r w:rsidR="00F95D84">
        <w:rPr>
          <w:rFonts w:ascii="Arial" w:hAnsi="Arial" w:cs="Arial"/>
          <w:b/>
        </w:rPr>
        <w:t>-</w:t>
      </w:r>
      <w:r w:rsidR="00161848" w:rsidRPr="00161848">
        <w:rPr>
          <w:rFonts w:ascii="Arial" w:hAnsi="Arial" w:cs="Arial"/>
          <w:b/>
        </w:rPr>
        <w:t>2/SP-201</w:t>
      </w:r>
      <w:r w:rsidR="00F95D84">
        <w:rPr>
          <w:rFonts w:ascii="Arial" w:hAnsi="Arial" w:cs="Arial"/>
          <w:b/>
        </w:rPr>
        <w:t>7</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F95D84"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w:t>
      </w:r>
      <w:r w:rsidR="006F67FE">
        <w:rPr>
          <w:rFonts w:ascii="Arial" w:hAnsi="Arial" w:cs="Arial"/>
          <w:b/>
        </w:rPr>
        <w:t>řízení na služební místo ministerského rady v</w:t>
      </w:r>
      <w:r w:rsidR="001A1506">
        <w:rPr>
          <w:rFonts w:ascii="Arial" w:hAnsi="Arial" w:cs="Arial"/>
          <w:b/>
        </w:rPr>
        <w:t> </w:t>
      </w:r>
      <w:r w:rsidR="006F67FE">
        <w:rPr>
          <w:rFonts w:ascii="Arial" w:hAnsi="Arial" w:cs="Arial"/>
          <w:b/>
        </w:rPr>
        <w:t>od</w:t>
      </w:r>
      <w:r w:rsidR="001A1506">
        <w:rPr>
          <w:rFonts w:ascii="Arial" w:hAnsi="Arial" w:cs="Arial"/>
          <w:b/>
        </w:rPr>
        <w:t xml:space="preserve">dělení </w:t>
      </w:r>
      <w:r w:rsidR="004B07BC" w:rsidRPr="004B07BC">
        <w:rPr>
          <w:rFonts w:ascii="Arial" w:hAnsi="Arial" w:cs="Arial"/>
          <w:b/>
        </w:rPr>
        <w:t xml:space="preserve">styčných pracovníků </w:t>
      </w:r>
      <w:r w:rsidR="001A1506">
        <w:rPr>
          <w:rFonts w:ascii="Arial" w:hAnsi="Arial" w:cs="Arial"/>
          <w:b/>
        </w:rPr>
        <w:t>od</w:t>
      </w:r>
      <w:r w:rsidR="00E26AD2">
        <w:rPr>
          <w:rFonts w:ascii="Arial" w:hAnsi="Arial" w:cs="Arial"/>
          <w:b/>
        </w:rPr>
        <w:t>boru azylové a migrační politiky</w:t>
      </w:r>
      <w:r w:rsidR="006F67FE">
        <w:rPr>
          <w:rFonts w:ascii="Arial" w:hAnsi="Arial" w:cs="Arial"/>
          <w:b/>
        </w:rPr>
        <w:t xml:space="preserve"> se v souladu se zákonem může zúčastnit žadatel, </w:t>
      </w:r>
      <w:proofErr w:type="gramStart"/>
      <w:r w:rsidR="006F67FE">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r w:rsidR="00552404" w:rsidRPr="00552404">
        <w:rPr>
          <w:rFonts w:ascii="Arial" w:hAnsi="Arial" w:cs="Arial"/>
        </w:rPr>
        <w:t>v případě, že žadatel/</w:t>
      </w:r>
      <w:proofErr w:type="spellStart"/>
      <w:r w:rsidR="00552404" w:rsidRPr="00552404">
        <w:rPr>
          <w:rFonts w:ascii="Arial" w:hAnsi="Arial" w:cs="Arial"/>
        </w:rPr>
        <w:t>ka</w:t>
      </w:r>
      <w:proofErr w:type="spellEnd"/>
      <w:r w:rsidR="00552404" w:rsidRPr="00552404">
        <w:rPr>
          <w:rFonts w:ascii="Arial" w:hAnsi="Arial" w:cs="Arial"/>
        </w:rPr>
        <w:t xml:space="preserve"> bude chtít, aby výpis z evidence Rejstříku trestů obstaral služební úřad z vlastní evidence, </w:t>
      </w:r>
      <w:r w:rsidR="00BA7AE2">
        <w:rPr>
          <w:rFonts w:ascii="Arial" w:hAnsi="Arial" w:cs="Arial"/>
        </w:rPr>
        <w:br/>
      </w:r>
      <w:r w:rsidR="00552404" w:rsidRPr="00552404">
        <w:rPr>
          <w:rFonts w:ascii="Arial" w:hAnsi="Arial" w:cs="Arial"/>
        </w:rPr>
        <w:t xml:space="preserve">je nutné, aby ke své žádosti doložil údaje k tomuto potřebné: kromě jména, příjmení, data narození, pohlaví, státního občanství a trvalého </w:t>
      </w:r>
      <w:r w:rsidR="00BA7AE2">
        <w:rPr>
          <w:rFonts w:ascii="Arial" w:hAnsi="Arial" w:cs="Arial"/>
        </w:rPr>
        <w:t>pobytu</w:t>
      </w:r>
      <w:r w:rsidR="00552404" w:rsidRPr="00552404">
        <w:rPr>
          <w:rFonts w:ascii="Arial" w:hAnsi="Arial" w:cs="Arial"/>
        </w:rPr>
        <w:t xml:space="preserve"> (údaje zřejmé z žádosti, popř. z příloh k žádosti) ještě dále rodné příjmení, rodné číslo, místo narození, okres narození, a stát narození“</w:t>
      </w:r>
      <w:r w:rsidR="00F424A8">
        <w:rPr>
          <w:rFonts w:ascii="Arial" w:hAnsi="Arial" w:cs="Arial"/>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lastRenderedPageBreak/>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w:t>
      </w:r>
      <w:r w:rsidR="00F95D84">
        <w:rPr>
          <w:rFonts w:ascii="Arial" w:hAnsi="Arial" w:cs="Arial"/>
          <w:b/>
        </w:rPr>
        <w:t>43</w:t>
      </w:r>
      <w:r w:rsidR="001817C5">
        <w:rPr>
          <w:rFonts w:ascii="Arial" w:hAnsi="Arial" w:cs="Arial"/>
          <w:b/>
        </w:rPr>
        <w:t xml:space="preserve">/2016, kterým se stanoví požadavky na služební a pracovní místa na Ministerstvu vnitra, </w:t>
      </w:r>
      <w:r w:rsidR="00F95D84" w:rsidRPr="00F95D84">
        <w:rPr>
          <w:rFonts w:ascii="Arial" w:hAnsi="Arial" w:cs="Arial"/>
          <w:b/>
        </w:rPr>
        <w:t xml:space="preserve">ve znění </w:t>
      </w:r>
      <w:r w:rsidR="00373A5C">
        <w:rPr>
          <w:rFonts w:ascii="Arial" w:hAnsi="Arial" w:cs="Arial"/>
          <w:b/>
        </w:rPr>
        <w:t>pozdějších předpisů.</w:t>
      </w:r>
      <w:bookmarkStart w:id="0" w:name="_GoBack"/>
      <w:bookmarkEnd w:id="0"/>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4B07BC">
        <w:rPr>
          <w:rFonts w:ascii="Arial" w:hAnsi="Arial" w:cs="Arial"/>
          <w:b/>
        </w:rPr>
        <w:t>3</w:t>
      </w:r>
      <w:r w:rsidR="00B015FE" w:rsidRPr="007045C2">
        <w:rPr>
          <w:rFonts w:ascii="Arial" w:hAnsi="Arial" w:cs="Arial"/>
          <w:b/>
        </w:rPr>
        <w:t>. úrovni (stupni) znalosti cizího jazyka</w:t>
      </w:r>
      <w:r w:rsidR="00B015FE">
        <w:rPr>
          <w:rFonts w:ascii="Arial" w:hAnsi="Arial" w:cs="Arial"/>
        </w:rPr>
        <w:t xml:space="preserve"> </w:t>
      </w:r>
      <w:r w:rsidR="00117F13">
        <w:rPr>
          <w:rFonts w:ascii="Arial" w:hAnsi="Arial" w:cs="Arial"/>
        </w:rPr>
        <w:br/>
      </w:r>
      <w:r w:rsidR="00B015FE">
        <w:rPr>
          <w:rFonts w:ascii="Arial" w:hAnsi="Arial" w:cs="Arial"/>
        </w:rPr>
        <w:t>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w:t>
      </w:r>
      <w:r w:rsidRPr="000053A7">
        <w:rPr>
          <w:rFonts w:ascii="Arial" w:hAnsi="Arial" w:cs="Arial"/>
        </w:rPr>
        <w:lastRenderedPageBreak/>
        <w:t xml:space="preserve">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552404" w:rsidRDefault="006F67FE" w:rsidP="00DA60B3">
      <w:pPr>
        <w:pStyle w:val="Textpoznpodarou"/>
        <w:spacing w:after="0"/>
        <w:rPr>
          <w:rFonts w:ascii="Arial" w:hAnsi="Arial" w:cs="Arial"/>
          <w:b/>
          <w:sz w:val="22"/>
          <w:szCs w:val="22"/>
        </w:rPr>
      </w:pPr>
      <w:r w:rsidRPr="00552404">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strukturovaný profesní životopis,</w:t>
      </w: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písemnou práci v rozsahu maximálně dvou normostran</w:t>
      </w:r>
      <w:r w:rsidR="00562FC2">
        <w:rPr>
          <w:rStyle w:val="Znakapoznpodarou"/>
          <w:rFonts w:ascii="Arial" w:hAnsi="Arial"/>
        </w:rPr>
        <w:footnoteReference w:id="7"/>
      </w:r>
      <w:r w:rsidRPr="00F95D84">
        <w:rPr>
          <w:rFonts w:ascii="Arial" w:hAnsi="Arial" w:cs="Arial"/>
        </w:rPr>
        <w:t xml:space="preserve"> na téma „Motivace žadatele</w:t>
      </w:r>
    </w:p>
    <w:p w:rsidR="006F67FE" w:rsidRPr="00F95D84" w:rsidRDefault="006F67FE" w:rsidP="00F95D84">
      <w:pPr>
        <w:pStyle w:val="Odstavecseseznamem"/>
        <w:spacing w:after="120" w:line="360" w:lineRule="auto"/>
        <w:jc w:val="both"/>
        <w:rPr>
          <w:rFonts w:ascii="Arial" w:hAnsi="Arial" w:cs="Arial"/>
          <w:u w:val="single"/>
        </w:rPr>
      </w:pPr>
      <w:r w:rsidRPr="00F95D84">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F95D84" w:rsidRPr="00F95D84" w:rsidRDefault="00F95D84" w:rsidP="00F95D84">
      <w:pPr>
        <w:spacing w:after="0" w:line="240" w:lineRule="auto"/>
        <w:jc w:val="both"/>
        <w:rPr>
          <w:rFonts w:ascii="Arial" w:hAnsi="Arial" w:cs="Arial"/>
        </w:rPr>
      </w:pPr>
      <w:r w:rsidRPr="00F95D84">
        <w:rPr>
          <w:rFonts w:ascii="Arial" w:hAnsi="Arial" w:cs="Arial"/>
        </w:rPr>
        <w:t>Bc. Helena Paďourková</w:t>
      </w:r>
    </w:p>
    <w:p w:rsidR="00F95D84" w:rsidRPr="00F95D84" w:rsidRDefault="00F95D84" w:rsidP="00F95D84">
      <w:pPr>
        <w:spacing w:after="0" w:line="240" w:lineRule="auto"/>
        <w:jc w:val="both"/>
        <w:rPr>
          <w:rFonts w:ascii="Arial" w:hAnsi="Arial" w:cs="Arial"/>
        </w:rPr>
      </w:pPr>
      <w:r w:rsidRPr="00F95D84">
        <w:rPr>
          <w:rFonts w:ascii="Arial" w:hAnsi="Arial" w:cs="Arial"/>
        </w:rPr>
        <w:t>odbor personální</w:t>
      </w:r>
    </w:p>
    <w:p w:rsidR="00F95D84" w:rsidRPr="00F95D84" w:rsidRDefault="00F95D84" w:rsidP="00F95D84">
      <w:pPr>
        <w:spacing w:after="0" w:line="240" w:lineRule="auto"/>
        <w:jc w:val="both"/>
        <w:rPr>
          <w:rFonts w:ascii="Arial" w:hAnsi="Arial" w:cs="Arial"/>
        </w:rPr>
      </w:pPr>
      <w:r w:rsidRPr="00F95D84">
        <w:rPr>
          <w:rFonts w:ascii="Arial" w:hAnsi="Arial" w:cs="Arial"/>
        </w:rPr>
        <w:t>tel.: +420 974 833 564</w:t>
      </w:r>
    </w:p>
    <w:p w:rsidR="00E60A7A" w:rsidRDefault="00F95D84" w:rsidP="00F95D84">
      <w:pPr>
        <w:spacing w:after="0" w:line="240" w:lineRule="auto"/>
        <w:jc w:val="both"/>
        <w:rPr>
          <w:rFonts w:ascii="Arial" w:hAnsi="Arial" w:cs="Arial"/>
        </w:rPr>
      </w:pPr>
      <w:r w:rsidRPr="00F95D84">
        <w:rPr>
          <w:rFonts w:ascii="Arial" w:hAnsi="Arial" w:cs="Arial"/>
        </w:rPr>
        <w:t xml:space="preserve">e-mail: </w:t>
      </w:r>
      <w:hyperlink r:id="rId10" w:history="1">
        <w:r w:rsidRPr="008610C5">
          <w:rPr>
            <w:rStyle w:val="Hypertextovodkaz"/>
            <w:rFonts w:ascii="Arial" w:hAnsi="Arial" w:cs="Arial"/>
          </w:rPr>
          <w:t>helena.padourkova@mvcr.cz</w:t>
        </w:r>
      </w:hyperlink>
    </w:p>
    <w:p w:rsidR="00F95D84" w:rsidRDefault="00F95D84" w:rsidP="00F95D84">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Pr="00552404" w:rsidRDefault="006F67FE" w:rsidP="00F05909">
      <w:pPr>
        <w:pStyle w:val="Bezmezer"/>
        <w:rPr>
          <w:rFonts w:ascii="Arial" w:hAnsi="Arial" w:cs="Arial"/>
          <w:sz w:val="20"/>
          <w:szCs w:val="20"/>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B79" w:rsidRDefault="00AD7B79" w:rsidP="004E6D6E">
      <w:pPr>
        <w:spacing w:after="0" w:line="240" w:lineRule="auto"/>
      </w:pPr>
      <w:r>
        <w:separator/>
      </w:r>
    </w:p>
  </w:endnote>
  <w:endnote w:type="continuationSeparator" w:id="0">
    <w:p w:rsidR="00AD7B79" w:rsidRDefault="00AD7B7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B79" w:rsidRDefault="00AD7B79" w:rsidP="004E6D6E">
      <w:pPr>
        <w:spacing w:after="0" w:line="240" w:lineRule="auto"/>
      </w:pPr>
      <w:r>
        <w:separator/>
      </w:r>
    </w:p>
  </w:footnote>
  <w:footnote w:type="continuationSeparator" w:id="0">
    <w:p w:rsidR="00AD7B79" w:rsidRDefault="00AD7B7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00552404" w:rsidRPr="00552404">
        <w:rPr>
          <w:rFonts w:ascii="Arial" w:hAnsi="Arial" w:cs="Arial"/>
        </w:rPr>
        <w:t>č.j.</w:t>
      </w:r>
      <w:proofErr w:type="gramEnd"/>
      <w:r w:rsidR="00552404" w:rsidRPr="00552404">
        <w:rPr>
          <w:rFonts w:ascii="Arial" w:hAnsi="Arial" w:cs="Arial"/>
        </w:rPr>
        <w:t>: MSMT-12823/2016, ze dne 8. srpna 2016</w:t>
      </w:r>
      <w:r w:rsidRPr="00D92DAC">
        <w:rPr>
          <w:rFonts w:ascii="Arial" w:hAnsi="Arial" w:cs="Arial"/>
        </w:rPr>
        <w:t>.</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B3B78"/>
    <w:multiLevelType w:val="hybridMultilevel"/>
    <w:tmpl w:val="B246CC9E"/>
    <w:lvl w:ilvl="0" w:tplc="04050017">
      <w:start w:val="1"/>
      <w:numFmt w:val="lowerLetter"/>
      <w:lvlText w:val="%1)"/>
      <w:lvlJc w:val="left"/>
      <w:pPr>
        <w:ind w:left="720" w:hanging="36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102E3"/>
    <w:rsid w:val="000223D5"/>
    <w:rsid w:val="00022DE7"/>
    <w:rsid w:val="00055013"/>
    <w:rsid w:val="00072F71"/>
    <w:rsid w:val="000913D2"/>
    <w:rsid w:val="00091449"/>
    <w:rsid w:val="00094F27"/>
    <w:rsid w:val="00095283"/>
    <w:rsid w:val="000965E2"/>
    <w:rsid w:val="000D650B"/>
    <w:rsid w:val="000F363D"/>
    <w:rsid w:val="00110E92"/>
    <w:rsid w:val="001132F5"/>
    <w:rsid w:val="00117F13"/>
    <w:rsid w:val="001307DC"/>
    <w:rsid w:val="00140133"/>
    <w:rsid w:val="0014163E"/>
    <w:rsid w:val="0014420B"/>
    <w:rsid w:val="00161848"/>
    <w:rsid w:val="00167E0E"/>
    <w:rsid w:val="001706FB"/>
    <w:rsid w:val="00172581"/>
    <w:rsid w:val="001815A5"/>
    <w:rsid w:val="001817C5"/>
    <w:rsid w:val="00194F04"/>
    <w:rsid w:val="00194F84"/>
    <w:rsid w:val="001A1506"/>
    <w:rsid w:val="001A36BE"/>
    <w:rsid w:val="001B4652"/>
    <w:rsid w:val="001C3894"/>
    <w:rsid w:val="001D7B69"/>
    <w:rsid w:val="001E0A28"/>
    <w:rsid w:val="001E2D9A"/>
    <w:rsid w:val="001F0B46"/>
    <w:rsid w:val="001F7961"/>
    <w:rsid w:val="00203824"/>
    <w:rsid w:val="00207D01"/>
    <w:rsid w:val="002145A0"/>
    <w:rsid w:val="00230DA3"/>
    <w:rsid w:val="0024176F"/>
    <w:rsid w:val="00242E5C"/>
    <w:rsid w:val="00247FA8"/>
    <w:rsid w:val="00251F7F"/>
    <w:rsid w:val="00265DF8"/>
    <w:rsid w:val="00280C74"/>
    <w:rsid w:val="00281E9B"/>
    <w:rsid w:val="00291774"/>
    <w:rsid w:val="00291A41"/>
    <w:rsid w:val="002926D5"/>
    <w:rsid w:val="002B543E"/>
    <w:rsid w:val="002D29F6"/>
    <w:rsid w:val="002D49BE"/>
    <w:rsid w:val="002D53AF"/>
    <w:rsid w:val="00322EFB"/>
    <w:rsid w:val="00325202"/>
    <w:rsid w:val="0033183D"/>
    <w:rsid w:val="00356588"/>
    <w:rsid w:val="00365D22"/>
    <w:rsid w:val="00373A5C"/>
    <w:rsid w:val="00381B17"/>
    <w:rsid w:val="00382F37"/>
    <w:rsid w:val="00387E5A"/>
    <w:rsid w:val="003B6251"/>
    <w:rsid w:val="003C4AB8"/>
    <w:rsid w:val="003D2ED7"/>
    <w:rsid w:val="003E41DD"/>
    <w:rsid w:val="004169C8"/>
    <w:rsid w:val="00433B8A"/>
    <w:rsid w:val="004962C3"/>
    <w:rsid w:val="004B07BC"/>
    <w:rsid w:val="004C1734"/>
    <w:rsid w:val="004C614B"/>
    <w:rsid w:val="004E6D6E"/>
    <w:rsid w:val="005138FD"/>
    <w:rsid w:val="00513FA4"/>
    <w:rsid w:val="00514CA1"/>
    <w:rsid w:val="00515E8C"/>
    <w:rsid w:val="005230C1"/>
    <w:rsid w:val="00526747"/>
    <w:rsid w:val="005428F9"/>
    <w:rsid w:val="00552404"/>
    <w:rsid w:val="00562FC2"/>
    <w:rsid w:val="005751F2"/>
    <w:rsid w:val="005A5627"/>
    <w:rsid w:val="005B18C8"/>
    <w:rsid w:val="005D7DED"/>
    <w:rsid w:val="005F4347"/>
    <w:rsid w:val="006022D8"/>
    <w:rsid w:val="00606F9F"/>
    <w:rsid w:val="00612699"/>
    <w:rsid w:val="00633B4C"/>
    <w:rsid w:val="00643274"/>
    <w:rsid w:val="00666907"/>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E1ACA"/>
    <w:rsid w:val="007F0111"/>
    <w:rsid w:val="008133BB"/>
    <w:rsid w:val="00824868"/>
    <w:rsid w:val="008436B9"/>
    <w:rsid w:val="0084450B"/>
    <w:rsid w:val="008451C7"/>
    <w:rsid w:val="0084627E"/>
    <w:rsid w:val="00855A35"/>
    <w:rsid w:val="00855DE8"/>
    <w:rsid w:val="008B1882"/>
    <w:rsid w:val="008B45F4"/>
    <w:rsid w:val="008D4F70"/>
    <w:rsid w:val="008E15DA"/>
    <w:rsid w:val="008E362B"/>
    <w:rsid w:val="008F2107"/>
    <w:rsid w:val="00901181"/>
    <w:rsid w:val="0090198A"/>
    <w:rsid w:val="00915EE6"/>
    <w:rsid w:val="00925B7F"/>
    <w:rsid w:val="00936685"/>
    <w:rsid w:val="009454C2"/>
    <w:rsid w:val="0098730B"/>
    <w:rsid w:val="00991EF5"/>
    <w:rsid w:val="009977E4"/>
    <w:rsid w:val="009A7C5B"/>
    <w:rsid w:val="009C7439"/>
    <w:rsid w:val="009D6FF2"/>
    <w:rsid w:val="009E63A7"/>
    <w:rsid w:val="00A03ADF"/>
    <w:rsid w:val="00A339A3"/>
    <w:rsid w:val="00A369DB"/>
    <w:rsid w:val="00A5333F"/>
    <w:rsid w:val="00A72314"/>
    <w:rsid w:val="00AA162E"/>
    <w:rsid w:val="00AA36B6"/>
    <w:rsid w:val="00AD7B79"/>
    <w:rsid w:val="00AF146A"/>
    <w:rsid w:val="00AF7370"/>
    <w:rsid w:val="00B015FE"/>
    <w:rsid w:val="00B16A28"/>
    <w:rsid w:val="00B21385"/>
    <w:rsid w:val="00B21D93"/>
    <w:rsid w:val="00B356C4"/>
    <w:rsid w:val="00B36FA7"/>
    <w:rsid w:val="00B5323A"/>
    <w:rsid w:val="00B80C5D"/>
    <w:rsid w:val="00BA7AE2"/>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11200"/>
    <w:rsid w:val="00D61EE9"/>
    <w:rsid w:val="00D814FF"/>
    <w:rsid w:val="00D834F9"/>
    <w:rsid w:val="00D92DAC"/>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60880"/>
    <w:rsid w:val="00E60A7A"/>
    <w:rsid w:val="00E756C3"/>
    <w:rsid w:val="00E809C9"/>
    <w:rsid w:val="00EC01DC"/>
    <w:rsid w:val="00EF15E5"/>
    <w:rsid w:val="00F05909"/>
    <w:rsid w:val="00F122D0"/>
    <w:rsid w:val="00F131F2"/>
    <w:rsid w:val="00F22E72"/>
    <w:rsid w:val="00F2349D"/>
    <w:rsid w:val="00F424A8"/>
    <w:rsid w:val="00F513AD"/>
    <w:rsid w:val="00F63128"/>
    <w:rsid w:val="00F6458A"/>
    <w:rsid w:val="00F74F2E"/>
    <w:rsid w:val="00F95D84"/>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4F111-567F-4FE1-9A96-3AEE21646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Pages>
  <Words>1099</Words>
  <Characters>6487</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2017-05-15T11:49:00Z</cp:lastPrinted>
  <dcterms:created xsi:type="dcterms:W3CDTF">2015-12-03T11:53:00Z</dcterms:created>
  <dcterms:modified xsi:type="dcterms:W3CDTF">2017-05-15T11:49:00Z</dcterms:modified>
</cp:coreProperties>
</file>