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194F84">
        <w:rPr>
          <w:rFonts w:ascii="Arial" w:hAnsi="Arial" w:cs="Arial"/>
          <w:b/>
          <w:sz w:val="24"/>
          <w:szCs w:val="24"/>
        </w:rPr>
        <w:t>Dublinského střediska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F7370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9680C">
        <w:rPr>
          <w:rFonts w:ascii="Arial" w:hAnsi="Arial" w:cs="Arial"/>
        </w:rPr>
        <w:t>52428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AF737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AF7370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99680C">
        <w:rPr>
          <w:rFonts w:ascii="Arial" w:hAnsi="Arial" w:cs="Arial"/>
        </w:rPr>
        <w:t>2</w:t>
      </w:r>
      <w:r w:rsidR="00582703">
        <w:rPr>
          <w:rFonts w:ascii="Arial" w:hAnsi="Arial" w:cs="Arial"/>
        </w:rPr>
        <w:t>6</w:t>
      </w:r>
      <w:r w:rsidR="000E309E">
        <w:rPr>
          <w:rFonts w:ascii="Arial" w:hAnsi="Arial" w:cs="Arial"/>
        </w:rPr>
        <w:t xml:space="preserve">. </w:t>
      </w:r>
      <w:r w:rsidR="0099680C">
        <w:rPr>
          <w:rFonts w:ascii="Arial" w:hAnsi="Arial" w:cs="Arial"/>
        </w:rPr>
        <w:t>dubna</w:t>
      </w:r>
      <w:r w:rsidR="00AF7370">
        <w:rPr>
          <w:rFonts w:ascii="Arial" w:hAnsi="Arial" w:cs="Arial"/>
        </w:rPr>
        <w:t xml:space="preserve">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194F84">
        <w:rPr>
          <w:rFonts w:ascii="Arial" w:hAnsi="Arial" w:cs="Arial"/>
          <w:b/>
        </w:rPr>
        <w:t>Dublinského střediska</w:t>
      </w:r>
      <w:r w:rsidR="00C359DD">
        <w:rPr>
          <w:rFonts w:ascii="Arial" w:hAnsi="Arial" w:cs="Arial"/>
          <w:b/>
        </w:rPr>
        <w:t>, ID </w:t>
      </w:r>
      <w:r w:rsidR="00194F84">
        <w:rPr>
          <w:rFonts w:ascii="Arial" w:hAnsi="Arial" w:cs="Arial"/>
          <w:b/>
        </w:rPr>
        <w:t>3034993</w:t>
      </w:r>
      <w:r w:rsidR="000E309E">
        <w:rPr>
          <w:rFonts w:ascii="Arial" w:hAnsi="Arial" w:cs="Arial"/>
          <w:b/>
        </w:rPr>
        <w:t>5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C07B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0053A7">
        <w:rPr>
          <w:rFonts w:ascii="Arial" w:hAnsi="Arial" w:cs="Arial"/>
          <w:i/>
        </w:rPr>
        <w:t>1</w:t>
      </w:r>
      <w:r w:rsidR="00242E5C">
        <w:rPr>
          <w:rFonts w:ascii="Arial" w:hAnsi="Arial" w:cs="Arial"/>
          <w:i/>
        </w:rPr>
        <w:t xml:space="preserve">. </w:t>
      </w:r>
      <w:r w:rsidR="000053A7">
        <w:rPr>
          <w:rFonts w:ascii="Arial" w:hAnsi="Arial" w:cs="Arial"/>
          <w:i/>
        </w:rPr>
        <w:t>Vnitřní pořádek a bezpečnost státu</w:t>
      </w:r>
      <w:r>
        <w:rPr>
          <w:rFonts w:ascii="Arial" w:hAnsi="Arial" w:cs="Arial"/>
          <w:i/>
        </w:rPr>
        <w:t>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AF7370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F7873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AF7370">
        <w:rPr>
          <w:rFonts w:ascii="Arial" w:hAnsi="Arial" w:cs="Arial"/>
        </w:rPr>
        <w:t xml:space="preserve">je </w:t>
      </w:r>
      <w:r w:rsidR="00F86E3B">
        <w:rPr>
          <w:rFonts w:ascii="Arial" w:hAnsi="Arial" w:cs="Arial"/>
          <w:b/>
          <w:i/>
        </w:rPr>
        <w:t>červen – červenec 2</w:t>
      </w:r>
      <w:r w:rsidR="00AF7370" w:rsidRPr="00AF7370">
        <w:rPr>
          <w:rFonts w:ascii="Arial" w:hAnsi="Arial" w:cs="Arial"/>
          <w:b/>
          <w:i/>
        </w:rPr>
        <w:t>017</w:t>
      </w:r>
      <w:r w:rsidRPr="00AF7370">
        <w:rPr>
          <w:rFonts w:ascii="Arial" w:hAnsi="Arial" w:cs="Arial"/>
          <w:b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194F84">
        <w:rPr>
          <w:rFonts w:ascii="Arial" w:hAnsi="Arial" w:cs="Arial"/>
        </w:rPr>
        <w:t xml:space="preserve">vedení řízení podle Nařízení Evropského parlamentu a Rady EU č. 604/2013 (Dublinské nařízení); vedení správního řízení ve věci mezinárodní ochrany podle zákona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rozhodování </w:t>
      </w:r>
      <w:r w:rsidR="00AF7370">
        <w:rPr>
          <w:rFonts w:ascii="Arial" w:hAnsi="Arial" w:cs="Arial"/>
        </w:rPr>
        <w:br/>
      </w:r>
      <w:r w:rsidR="00194F84">
        <w:rPr>
          <w:rFonts w:ascii="Arial" w:hAnsi="Arial" w:cs="Arial"/>
        </w:rPr>
        <w:t xml:space="preserve">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>304/2014 Sb.</w:t>
      </w:r>
      <w:r w:rsidR="00F95D84">
        <w:rPr>
          <w:rFonts w:ascii="Arial" w:hAnsi="Arial" w:cs="Arial"/>
        </w:rPr>
        <w:t xml:space="preserve">, </w:t>
      </w:r>
      <w:r w:rsidR="0099680C">
        <w:rPr>
          <w:rFonts w:ascii="Arial" w:hAnsi="Arial" w:cs="Arial"/>
        </w:rPr>
        <w:t xml:space="preserve">o platových poměrech státních zaměstnanců </w:t>
      </w:r>
      <w:r w:rsidR="00F95D84">
        <w:rPr>
          <w:rFonts w:ascii="Arial" w:hAnsi="Arial" w:cs="Arial"/>
        </w:rPr>
        <w:t>ve znění pozdějších předpisů.</w:t>
      </w:r>
      <w:r w:rsidR="001A1506">
        <w:rPr>
          <w:rFonts w:ascii="Arial" w:hAnsi="Arial" w:cs="Arial"/>
        </w:rPr>
        <w:t xml:space="preserve">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99680C">
        <w:rPr>
          <w:rFonts w:ascii="Arial" w:hAnsi="Arial" w:cs="Arial"/>
          <w:b/>
        </w:rPr>
        <w:t>1</w:t>
      </w:r>
      <w:r w:rsidR="00582703">
        <w:rPr>
          <w:rFonts w:ascii="Arial" w:hAnsi="Arial" w:cs="Arial"/>
          <w:b/>
        </w:rPr>
        <w:t>7</w:t>
      </w:r>
      <w:bookmarkStart w:id="0" w:name="_GoBack"/>
      <w:bookmarkEnd w:id="0"/>
      <w:r w:rsidR="000E309E">
        <w:rPr>
          <w:rFonts w:ascii="Arial" w:hAnsi="Arial" w:cs="Arial"/>
          <w:b/>
        </w:rPr>
        <w:t xml:space="preserve">. </w:t>
      </w:r>
      <w:r w:rsidR="0099680C">
        <w:rPr>
          <w:rFonts w:ascii="Arial" w:hAnsi="Arial" w:cs="Arial"/>
          <w:b/>
        </w:rPr>
        <w:t>května</w:t>
      </w:r>
      <w:r w:rsidR="007045C2">
        <w:rPr>
          <w:rFonts w:ascii="Arial" w:hAnsi="Arial" w:cs="Arial"/>
          <w:b/>
        </w:rPr>
        <w:t xml:space="preserve"> 201</w:t>
      </w:r>
      <w:r w:rsidR="00F95D84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194F84">
        <w:rPr>
          <w:rFonts w:ascii="Arial" w:hAnsi="Arial" w:cs="Arial"/>
          <w:b/>
        </w:rPr>
        <w:t>Dublinského střediska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194F84">
        <w:rPr>
          <w:rFonts w:ascii="Arial" w:hAnsi="Arial" w:cs="Arial"/>
          <w:b/>
        </w:rPr>
        <w:t>3034993</w:t>
      </w:r>
      <w:r w:rsidR="000E309E">
        <w:rPr>
          <w:rFonts w:ascii="Arial" w:hAnsi="Arial" w:cs="Arial"/>
          <w:b/>
        </w:rPr>
        <w:t>5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F95D84">
        <w:rPr>
          <w:rFonts w:ascii="Arial" w:hAnsi="Arial" w:cs="Arial"/>
          <w:b/>
        </w:rPr>
        <w:t>č</w:t>
      </w:r>
      <w:r w:rsidR="00A03ADF" w:rsidRPr="00F95D84">
        <w:rPr>
          <w:rFonts w:ascii="Arial" w:hAnsi="Arial" w:cs="Arial"/>
          <w:b/>
        </w:rPr>
        <w:t>.</w:t>
      </w:r>
      <w:r w:rsidR="00A03ADF">
        <w:rPr>
          <w:rFonts w:ascii="Arial" w:hAnsi="Arial" w:cs="Arial"/>
          <w:b/>
        </w:rPr>
        <w:t>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99680C">
        <w:rPr>
          <w:rFonts w:ascii="Arial" w:hAnsi="Arial" w:cs="Arial"/>
          <w:b/>
        </w:rPr>
        <w:t>52428</w:t>
      </w:r>
      <w:r w:rsidR="00F95D84">
        <w:rPr>
          <w:rFonts w:ascii="Arial" w:hAnsi="Arial" w:cs="Arial"/>
          <w:b/>
        </w:rPr>
        <w:t>-</w:t>
      </w:r>
      <w:r w:rsidR="00161848" w:rsidRPr="00161848">
        <w:rPr>
          <w:rFonts w:ascii="Arial" w:hAnsi="Arial" w:cs="Arial"/>
          <w:b/>
        </w:rPr>
        <w:t>2/SP-201</w:t>
      </w:r>
      <w:r w:rsidR="00F95D84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F95D84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6F67FE">
        <w:rPr>
          <w:rFonts w:ascii="Arial" w:hAnsi="Arial" w:cs="Arial"/>
          <w:b/>
        </w:rPr>
        <w:t>řízení na služební místo ministerského rady v</w:t>
      </w:r>
      <w:r w:rsidR="001A1506">
        <w:rPr>
          <w:rFonts w:ascii="Arial" w:hAnsi="Arial" w:cs="Arial"/>
          <w:b/>
        </w:rPr>
        <w:t> </w:t>
      </w:r>
      <w:r w:rsidR="006F67FE"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194F84">
        <w:rPr>
          <w:rFonts w:ascii="Arial" w:hAnsi="Arial" w:cs="Arial"/>
          <w:b/>
        </w:rPr>
        <w:t>Dublinského střediska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 w:rsidR="006F67FE">
        <w:rPr>
          <w:rFonts w:ascii="Arial" w:hAnsi="Arial" w:cs="Arial"/>
          <w:b/>
        </w:rPr>
        <w:t xml:space="preserve"> se v souladu se zákonem může zúčastnit žadatel, </w:t>
      </w:r>
      <w:proofErr w:type="gramStart"/>
      <w:r w:rsidR="006F67FE"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  <w:r w:rsidR="00B22D0D" w:rsidRPr="00B22D0D">
        <w:rPr>
          <w:rFonts w:ascii="Arial" w:hAnsi="Arial" w:cs="Arial"/>
        </w:rPr>
        <w:t>v případě, že žadatel/</w:t>
      </w:r>
      <w:proofErr w:type="spellStart"/>
      <w:r w:rsidR="00B22D0D" w:rsidRPr="00B22D0D">
        <w:rPr>
          <w:rFonts w:ascii="Arial" w:hAnsi="Arial" w:cs="Arial"/>
        </w:rPr>
        <w:t>ka</w:t>
      </w:r>
      <w:proofErr w:type="spellEnd"/>
      <w:r w:rsidR="00B22D0D" w:rsidRPr="00B22D0D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99680C">
        <w:rPr>
          <w:rFonts w:ascii="Arial" w:hAnsi="Arial" w:cs="Arial"/>
        </w:rPr>
        <w:br/>
      </w:r>
      <w:r w:rsidR="00B22D0D" w:rsidRPr="00B22D0D">
        <w:rPr>
          <w:rFonts w:ascii="Arial" w:hAnsi="Arial" w:cs="Arial"/>
        </w:rPr>
        <w:t>je nutné, aby ke své žádosti doložil údaje k tomuto potřebné: kromě jména, příjmení, data narození, pohlaví,</w:t>
      </w:r>
      <w:r w:rsidR="0099680C">
        <w:rPr>
          <w:rFonts w:ascii="Arial" w:hAnsi="Arial" w:cs="Arial"/>
        </w:rPr>
        <w:t xml:space="preserve"> státního občanství a trvalého pobytu</w:t>
      </w:r>
      <w:r w:rsidR="00B22D0D" w:rsidRPr="00B22D0D">
        <w:rPr>
          <w:rFonts w:ascii="Arial" w:hAnsi="Arial" w:cs="Arial"/>
        </w:rPr>
        <w:t xml:space="preserve"> (údaje zřejmé z žádosti, popř. z příloh k žádosti) ještě dále rodné příjmení, rodné číslo, místo narození, okres narození, a stát narození“</w:t>
      </w:r>
      <w:r w:rsidR="00B22D0D" w:rsidRPr="00B22D0D">
        <w:rPr>
          <w:rFonts w:ascii="Arial" w:hAnsi="Arial" w:cs="Arial"/>
        </w:rPr>
        <w:tab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F95D84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F95D84" w:rsidRPr="00F95D84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F95D84">
        <w:rPr>
          <w:rFonts w:ascii="Arial" w:hAnsi="Arial" w:cs="Arial"/>
          <w:b/>
        </w:rPr>
        <w:br/>
      </w:r>
      <w:r w:rsidR="00F95D84" w:rsidRPr="00F95D84">
        <w:rPr>
          <w:rFonts w:ascii="Arial" w:hAnsi="Arial" w:cs="Arial"/>
          <w:b/>
        </w:rPr>
        <w:t>č. 50/2016.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="006F67FE" w:rsidRPr="00365D22">
        <w:rPr>
          <w:rFonts w:ascii="Arial" w:hAnsi="Arial" w:cs="Arial"/>
        </w:rPr>
        <w:lastRenderedPageBreak/>
        <w:t>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strukturovaný profesní životopis,</w:t>
      </w:r>
    </w:p>
    <w:p w:rsidR="00F95D84" w:rsidRPr="00F95D84" w:rsidRDefault="006F67FE" w:rsidP="00F95D84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F95D84">
        <w:rPr>
          <w:rFonts w:ascii="Arial" w:hAnsi="Arial" w:cs="Arial"/>
        </w:rPr>
        <w:t xml:space="preserve"> na téma „Motivace žadatele</w:t>
      </w:r>
    </w:p>
    <w:p w:rsidR="006F67FE" w:rsidRPr="00F95D84" w:rsidRDefault="006F67FE" w:rsidP="00F95D84">
      <w:pPr>
        <w:pStyle w:val="Odstavecseseznamem"/>
        <w:spacing w:after="120" w:line="360" w:lineRule="auto"/>
        <w:jc w:val="both"/>
        <w:rPr>
          <w:rFonts w:ascii="Arial" w:hAnsi="Arial" w:cs="Arial"/>
          <w:u w:val="single"/>
        </w:rPr>
      </w:pPr>
      <w:r w:rsidRPr="00F95D84">
        <w:rPr>
          <w:rFonts w:ascii="Arial" w:hAnsi="Arial" w:cs="Arial"/>
        </w:rPr>
        <w:t>ve vztahu ke služebnímu místu, na něž se hlásí do výběrového řízení.“</w:t>
      </w:r>
    </w:p>
    <w:p w:rsidR="00B22D0D" w:rsidRDefault="00B22D0D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Bc. Helena Paďourková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odbor personální</w:t>
      </w:r>
    </w:p>
    <w:p w:rsidR="00F95D84" w:rsidRP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>tel.: +420 974 833 564</w:t>
      </w:r>
    </w:p>
    <w:p w:rsidR="00E60A7A" w:rsidRDefault="00F95D84" w:rsidP="00F95D84">
      <w:pPr>
        <w:spacing w:after="0" w:line="240" w:lineRule="auto"/>
        <w:jc w:val="both"/>
        <w:rPr>
          <w:rFonts w:ascii="Arial" w:hAnsi="Arial" w:cs="Arial"/>
        </w:rPr>
      </w:pPr>
      <w:r w:rsidRPr="00F95D84">
        <w:rPr>
          <w:rFonts w:ascii="Arial" w:hAnsi="Arial" w:cs="Arial"/>
        </w:rPr>
        <w:t xml:space="preserve">e-mail: </w:t>
      </w:r>
      <w:hyperlink r:id="rId10" w:history="1">
        <w:r w:rsidRPr="008610C5">
          <w:rPr>
            <w:rStyle w:val="Hypertextovodkaz"/>
            <w:rFonts w:ascii="Arial" w:hAnsi="Arial" w:cs="Arial"/>
          </w:rPr>
          <w:t>helena.padourkova@mvcr.cz</w:t>
        </w:r>
      </w:hyperlink>
    </w:p>
    <w:p w:rsidR="00F95D84" w:rsidRDefault="00F95D84" w:rsidP="00F95D84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B22D0D" w:rsidRDefault="00B22D0D" w:rsidP="00F05909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602" w:rsidRDefault="00191602" w:rsidP="004E6D6E">
      <w:pPr>
        <w:spacing w:after="0" w:line="240" w:lineRule="auto"/>
      </w:pPr>
      <w:r>
        <w:separator/>
      </w:r>
    </w:p>
  </w:endnote>
  <w:endnote w:type="continuationSeparator" w:id="0">
    <w:p w:rsidR="00191602" w:rsidRDefault="0019160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602" w:rsidRDefault="00191602" w:rsidP="004E6D6E">
      <w:pPr>
        <w:spacing w:after="0" w:line="240" w:lineRule="auto"/>
      </w:pPr>
      <w:r>
        <w:separator/>
      </w:r>
    </w:p>
  </w:footnote>
  <w:footnote w:type="continuationSeparator" w:id="0">
    <w:p w:rsidR="00191602" w:rsidRDefault="0019160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="000E309E" w:rsidRPr="000E309E">
        <w:rPr>
          <w:rFonts w:ascii="Arial" w:hAnsi="Arial" w:cs="Arial"/>
        </w:rPr>
        <w:t>č.j.</w:t>
      </w:r>
      <w:proofErr w:type="gramEnd"/>
      <w:r w:rsidR="000E309E" w:rsidRPr="000E309E">
        <w:rPr>
          <w:rFonts w:ascii="Arial" w:hAnsi="Arial" w:cs="Arial"/>
        </w:rPr>
        <w:t>: MSMT-1</w:t>
      </w:r>
      <w:r w:rsidR="000E309E">
        <w:rPr>
          <w:rFonts w:ascii="Arial" w:hAnsi="Arial" w:cs="Arial"/>
        </w:rPr>
        <w:t>2823/2016, ze dne 8. srpna 2016.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3B78"/>
    <w:multiLevelType w:val="hybridMultilevel"/>
    <w:tmpl w:val="B246CC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E309E"/>
    <w:rsid w:val="000F363D"/>
    <w:rsid w:val="00110E92"/>
    <w:rsid w:val="001132F5"/>
    <w:rsid w:val="00140133"/>
    <w:rsid w:val="0014163E"/>
    <w:rsid w:val="0014420B"/>
    <w:rsid w:val="00153FF0"/>
    <w:rsid w:val="00161848"/>
    <w:rsid w:val="00167E0E"/>
    <w:rsid w:val="001706FB"/>
    <w:rsid w:val="00172581"/>
    <w:rsid w:val="001815A5"/>
    <w:rsid w:val="001817C5"/>
    <w:rsid w:val="00191602"/>
    <w:rsid w:val="00194F04"/>
    <w:rsid w:val="00194F84"/>
    <w:rsid w:val="001A1506"/>
    <w:rsid w:val="001A36BE"/>
    <w:rsid w:val="001C3894"/>
    <w:rsid w:val="001D7B69"/>
    <w:rsid w:val="001E0A28"/>
    <w:rsid w:val="001E2D9A"/>
    <w:rsid w:val="001F0B46"/>
    <w:rsid w:val="001F7961"/>
    <w:rsid w:val="00203824"/>
    <w:rsid w:val="00207D01"/>
    <w:rsid w:val="002145A0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926D5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962C3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66276"/>
    <w:rsid w:val="005751F2"/>
    <w:rsid w:val="00582703"/>
    <w:rsid w:val="005A5627"/>
    <w:rsid w:val="005B18C8"/>
    <w:rsid w:val="005D7DED"/>
    <w:rsid w:val="005F4347"/>
    <w:rsid w:val="006022D8"/>
    <w:rsid w:val="00606F9F"/>
    <w:rsid w:val="00612699"/>
    <w:rsid w:val="00633B4C"/>
    <w:rsid w:val="00643274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0198A"/>
    <w:rsid w:val="00915EE6"/>
    <w:rsid w:val="00925B7F"/>
    <w:rsid w:val="00936685"/>
    <w:rsid w:val="009454C2"/>
    <w:rsid w:val="0098730B"/>
    <w:rsid w:val="00991EF5"/>
    <w:rsid w:val="0099680C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AF7370"/>
    <w:rsid w:val="00B015FE"/>
    <w:rsid w:val="00B21385"/>
    <w:rsid w:val="00B21D93"/>
    <w:rsid w:val="00B22D0D"/>
    <w:rsid w:val="00B36FA7"/>
    <w:rsid w:val="00B5323A"/>
    <w:rsid w:val="00B80C5D"/>
    <w:rsid w:val="00BC0FDB"/>
    <w:rsid w:val="00BC2B76"/>
    <w:rsid w:val="00BD422A"/>
    <w:rsid w:val="00BE2763"/>
    <w:rsid w:val="00BF32E7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C01DC"/>
    <w:rsid w:val="00EF15E5"/>
    <w:rsid w:val="00F05909"/>
    <w:rsid w:val="00F122D0"/>
    <w:rsid w:val="00F20D18"/>
    <w:rsid w:val="00F22E72"/>
    <w:rsid w:val="00F2349D"/>
    <w:rsid w:val="00F513AD"/>
    <w:rsid w:val="00F63128"/>
    <w:rsid w:val="00F6458A"/>
    <w:rsid w:val="00F74F2E"/>
    <w:rsid w:val="00F86E3B"/>
    <w:rsid w:val="00F95D84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A11AF-693E-4AF5-A4A3-6C323600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1176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24</cp:revision>
  <cp:lastPrinted>2017-04-20T13:57:00Z</cp:lastPrinted>
  <dcterms:created xsi:type="dcterms:W3CDTF">2015-12-03T11:53:00Z</dcterms:created>
  <dcterms:modified xsi:type="dcterms:W3CDTF">2017-04-24T07:58:00Z</dcterms:modified>
</cp:coreProperties>
</file>