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510A8"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39411F">
        <w:rPr>
          <w:rFonts w:ascii="Arial" w:hAnsi="Arial" w:cs="Arial"/>
          <w:b/>
          <w:sz w:val="24"/>
          <w:szCs w:val="24"/>
        </w:rPr>
        <w:t>/vrchního referenta</w:t>
      </w:r>
      <w:r w:rsidR="00866E12">
        <w:rPr>
          <w:rFonts w:ascii="Arial" w:hAnsi="Arial" w:cs="Arial"/>
          <w:b/>
          <w:sz w:val="24"/>
          <w:szCs w:val="24"/>
        </w:rPr>
        <w:t xml:space="preserve"> </w:t>
      </w:r>
    </w:p>
    <w:p w:rsidR="0024111F" w:rsidRDefault="00866E12" w:rsidP="00E63806">
      <w:pPr>
        <w:spacing w:after="0" w:line="240" w:lineRule="auto"/>
        <w:jc w:val="center"/>
        <w:rPr>
          <w:rFonts w:ascii="Arial" w:hAnsi="Arial" w:cs="Arial"/>
          <w:b/>
          <w:sz w:val="24"/>
          <w:szCs w:val="24"/>
        </w:rPr>
      </w:pPr>
      <w:r>
        <w:rPr>
          <w:rFonts w:ascii="Arial" w:hAnsi="Arial" w:cs="Arial"/>
          <w:b/>
          <w:sz w:val="24"/>
          <w:szCs w:val="24"/>
        </w:rPr>
        <w:t xml:space="preserve">v </w:t>
      </w:r>
      <w:r w:rsidR="00E60B19">
        <w:rPr>
          <w:rFonts w:ascii="Arial" w:hAnsi="Arial" w:cs="Arial"/>
          <w:b/>
          <w:sz w:val="24"/>
          <w:szCs w:val="24"/>
        </w:rPr>
        <w:t xml:space="preserve">oddělení </w:t>
      </w:r>
      <w:r w:rsidR="00793DEF">
        <w:rPr>
          <w:rFonts w:ascii="Arial" w:hAnsi="Arial" w:cs="Arial"/>
          <w:b/>
          <w:sz w:val="24"/>
          <w:szCs w:val="24"/>
        </w:rPr>
        <w:t>pobyt</w:t>
      </w:r>
      <w:r w:rsidR="002127DD">
        <w:rPr>
          <w:rFonts w:ascii="Arial" w:hAnsi="Arial" w:cs="Arial"/>
          <w:b/>
          <w:sz w:val="24"/>
          <w:szCs w:val="24"/>
        </w:rPr>
        <w:t xml:space="preserve">u cizinců </w:t>
      </w:r>
      <w:r w:rsidR="007925B8">
        <w:rPr>
          <w:rFonts w:ascii="Arial" w:hAnsi="Arial" w:cs="Arial"/>
          <w:b/>
          <w:sz w:val="24"/>
          <w:szCs w:val="24"/>
        </w:rPr>
        <w:t>Praha</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113107">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2637C2">
        <w:rPr>
          <w:rFonts w:ascii="Arial" w:hAnsi="Arial" w:cs="Arial"/>
        </w:rPr>
        <w:t>477</w:t>
      </w:r>
      <w:r w:rsidR="003C630F">
        <w:rPr>
          <w:rFonts w:ascii="Arial" w:hAnsi="Arial" w:cs="Arial"/>
        </w:rPr>
        <w:t>59</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113107">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B510A8">
        <w:rPr>
          <w:rFonts w:ascii="Arial" w:hAnsi="Arial" w:cs="Arial"/>
        </w:rPr>
        <w:t xml:space="preserve">          </w:t>
      </w:r>
      <w:r>
        <w:rPr>
          <w:rFonts w:ascii="Arial" w:hAnsi="Arial" w:cs="Arial"/>
        </w:rPr>
        <w:t xml:space="preserve">datum: </w:t>
      </w:r>
      <w:r w:rsidR="002637C2">
        <w:rPr>
          <w:rFonts w:ascii="Arial" w:hAnsi="Arial" w:cs="Arial"/>
        </w:rPr>
        <w:t>13. dubna</w:t>
      </w:r>
      <w:r w:rsidR="00113107">
        <w:rPr>
          <w:rFonts w:ascii="Arial" w:hAnsi="Arial" w:cs="Arial"/>
        </w:rPr>
        <w:t xml:space="preserve"> 2017</w:t>
      </w:r>
    </w:p>
    <w:p w:rsidR="006F67FE" w:rsidRDefault="006F67FE" w:rsidP="00F05909">
      <w:pPr>
        <w:spacing w:after="120" w:line="360" w:lineRule="auto"/>
        <w:jc w:val="both"/>
        <w:rPr>
          <w:rFonts w:ascii="Arial" w:hAnsi="Arial" w:cs="Arial"/>
        </w:rPr>
      </w:pPr>
      <w:bookmarkStart w:id="0" w:name="_GoBack"/>
      <w:bookmarkEnd w:id="0"/>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39411F">
        <w:rPr>
          <w:rFonts w:ascii="Arial" w:hAnsi="Arial" w:cs="Arial"/>
          <w:b/>
        </w:rPr>
        <w:t>/vrchního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113107">
        <w:rPr>
          <w:rFonts w:ascii="Arial" w:hAnsi="Arial" w:cs="Arial"/>
          <w:b/>
        </w:rPr>
        <w:br/>
      </w:r>
      <w:r w:rsidR="007925B8">
        <w:rPr>
          <w:rFonts w:ascii="Arial" w:hAnsi="Arial" w:cs="Arial"/>
          <w:b/>
        </w:rPr>
        <w:t>Praha</w:t>
      </w:r>
      <w:r w:rsidRPr="00725FC1">
        <w:rPr>
          <w:rFonts w:ascii="Arial" w:hAnsi="Arial" w:cs="Arial"/>
          <w:b/>
        </w:rPr>
        <w:t>, ID </w:t>
      </w:r>
      <w:r w:rsidR="003C630F">
        <w:rPr>
          <w:rFonts w:ascii="Arial" w:hAnsi="Arial" w:cs="Arial"/>
          <w:b/>
        </w:rPr>
        <w:t>30353960</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Pr="00113107"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113107">
        <w:rPr>
          <w:rFonts w:ascii="Arial" w:hAnsi="Arial" w:cs="Arial"/>
        </w:rPr>
        <w:t xml:space="preserve"> </w:t>
      </w:r>
      <w:r w:rsidR="00FC2D51">
        <w:rPr>
          <w:rFonts w:ascii="Arial" w:hAnsi="Arial" w:cs="Arial"/>
          <w:b/>
          <w:i/>
        </w:rPr>
        <w:t>červen</w:t>
      </w:r>
      <w:r w:rsidR="00EA3B99">
        <w:rPr>
          <w:rFonts w:ascii="Arial" w:hAnsi="Arial" w:cs="Arial"/>
          <w:b/>
          <w:i/>
        </w:rPr>
        <w:t xml:space="preserve"> - červenec</w:t>
      </w:r>
      <w:r w:rsidR="00113107">
        <w:rPr>
          <w:rFonts w:ascii="Arial" w:hAnsi="Arial" w:cs="Arial"/>
          <w:b/>
          <w:i/>
        </w:rPr>
        <w:t xml:space="preserve"> </w:t>
      </w:r>
      <w:r w:rsidRPr="00113107">
        <w:rPr>
          <w:rFonts w:ascii="Arial" w:hAnsi="Arial" w:cs="Arial"/>
          <w:b/>
          <w:i/>
        </w:rPr>
        <w:t>201</w:t>
      </w:r>
      <w:r w:rsidR="00113107" w:rsidRPr="00113107">
        <w:rPr>
          <w:rFonts w:ascii="Arial" w:hAnsi="Arial" w:cs="Arial"/>
          <w:b/>
          <w:i/>
        </w:rPr>
        <w:t>7</w:t>
      </w:r>
      <w:r w:rsidRPr="00113107">
        <w:rPr>
          <w:rFonts w:ascii="Arial" w:hAnsi="Arial" w:cs="Arial"/>
          <w:b/>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925B8">
        <w:rPr>
          <w:rFonts w:ascii="Arial" w:hAnsi="Arial" w:cs="Arial"/>
          <w:b/>
          <w:i/>
        </w:rPr>
        <w:t>9</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7925B8">
        <w:rPr>
          <w:rFonts w:ascii="Arial" w:hAnsi="Arial" w:cs="Arial"/>
        </w:rPr>
        <w:t xml:space="preserve"> </w:t>
      </w:r>
      <w:r w:rsidR="002127DD">
        <w:rPr>
          <w:rFonts w:ascii="Arial" w:hAnsi="Arial" w:cs="Arial"/>
        </w:rPr>
        <w:t>přepážkovou a administrativní činnost; odbavování klientů v souvislosti s pobytovou agendou</w:t>
      </w:r>
      <w:r w:rsidR="007925B8">
        <w:rPr>
          <w:rFonts w:ascii="Arial" w:hAnsi="Arial" w:cs="Arial"/>
        </w:rPr>
        <w:t xml:space="preserve">; </w:t>
      </w:r>
      <w:r w:rsidR="00FC2D51">
        <w:rPr>
          <w:rFonts w:ascii="Arial" w:hAnsi="Arial" w:cs="Arial"/>
        </w:rPr>
        <w:t xml:space="preserve">posuzování a vyhodnocování výsledků pohovorů s účastníky řízení </w:t>
      </w:r>
      <w:r w:rsidR="00FC2D51">
        <w:rPr>
          <w:rFonts w:ascii="Arial" w:hAnsi="Arial" w:cs="Arial"/>
        </w:rPr>
        <w:br/>
        <w:t>ve věcech vstupu a pobytu cizinců na území České republiky.</w:t>
      </w:r>
      <w:r w:rsidR="002127DD">
        <w:rPr>
          <w:rFonts w:ascii="Arial" w:hAnsi="Arial" w:cs="Arial"/>
        </w:rPr>
        <w:t xml:space="preserve">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 je stanoven </w:t>
      </w:r>
      <w:r w:rsidR="00793DEF">
        <w:rPr>
          <w:rFonts w:ascii="Arial" w:hAnsi="Arial" w:cs="Arial"/>
          <w:b/>
        </w:rPr>
        <w:t>zvláštní příplatek</w:t>
      </w:r>
      <w:r w:rsidR="00793DEF">
        <w:rPr>
          <w:rFonts w:ascii="Arial" w:hAnsi="Arial" w:cs="Arial"/>
        </w:rPr>
        <w:t xml:space="preserve"> podle nařízení vlády </w:t>
      </w:r>
      <w:r w:rsidR="00FC2D51">
        <w:rPr>
          <w:rFonts w:ascii="Arial" w:hAnsi="Arial" w:cs="Arial"/>
        </w:rPr>
        <w:br/>
      </w:r>
      <w:r w:rsidR="00793DEF">
        <w:rPr>
          <w:rFonts w:ascii="Arial" w:hAnsi="Arial" w:cs="Arial"/>
        </w:rPr>
        <w:t>č. 304/2014 Sb.</w:t>
      </w:r>
      <w:r w:rsidR="00113107">
        <w:rPr>
          <w:rFonts w:ascii="Arial" w:hAnsi="Arial" w:cs="Arial"/>
        </w:rPr>
        <w:t>,</w:t>
      </w:r>
      <w:r w:rsidR="00FC2D51">
        <w:rPr>
          <w:rFonts w:ascii="Arial" w:hAnsi="Arial" w:cs="Arial"/>
        </w:rPr>
        <w:t xml:space="preserve"> </w:t>
      </w:r>
      <w:r w:rsidR="00A33DE3" w:rsidRPr="00A33DE3">
        <w:rPr>
          <w:rFonts w:ascii="Arial" w:hAnsi="Arial" w:cs="Arial"/>
        </w:rPr>
        <w:t xml:space="preserve">o platových poměrech státních zaměstnanců </w:t>
      </w:r>
      <w:r w:rsidR="00113107">
        <w:rPr>
          <w:rFonts w:ascii="Arial" w:hAnsi="Arial" w:cs="Arial"/>
        </w:rPr>
        <w:t>ve znění pozdějších předpisů.</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EA3B99">
        <w:rPr>
          <w:rFonts w:ascii="Arial" w:hAnsi="Arial" w:cs="Arial"/>
          <w:b/>
        </w:rPr>
        <w:t>4. května</w:t>
      </w:r>
      <w:r w:rsidR="007925B8">
        <w:rPr>
          <w:rFonts w:ascii="Arial" w:hAnsi="Arial" w:cs="Arial"/>
          <w:b/>
        </w:rPr>
        <w:t xml:space="preserve"> </w:t>
      </w:r>
      <w:r w:rsidR="00227386">
        <w:rPr>
          <w:rFonts w:ascii="Arial" w:hAnsi="Arial" w:cs="Arial"/>
          <w:b/>
        </w:rPr>
        <w:t>201</w:t>
      </w:r>
      <w:r w:rsidR="00113107">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w:t>
      </w:r>
      <w:r w:rsidR="002127DD">
        <w:rPr>
          <w:rFonts w:ascii="Arial" w:hAnsi="Arial" w:cs="Arial"/>
          <w:b/>
        </w:rPr>
        <w:lastRenderedPageBreak/>
        <w:t>referenta</w:t>
      </w:r>
      <w:r w:rsidR="0039411F">
        <w:rPr>
          <w:rFonts w:ascii="Arial" w:hAnsi="Arial" w:cs="Arial"/>
          <w:b/>
        </w:rPr>
        <w:t>/vrchního referenta</w:t>
      </w:r>
      <w:r w:rsidR="002127DD">
        <w:rPr>
          <w:rFonts w:ascii="Arial" w:hAnsi="Arial" w:cs="Arial"/>
          <w:b/>
        </w:rPr>
        <w:t xml:space="preserve"> v oddělení pobytu cizinců </w:t>
      </w:r>
      <w:r w:rsidR="007925B8">
        <w:rPr>
          <w:rFonts w:ascii="Arial" w:hAnsi="Arial" w:cs="Arial"/>
          <w:b/>
        </w:rPr>
        <w:t>Praha</w:t>
      </w:r>
      <w:r w:rsidR="003C630F">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3C630F" w:rsidRPr="003C630F">
        <w:rPr>
          <w:rFonts w:ascii="Arial" w:hAnsi="Arial" w:cs="Arial"/>
          <w:b/>
        </w:rPr>
        <w:t>30353960</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EA3B99">
        <w:rPr>
          <w:rFonts w:ascii="Arial" w:hAnsi="Arial" w:cs="Arial"/>
          <w:b/>
        </w:rPr>
        <w:t>477</w:t>
      </w:r>
      <w:r w:rsidR="003C630F">
        <w:rPr>
          <w:rFonts w:ascii="Arial" w:hAnsi="Arial" w:cs="Arial"/>
          <w:b/>
        </w:rPr>
        <w:t>59</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E86A90">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w:t>
      </w:r>
      <w:r w:rsidR="0039411F">
        <w:rPr>
          <w:rFonts w:ascii="Arial" w:hAnsi="Arial" w:cs="Arial"/>
          <w:b/>
        </w:rPr>
        <w:t>/vrchního referenta</w:t>
      </w:r>
      <w:r w:rsidR="002127DD">
        <w:rPr>
          <w:rFonts w:ascii="Arial" w:hAnsi="Arial" w:cs="Arial"/>
          <w:b/>
        </w:rPr>
        <w:t xml:space="preserve"> v oddělení pobytu cizinců </w:t>
      </w:r>
      <w:r w:rsidR="007925B8">
        <w:rPr>
          <w:rFonts w:ascii="Arial" w:hAnsi="Arial" w:cs="Arial"/>
          <w:b/>
        </w:rPr>
        <w:t xml:space="preserve">Praha </w:t>
      </w:r>
      <w:r w:rsidR="00374A0F">
        <w:rPr>
          <w:rFonts w:ascii="Arial" w:hAnsi="Arial" w:cs="Arial"/>
          <w:b/>
        </w:rPr>
        <w:t xml:space="preserve">odboru azylové a migrační politiky </w:t>
      </w:r>
      <w:r>
        <w:rPr>
          <w:rFonts w:ascii="Arial" w:hAnsi="Arial" w:cs="Arial"/>
          <w:b/>
        </w:rPr>
        <w:t xml:space="preserve">se v souladu </w:t>
      </w:r>
      <w:r w:rsidR="00471FCF">
        <w:rPr>
          <w:rFonts w:ascii="Arial" w:hAnsi="Arial" w:cs="Arial"/>
          <w:b/>
        </w:rPr>
        <w:br/>
      </w:r>
      <w:r>
        <w:rPr>
          <w:rFonts w:ascii="Arial" w:hAnsi="Arial" w:cs="Arial"/>
          <w:b/>
        </w:rPr>
        <w:t>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113107" w:rsidRDefault="00113107" w:rsidP="00793DEF">
      <w:pPr>
        <w:spacing w:after="120" w:line="360" w:lineRule="auto"/>
        <w:jc w:val="both"/>
        <w:rPr>
          <w:rFonts w:ascii="Arial" w:hAnsi="Arial" w:cs="Arial"/>
          <w:i/>
          <w:color w:val="FF0000"/>
        </w:rPr>
      </w:pPr>
    </w:p>
    <w:p w:rsidR="006F67FE" w:rsidRPr="00793DEF" w:rsidRDefault="00EC4D7E" w:rsidP="00793DEF">
      <w:pPr>
        <w:spacing w:after="120" w:line="360" w:lineRule="auto"/>
        <w:jc w:val="both"/>
        <w:rPr>
          <w:rFonts w:ascii="Arial" w:hAnsi="Arial" w:cs="Arial"/>
          <w:b/>
        </w:rPr>
      </w:pPr>
      <w:r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180775" w:rsidRPr="00180775">
        <w:rPr>
          <w:rFonts w:ascii="Arial" w:hAnsi="Arial" w:cs="Arial"/>
        </w:rPr>
        <w:t>v případě, že žadatel/</w:t>
      </w:r>
      <w:proofErr w:type="spellStart"/>
      <w:r w:rsidR="00180775" w:rsidRPr="00180775">
        <w:rPr>
          <w:rFonts w:ascii="Arial" w:hAnsi="Arial" w:cs="Arial"/>
        </w:rPr>
        <w:t>ka</w:t>
      </w:r>
      <w:proofErr w:type="spellEnd"/>
      <w:r w:rsidR="00180775" w:rsidRPr="00180775">
        <w:rPr>
          <w:rFonts w:ascii="Arial" w:hAnsi="Arial" w:cs="Arial"/>
        </w:rPr>
        <w:t xml:space="preserve"> bude chtít, aby výpis z evidence Rejstříku trestů obstaral služební úřad z vlastní evidence, </w:t>
      </w:r>
      <w:r w:rsidR="00180775">
        <w:rPr>
          <w:rFonts w:ascii="Arial" w:hAnsi="Arial" w:cs="Arial"/>
        </w:rPr>
        <w:br/>
      </w:r>
      <w:r w:rsidR="00180775" w:rsidRPr="00180775">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Pr>
          <w:rFonts w:ascii="Arial" w:hAnsi="Arial" w:cs="Arial"/>
        </w:rPr>
        <w:t xml:space="preserve">). Při podání žádosti lze podle § 26 odst. 2 zákona doložit pouze </w:t>
      </w:r>
      <w:r>
        <w:rPr>
          <w:rFonts w:ascii="Arial" w:hAnsi="Arial" w:cs="Arial"/>
        </w:rPr>
        <w:lastRenderedPageBreak/>
        <w:t>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7F1088" w:rsidRDefault="007F1088" w:rsidP="007F108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43/2016, kterým se stanoví požadavky na služební a pracovní místa na Ministerstvu vnitra, </w:t>
      </w:r>
      <w:r w:rsidRPr="00100BBC">
        <w:rPr>
          <w:rFonts w:ascii="Arial" w:hAnsi="Arial" w:cs="Arial"/>
          <w:b/>
        </w:rPr>
        <w:t>ve znění společného služebního předpisu náměstka ministra vnitra pro státní službu a státního tajemníka v Ministerstvu vnitra</w:t>
      </w:r>
      <w:r>
        <w:rPr>
          <w:rFonts w:ascii="Arial" w:hAnsi="Arial" w:cs="Arial"/>
          <w:b/>
        </w:rPr>
        <w:t xml:space="preserve"> </w:t>
      </w:r>
      <w:r>
        <w:rPr>
          <w:rFonts w:ascii="Arial" w:hAnsi="Arial" w:cs="Arial"/>
          <w:b/>
        </w:rPr>
        <w:br/>
      </w:r>
      <w:r w:rsidRPr="00100BBC">
        <w:rPr>
          <w:rFonts w:ascii="Arial" w:hAnsi="Arial" w:cs="Arial"/>
          <w:b/>
        </w:rPr>
        <w:t>č. 50/2016.</w:t>
      </w:r>
    </w:p>
    <w:p w:rsidR="007F1088" w:rsidRDefault="007F1088" w:rsidP="007F1088">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7F1088" w:rsidRPr="0062206B" w:rsidRDefault="007F1088" w:rsidP="007F1088">
      <w:pPr>
        <w:pStyle w:val="Odstavecseseznamem"/>
        <w:rPr>
          <w:rFonts w:ascii="Arial" w:hAnsi="Arial" w:cs="Arial"/>
          <w:highlight w:val="cyan"/>
        </w:rPr>
      </w:pPr>
    </w:p>
    <w:p w:rsidR="00916097" w:rsidRDefault="007F1088" w:rsidP="007F1088">
      <w:pPr>
        <w:pStyle w:val="Odstavecseseznamem"/>
        <w:autoSpaceDE w:val="0"/>
        <w:autoSpaceDN w:val="0"/>
        <w:adjustRightInd w:val="0"/>
        <w:spacing w:after="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Pr>
          <w:rFonts w:ascii="Arial" w:hAnsi="Arial" w:cs="Arial"/>
        </w:rPr>
        <w:t>/</w:t>
      </w:r>
      <w:proofErr w:type="spellStart"/>
      <w:r>
        <w:rPr>
          <w:rFonts w:ascii="Arial" w:hAnsi="Arial" w:cs="Arial"/>
        </w:rPr>
        <w:t>ka</w:t>
      </w:r>
      <w:proofErr w:type="spellEnd"/>
      <w:r w:rsidRPr="00870B3F">
        <w:rPr>
          <w:rFonts w:ascii="Arial" w:hAnsi="Arial" w:cs="Arial"/>
        </w:rPr>
        <w:t xml:space="preserve"> nedisponuje příslušným oznámením a zároveň jeho</w:t>
      </w:r>
      <w:r>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Pr>
          <w:rFonts w:ascii="Arial" w:hAnsi="Arial" w:cs="Arial"/>
        </w:rPr>
        <w:t>/</w:t>
      </w:r>
      <w:proofErr w:type="spellStart"/>
      <w:r>
        <w:rPr>
          <w:rFonts w:ascii="Arial" w:hAnsi="Arial" w:cs="Arial"/>
        </w:rPr>
        <w:t>ka</w:t>
      </w:r>
      <w:proofErr w:type="spellEnd"/>
      <w:r w:rsidRPr="00870B3F">
        <w:rPr>
          <w:rFonts w:ascii="Arial" w:hAnsi="Arial" w:cs="Arial"/>
        </w:rPr>
        <w:t xml:space="preserve"> vyzván</w:t>
      </w:r>
      <w:r>
        <w:rPr>
          <w:rFonts w:ascii="Arial" w:hAnsi="Arial" w:cs="Arial"/>
        </w:rPr>
        <w:t>/a</w:t>
      </w:r>
      <w:r w:rsidRPr="00870B3F">
        <w:rPr>
          <w:rFonts w:ascii="Arial" w:hAnsi="Arial" w:cs="Arial"/>
        </w:rPr>
        <w:t xml:space="preserve"> služebním orgánem až poté, co o něm</w:t>
      </w:r>
      <w:r>
        <w:rPr>
          <w:rFonts w:ascii="Arial" w:hAnsi="Arial" w:cs="Arial"/>
        </w:rPr>
        <w:t>/o ní</w:t>
      </w:r>
      <w:r w:rsidRPr="00870B3F">
        <w:rPr>
          <w:rFonts w:ascii="Arial" w:hAnsi="Arial" w:cs="Arial"/>
        </w:rPr>
        <w:t xml:space="preserve"> bude jako o nejvhodnějším uchazeči</w:t>
      </w:r>
      <w:r>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p>
    <w:p w:rsidR="007F1088" w:rsidRDefault="007F1088" w:rsidP="00DA60B3">
      <w:pPr>
        <w:pStyle w:val="Textpoznpodarou"/>
        <w:spacing w:after="0"/>
        <w:rPr>
          <w:rFonts w:ascii="Arial" w:hAnsi="Arial" w:cs="Arial"/>
          <w:b/>
          <w:sz w:val="22"/>
          <w:szCs w:val="22"/>
        </w:rPr>
      </w:pPr>
    </w:p>
    <w:p w:rsidR="007F1088" w:rsidRDefault="007F1088" w:rsidP="00DA60B3">
      <w:pPr>
        <w:pStyle w:val="Textpoznpodarou"/>
        <w:spacing w:after="0"/>
        <w:rPr>
          <w:rFonts w:ascii="Arial" w:hAnsi="Arial" w:cs="Arial"/>
          <w:b/>
          <w:sz w:val="22"/>
          <w:szCs w:val="22"/>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lastRenderedPageBreak/>
        <w:t>K žádosti dále žadatel</w:t>
      </w:r>
      <w:r w:rsidR="00A06AB7">
        <w:rPr>
          <w:rFonts w:ascii="Arial" w:hAnsi="Arial" w:cs="Arial"/>
          <w:b/>
          <w:sz w:val="22"/>
          <w:szCs w:val="22"/>
        </w:rPr>
        <w:t>/</w:t>
      </w:r>
      <w:proofErr w:type="spellStart"/>
      <w:r w:rsidR="00A06AB7">
        <w:rPr>
          <w:rFonts w:ascii="Arial" w:hAnsi="Arial" w:cs="Arial"/>
          <w:b/>
          <w:sz w:val="22"/>
          <w:szCs w:val="22"/>
        </w:rPr>
        <w:t>ka</w:t>
      </w:r>
      <w:proofErr w:type="spellEnd"/>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113107" w:rsidRPr="00113107" w:rsidRDefault="006F67FE" w:rsidP="00113107">
      <w:pPr>
        <w:pStyle w:val="Odstavecseseznamem"/>
        <w:numPr>
          <w:ilvl w:val="0"/>
          <w:numId w:val="10"/>
        </w:numPr>
        <w:spacing w:after="0" w:line="360" w:lineRule="auto"/>
        <w:jc w:val="both"/>
        <w:rPr>
          <w:rFonts w:ascii="Arial" w:hAnsi="Arial" w:cs="Arial"/>
        </w:rPr>
      </w:pPr>
      <w:r w:rsidRPr="00113107">
        <w:rPr>
          <w:rFonts w:ascii="Arial" w:hAnsi="Arial" w:cs="Arial"/>
        </w:rPr>
        <w:t>strukturovaný profesní životopis,</w:t>
      </w:r>
    </w:p>
    <w:p w:rsidR="006F67FE" w:rsidRPr="00113107" w:rsidRDefault="006F67FE" w:rsidP="00113107">
      <w:pPr>
        <w:pStyle w:val="Odstavecseseznamem"/>
        <w:numPr>
          <w:ilvl w:val="0"/>
          <w:numId w:val="10"/>
        </w:numPr>
        <w:spacing w:after="0" w:line="360" w:lineRule="auto"/>
        <w:jc w:val="both"/>
        <w:rPr>
          <w:rFonts w:ascii="Arial" w:hAnsi="Arial" w:cs="Arial"/>
        </w:rPr>
      </w:pPr>
      <w:r w:rsidRPr="00113107">
        <w:rPr>
          <w:rFonts w:ascii="Arial" w:hAnsi="Arial" w:cs="Arial"/>
        </w:rPr>
        <w:t>písemnou práci v rozsahu maximálně dvou normostran</w:t>
      </w:r>
      <w:r w:rsidR="00751474">
        <w:rPr>
          <w:rStyle w:val="Znakapoznpodarou"/>
          <w:rFonts w:ascii="Arial" w:hAnsi="Arial"/>
        </w:rPr>
        <w:footnoteReference w:id="6"/>
      </w:r>
      <w:r w:rsidRPr="00113107">
        <w:rPr>
          <w:rFonts w:ascii="Arial" w:hAnsi="Arial" w:cs="Arial"/>
        </w:rPr>
        <w:t xml:space="preserve"> na téma „Motivace žadatele</w:t>
      </w:r>
      <w:r w:rsidR="00A06AB7" w:rsidRPr="00113107">
        <w:rPr>
          <w:rFonts w:ascii="Arial" w:hAnsi="Arial" w:cs="Arial"/>
        </w:rPr>
        <w:t>/žadatelky</w:t>
      </w:r>
      <w:r w:rsidRPr="00113107">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113107" w:rsidRPr="00113107" w:rsidRDefault="00113107" w:rsidP="00113107">
      <w:pPr>
        <w:spacing w:after="0" w:line="240" w:lineRule="auto"/>
        <w:jc w:val="both"/>
        <w:rPr>
          <w:rFonts w:ascii="Arial" w:hAnsi="Arial" w:cs="Arial"/>
        </w:rPr>
      </w:pPr>
      <w:r w:rsidRPr="00113107">
        <w:rPr>
          <w:rFonts w:ascii="Arial" w:hAnsi="Arial" w:cs="Arial"/>
        </w:rPr>
        <w:t>Bc. Helena Paďourková</w:t>
      </w:r>
    </w:p>
    <w:p w:rsidR="00113107" w:rsidRPr="00113107" w:rsidRDefault="00113107" w:rsidP="00113107">
      <w:pPr>
        <w:spacing w:after="0" w:line="240" w:lineRule="auto"/>
        <w:jc w:val="both"/>
        <w:rPr>
          <w:rFonts w:ascii="Arial" w:hAnsi="Arial" w:cs="Arial"/>
        </w:rPr>
      </w:pPr>
      <w:r w:rsidRPr="00113107">
        <w:rPr>
          <w:rFonts w:ascii="Arial" w:hAnsi="Arial" w:cs="Arial"/>
        </w:rPr>
        <w:t>odbor personální</w:t>
      </w:r>
    </w:p>
    <w:p w:rsidR="00113107" w:rsidRPr="00113107" w:rsidRDefault="00113107" w:rsidP="00113107">
      <w:pPr>
        <w:spacing w:after="0" w:line="240" w:lineRule="auto"/>
        <w:jc w:val="both"/>
        <w:rPr>
          <w:rFonts w:ascii="Arial" w:hAnsi="Arial" w:cs="Arial"/>
        </w:rPr>
      </w:pPr>
      <w:r w:rsidRPr="00113107">
        <w:rPr>
          <w:rFonts w:ascii="Arial" w:hAnsi="Arial" w:cs="Arial"/>
        </w:rPr>
        <w:t>tel.: +420 974 833 564</w:t>
      </w:r>
    </w:p>
    <w:p w:rsidR="00113107" w:rsidRPr="00113107" w:rsidRDefault="00113107" w:rsidP="00113107">
      <w:pPr>
        <w:spacing w:after="0" w:line="240" w:lineRule="auto"/>
        <w:jc w:val="both"/>
        <w:rPr>
          <w:rFonts w:ascii="Arial" w:hAnsi="Arial" w:cs="Arial"/>
          <w:color w:val="0000FF"/>
          <w:u w:val="single"/>
        </w:rPr>
      </w:pPr>
      <w:r w:rsidRPr="00113107">
        <w:rPr>
          <w:rFonts w:ascii="Arial" w:hAnsi="Arial" w:cs="Arial"/>
        </w:rPr>
        <w:t xml:space="preserve">e-mail: </w:t>
      </w:r>
      <w:hyperlink r:id="rId10" w:history="1">
        <w:r w:rsidRPr="00113107">
          <w:rPr>
            <w:rFonts w:ascii="Arial" w:hAnsi="Arial" w:cs="Arial"/>
            <w:color w:val="0000FF"/>
            <w:u w:val="single"/>
          </w:rPr>
          <w:t>helena.padourkova@mvcr.cz</w:t>
        </w:r>
      </w:hyperlink>
    </w:p>
    <w:p w:rsidR="00113107" w:rsidRPr="00113107" w:rsidRDefault="00113107" w:rsidP="00806C7F">
      <w:pPr>
        <w:spacing w:after="0" w:line="240" w:lineRule="auto"/>
        <w:jc w:val="both"/>
        <w:rPr>
          <w:rFonts w:ascii="Arial" w:hAnsi="Arial" w:cs="Arial"/>
        </w:rPr>
      </w:pPr>
    </w:p>
    <w:p w:rsidR="006F67FE" w:rsidRPr="00113107"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113107" w:rsidP="00F05909">
      <w:pPr>
        <w:pStyle w:val="Bezmezer"/>
        <w:rPr>
          <w:rFonts w:ascii="Arial" w:hAnsi="Arial" w:cs="Arial"/>
        </w:rPr>
      </w:pPr>
      <w:r>
        <w:rPr>
          <w:rFonts w:ascii="Arial" w:hAnsi="Arial" w:cs="Arial"/>
        </w:rPr>
        <w:tab/>
      </w:r>
      <w:r>
        <w:rPr>
          <w:rFonts w:ascii="Arial" w:hAnsi="Arial" w:cs="Arial"/>
        </w:rPr>
        <w:tab/>
      </w:r>
    </w:p>
    <w:p w:rsidR="004062C2" w:rsidRDefault="004062C2" w:rsidP="00F05909">
      <w:pPr>
        <w:pStyle w:val="Bezmezer"/>
        <w:rPr>
          <w:rFonts w:ascii="Arial" w:hAnsi="Arial" w:cs="Arial"/>
        </w:rPr>
      </w:pPr>
    </w:p>
    <w:p w:rsidR="00C442BF" w:rsidRDefault="00C442BF" w:rsidP="00F05909">
      <w:pPr>
        <w:pStyle w:val="Bezmezer"/>
        <w:rPr>
          <w:rFonts w:ascii="Arial" w:hAnsi="Arial" w:cs="Arial"/>
        </w:rPr>
      </w:pPr>
    </w:p>
    <w:sectPr w:rsidR="00C442BF"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56A6" w:rsidRDefault="007756A6" w:rsidP="004E6D6E">
      <w:pPr>
        <w:spacing w:after="0" w:line="240" w:lineRule="auto"/>
      </w:pPr>
      <w:r>
        <w:separator/>
      </w:r>
    </w:p>
  </w:endnote>
  <w:endnote w:type="continuationSeparator" w:id="0">
    <w:p w:rsidR="007756A6" w:rsidRDefault="007756A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56A6" w:rsidRDefault="007756A6" w:rsidP="004E6D6E">
      <w:pPr>
        <w:spacing w:after="0" w:line="240" w:lineRule="auto"/>
      </w:pPr>
      <w:r>
        <w:separator/>
      </w:r>
    </w:p>
  </w:footnote>
  <w:footnote w:type="continuationSeparator" w:id="0">
    <w:p w:rsidR="007756A6" w:rsidRDefault="007756A6"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4EF538F"/>
    <w:multiLevelType w:val="hybridMultilevel"/>
    <w:tmpl w:val="ACFE39C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7"/>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2400B"/>
    <w:rsid w:val="00055013"/>
    <w:rsid w:val="00072F71"/>
    <w:rsid w:val="00073FDD"/>
    <w:rsid w:val="00085D5B"/>
    <w:rsid w:val="00094F27"/>
    <w:rsid w:val="00095283"/>
    <w:rsid w:val="000A5441"/>
    <w:rsid w:val="000B226B"/>
    <w:rsid w:val="000C5743"/>
    <w:rsid w:val="000D39F8"/>
    <w:rsid w:val="000F363D"/>
    <w:rsid w:val="00113107"/>
    <w:rsid w:val="001275F4"/>
    <w:rsid w:val="00140133"/>
    <w:rsid w:val="0014163E"/>
    <w:rsid w:val="0014420B"/>
    <w:rsid w:val="0015463D"/>
    <w:rsid w:val="00163243"/>
    <w:rsid w:val="00167E0E"/>
    <w:rsid w:val="001706FB"/>
    <w:rsid w:val="00180775"/>
    <w:rsid w:val="001815A5"/>
    <w:rsid w:val="00182155"/>
    <w:rsid w:val="00194F04"/>
    <w:rsid w:val="001A36BE"/>
    <w:rsid w:val="001C3894"/>
    <w:rsid w:val="001D7B69"/>
    <w:rsid w:val="001E0A28"/>
    <w:rsid w:val="001E2D9A"/>
    <w:rsid w:val="001F7961"/>
    <w:rsid w:val="002012BD"/>
    <w:rsid w:val="00207D01"/>
    <w:rsid w:val="002127DD"/>
    <w:rsid w:val="00227386"/>
    <w:rsid w:val="00230DA3"/>
    <w:rsid w:val="0024111F"/>
    <w:rsid w:val="00247FA8"/>
    <w:rsid w:val="0026258C"/>
    <w:rsid w:val="002637C2"/>
    <w:rsid w:val="00265DF8"/>
    <w:rsid w:val="00280C74"/>
    <w:rsid w:val="002840F7"/>
    <w:rsid w:val="00291A41"/>
    <w:rsid w:val="002B42C7"/>
    <w:rsid w:val="002B6DF5"/>
    <w:rsid w:val="002C73D3"/>
    <w:rsid w:val="002D29F6"/>
    <w:rsid w:val="002D53AF"/>
    <w:rsid w:val="003046ED"/>
    <w:rsid w:val="0033183D"/>
    <w:rsid w:val="00356588"/>
    <w:rsid w:val="00365D22"/>
    <w:rsid w:val="00374A0F"/>
    <w:rsid w:val="00382F37"/>
    <w:rsid w:val="0039411F"/>
    <w:rsid w:val="003975F3"/>
    <w:rsid w:val="003B23E2"/>
    <w:rsid w:val="003B6251"/>
    <w:rsid w:val="003C4450"/>
    <w:rsid w:val="003C4AB8"/>
    <w:rsid w:val="003C630F"/>
    <w:rsid w:val="003E41DD"/>
    <w:rsid w:val="003F41A4"/>
    <w:rsid w:val="004062C2"/>
    <w:rsid w:val="004169C8"/>
    <w:rsid w:val="00433B8A"/>
    <w:rsid w:val="00453F61"/>
    <w:rsid w:val="00471FCF"/>
    <w:rsid w:val="004917CB"/>
    <w:rsid w:val="00494830"/>
    <w:rsid w:val="004A3C29"/>
    <w:rsid w:val="004C1734"/>
    <w:rsid w:val="004C70F8"/>
    <w:rsid w:val="004E6D6E"/>
    <w:rsid w:val="004F2FA0"/>
    <w:rsid w:val="00510E21"/>
    <w:rsid w:val="005138FD"/>
    <w:rsid w:val="00513FA4"/>
    <w:rsid w:val="00514CA1"/>
    <w:rsid w:val="00515E8C"/>
    <w:rsid w:val="00522BCC"/>
    <w:rsid w:val="005230C1"/>
    <w:rsid w:val="00526747"/>
    <w:rsid w:val="005428F9"/>
    <w:rsid w:val="00575BBC"/>
    <w:rsid w:val="00593DD9"/>
    <w:rsid w:val="005A5627"/>
    <w:rsid w:val="005D7DED"/>
    <w:rsid w:val="005F649C"/>
    <w:rsid w:val="00612699"/>
    <w:rsid w:val="00624401"/>
    <w:rsid w:val="006341B8"/>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56A6"/>
    <w:rsid w:val="00776F91"/>
    <w:rsid w:val="007925B8"/>
    <w:rsid w:val="00793DEF"/>
    <w:rsid w:val="00794739"/>
    <w:rsid w:val="007B24F3"/>
    <w:rsid w:val="007F0111"/>
    <w:rsid w:val="007F1088"/>
    <w:rsid w:val="00806C7F"/>
    <w:rsid w:val="008133BB"/>
    <w:rsid w:val="00821F1C"/>
    <w:rsid w:val="00823E94"/>
    <w:rsid w:val="00824868"/>
    <w:rsid w:val="008436B9"/>
    <w:rsid w:val="0084450B"/>
    <w:rsid w:val="008451C7"/>
    <w:rsid w:val="0084627E"/>
    <w:rsid w:val="00866E12"/>
    <w:rsid w:val="00867CAD"/>
    <w:rsid w:val="00870B3F"/>
    <w:rsid w:val="00884FF1"/>
    <w:rsid w:val="008B45F4"/>
    <w:rsid w:val="008C396E"/>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B60AA"/>
    <w:rsid w:val="009E4B55"/>
    <w:rsid w:val="009E63A7"/>
    <w:rsid w:val="00A06AB7"/>
    <w:rsid w:val="00A14383"/>
    <w:rsid w:val="00A33DE3"/>
    <w:rsid w:val="00A5333F"/>
    <w:rsid w:val="00A72314"/>
    <w:rsid w:val="00AA005A"/>
    <w:rsid w:val="00AA162E"/>
    <w:rsid w:val="00AA36B6"/>
    <w:rsid w:val="00B21D93"/>
    <w:rsid w:val="00B47BF2"/>
    <w:rsid w:val="00B510A8"/>
    <w:rsid w:val="00B54265"/>
    <w:rsid w:val="00B77E46"/>
    <w:rsid w:val="00B859B0"/>
    <w:rsid w:val="00BC2B76"/>
    <w:rsid w:val="00BC552A"/>
    <w:rsid w:val="00BE65E5"/>
    <w:rsid w:val="00BF4C85"/>
    <w:rsid w:val="00C0277A"/>
    <w:rsid w:val="00C27995"/>
    <w:rsid w:val="00C36297"/>
    <w:rsid w:val="00C442BF"/>
    <w:rsid w:val="00C52D0C"/>
    <w:rsid w:val="00C64BE7"/>
    <w:rsid w:val="00C8003B"/>
    <w:rsid w:val="00C9124C"/>
    <w:rsid w:val="00C96AE0"/>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86A90"/>
    <w:rsid w:val="00EA3B99"/>
    <w:rsid w:val="00EB43B7"/>
    <w:rsid w:val="00EB4511"/>
    <w:rsid w:val="00EC01DC"/>
    <w:rsid w:val="00EC4D7E"/>
    <w:rsid w:val="00EC75F0"/>
    <w:rsid w:val="00F05909"/>
    <w:rsid w:val="00F122D0"/>
    <w:rsid w:val="00F22E72"/>
    <w:rsid w:val="00F2349D"/>
    <w:rsid w:val="00F513AD"/>
    <w:rsid w:val="00F60E4A"/>
    <w:rsid w:val="00F63128"/>
    <w:rsid w:val="00F6458A"/>
    <w:rsid w:val="00F66F89"/>
    <w:rsid w:val="00F71C3F"/>
    <w:rsid w:val="00F74F2E"/>
    <w:rsid w:val="00FA0D10"/>
    <w:rsid w:val="00FA400F"/>
    <w:rsid w:val="00FC2D51"/>
    <w:rsid w:val="00FD55A0"/>
    <w:rsid w:val="00FD7984"/>
    <w:rsid w:val="00FF11C9"/>
    <w:rsid w:val="00FF511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0A0D03-78A4-4587-B226-BCD0E6B9BF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4</Pages>
  <Words>1063</Words>
  <Characters>6272</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20</cp:revision>
  <cp:lastPrinted>2017-04-11T08:36:00Z</cp:lastPrinted>
  <dcterms:created xsi:type="dcterms:W3CDTF">2016-02-15T06:41:00Z</dcterms:created>
  <dcterms:modified xsi:type="dcterms:W3CDTF">2017-04-11T08:36:00Z</dcterms:modified>
</cp:coreProperties>
</file>