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301020">
        <w:rPr>
          <w:rFonts w:ascii="Arial" w:hAnsi="Arial" w:cs="Arial"/>
          <w:b/>
          <w:sz w:val="24"/>
          <w:szCs w:val="24"/>
        </w:rPr>
        <w:t xml:space="preserve">pobytu cizinců </w:t>
      </w:r>
      <w:r w:rsidR="0085578E">
        <w:rPr>
          <w:rFonts w:ascii="Arial" w:hAnsi="Arial" w:cs="Arial"/>
          <w:b/>
          <w:sz w:val="24"/>
          <w:szCs w:val="24"/>
        </w:rPr>
        <w:t xml:space="preserve">Praha </w:t>
      </w:r>
      <w:r w:rsidR="00FF40CD">
        <w:rPr>
          <w:rFonts w:ascii="Arial" w:hAnsi="Arial" w:cs="Arial"/>
          <w:b/>
          <w:sz w:val="24"/>
          <w:szCs w:val="24"/>
        </w:rPr>
        <w:t>I</w:t>
      </w:r>
      <w:r w:rsidR="0085578E">
        <w:rPr>
          <w:rFonts w:ascii="Arial" w:hAnsi="Arial" w:cs="Arial"/>
          <w:b/>
          <w:sz w:val="24"/>
          <w:szCs w:val="24"/>
        </w:rPr>
        <w:t>.</w:t>
      </w:r>
    </w:p>
    <w:p w:rsidR="00FF40CD" w:rsidRDefault="00FF40C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F40CD">
        <w:rPr>
          <w:rFonts w:ascii="Arial" w:hAnsi="Arial" w:cs="Arial"/>
        </w:rPr>
        <w:t>47</w:t>
      </w:r>
      <w:r w:rsidR="00C87964">
        <w:rPr>
          <w:rFonts w:ascii="Arial" w:hAnsi="Arial" w:cs="Arial"/>
        </w:rPr>
        <w:t>751</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C87964">
        <w:rPr>
          <w:rFonts w:ascii="Arial" w:hAnsi="Arial" w:cs="Arial"/>
        </w:rPr>
        <w:t>13</w:t>
      </w:r>
      <w:r w:rsidR="00FF40CD">
        <w:rPr>
          <w:rFonts w:ascii="Arial" w:hAnsi="Arial" w:cs="Arial"/>
        </w:rPr>
        <w:t>. dubna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1020" w:rsidRPr="00301020">
        <w:rPr>
          <w:rFonts w:ascii="Arial" w:hAnsi="Arial" w:cs="Arial"/>
          <w:b/>
        </w:rPr>
        <w:t>pobytu cizinců Praha I.</w:t>
      </w:r>
      <w:r w:rsidR="00D0077F" w:rsidRPr="00D0077F">
        <w:rPr>
          <w:rFonts w:ascii="Arial" w:hAnsi="Arial" w:cs="Arial"/>
          <w:b/>
        </w:rPr>
        <w:t>, ID </w:t>
      </w:r>
      <w:r w:rsidR="00301020">
        <w:rPr>
          <w:rFonts w:ascii="Arial" w:hAnsi="Arial" w:cs="Arial"/>
          <w:b/>
        </w:rPr>
        <w:t>17004972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AE7C64">
        <w:rPr>
          <w:rFonts w:ascii="Arial" w:hAnsi="Arial" w:cs="Arial"/>
          <w:b/>
          <w:i/>
        </w:rPr>
        <w:t>červen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301020">
        <w:rPr>
          <w:rFonts w:ascii="Arial" w:hAnsi="Arial" w:cs="Arial"/>
        </w:rPr>
        <w:t xml:space="preserve">přepážkovou a administrativní činnost; odbavování klientů v souvislosti pobytovou agendou; </w:t>
      </w:r>
      <w:r w:rsidR="001C2EAD">
        <w:rPr>
          <w:rFonts w:ascii="Arial" w:hAnsi="Arial" w:cs="Arial"/>
        </w:rPr>
        <w:t xml:space="preserve">vedení správního řízení dle zákona č. 326/1999 Sb., o pobytu cizinců na území ČR ve znění pozdějších předpisů; </w:t>
      </w:r>
      <w:r w:rsidR="00301020">
        <w:rPr>
          <w:rFonts w:ascii="Arial" w:hAnsi="Arial" w:cs="Arial"/>
        </w:rPr>
        <w:t xml:space="preserve">koordinaci pracovního týmu. Pokročilá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 xml:space="preserve">MS OFFICE </w:t>
      </w:r>
      <w:r w:rsidR="00301020">
        <w:rPr>
          <w:rFonts w:ascii="Arial" w:hAnsi="Arial" w:cs="Arial"/>
        </w:rPr>
        <w:br/>
      </w:r>
      <w:r w:rsidR="0085578E" w:rsidRPr="00986091">
        <w:rPr>
          <w:rFonts w:ascii="Arial" w:hAnsi="Arial" w:cs="Arial"/>
        </w:rPr>
        <w:t>je výhodou.</w:t>
      </w:r>
      <w:r w:rsidR="00301020">
        <w:rPr>
          <w:rFonts w:ascii="Arial" w:hAnsi="Arial" w:cs="Arial"/>
        </w:rPr>
        <w:t xml:space="preserve"> </w:t>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w:t>
      </w:r>
      <w:r w:rsidR="00FF40CD">
        <w:rPr>
          <w:rFonts w:ascii="Arial" w:hAnsi="Arial" w:cs="Arial"/>
        </w:rPr>
        <w:t xml:space="preserve"> </w:t>
      </w:r>
      <w:r w:rsidR="00301020">
        <w:rPr>
          <w:rFonts w:ascii="Arial" w:hAnsi="Arial" w:cs="Arial"/>
        </w:rPr>
        <w:br/>
      </w:r>
      <w:r w:rsidR="0085578E" w:rsidRPr="0085578E">
        <w:rPr>
          <w:rFonts w:ascii="Arial" w:hAnsi="Arial" w:cs="Arial"/>
        </w:rPr>
        <w:t>č. 304/2014 Sb.,</w:t>
      </w:r>
      <w:r w:rsidR="00301020">
        <w:rPr>
          <w:rFonts w:ascii="Arial" w:hAnsi="Arial" w:cs="Arial"/>
        </w:rPr>
        <w:t xml:space="preserve"> </w:t>
      </w:r>
      <w:r w:rsidR="00C87964">
        <w:rPr>
          <w:rFonts w:ascii="Arial" w:hAnsi="Arial" w:cs="Arial"/>
        </w:rPr>
        <w:t xml:space="preserve">o platových poměrech státních zaměstnanců </w:t>
      </w:r>
      <w:r w:rsidR="0085578E" w:rsidRPr="0085578E">
        <w:rPr>
          <w:rFonts w:ascii="Arial" w:hAnsi="Arial" w:cs="Arial"/>
        </w:rPr>
        <w:t xml:space="preserve">ve znění pozdějších předpisů. </w:t>
      </w:r>
      <w:r w:rsidR="0085578E">
        <w:rPr>
          <w:rFonts w:ascii="Arial" w:hAnsi="Arial" w:cs="Arial"/>
        </w:rPr>
        <w:t xml:space="preserve">Služební místo </w:t>
      </w:r>
      <w:r w:rsidR="00301020">
        <w:rPr>
          <w:rFonts w:ascii="Arial" w:hAnsi="Arial" w:cs="Arial"/>
        </w:rPr>
        <w:t xml:space="preserve">není </w:t>
      </w:r>
      <w:r w:rsidR="0085578E">
        <w:rPr>
          <w:rFonts w:ascii="Arial" w:hAnsi="Arial" w:cs="Arial"/>
        </w:rPr>
        <w:t xml:space="preserve">vhodné </w:t>
      </w:r>
      <w:r w:rsidR="00FF40CD">
        <w:rPr>
          <w:rFonts w:ascii="Arial" w:hAnsi="Arial" w:cs="Arial"/>
        </w:rPr>
        <w:t xml:space="preserve">pro </w:t>
      </w:r>
      <w:r w:rsidR="0085578E">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01020">
        <w:rPr>
          <w:rFonts w:ascii="Arial" w:hAnsi="Arial" w:cs="Arial"/>
          <w:b/>
        </w:rPr>
        <w:t>4. května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301020" w:rsidRPr="00301020">
        <w:rPr>
          <w:rFonts w:ascii="Arial" w:hAnsi="Arial" w:cs="Arial"/>
          <w:b/>
        </w:rPr>
        <w:t>pobytu cizinců Praha I.</w:t>
      </w:r>
      <w:r w:rsidR="00301020">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01020">
        <w:rPr>
          <w:rFonts w:ascii="Arial" w:hAnsi="Arial" w:cs="Arial"/>
          <w:b/>
        </w:rPr>
        <w:t>17004972</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C87964">
        <w:rPr>
          <w:rFonts w:ascii="Arial" w:hAnsi="Arial" w:cs="Arial"/>
          <w:b/>
        </w:rPr>
        <w:t>47751</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301020" w:rsidRPr="00301020">
        <w:rPr>
          <w:rFonts w:ascii="Arial" w:hAnsi="Arial" w:cs="Arial"/>
          <w:b/>
        </w:rPr>
        <w:t>pobytu cizinců Praha I.</w:t>
      </w:r>
      <w:r w:rsidR="00301020">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 xml:space="preserve">je nutné, aby ke své žádosti doložil údaje k tomuto potřebné: kromě jména, příjmení, data narození, pohlaví, státního občanství a trvalého </w:t>
      </w:r>
      <w:r w:rsidR="00FF40CD">
        <w:rPr>
          <w:rFonts w:ascii="Arial" w:hAnsi="Arial" w:cs="Arial"/>
        </w:rPr>
        <w:t>pobytu</w:t>
      </w:r>
      <w:r w:rsidR="003F6995" w:rsidRPr="003F6995">
        <w:rPr>
          <w:rFonts w:ascii="Arial" w:hAnsi="Arial" w:cs="Arial"/>
        </w:rPr>
        <w:t xml:space="preserve"> (údaje zřejmé z žádosti, popř. z příloh k žádosti) ještě dále rodné příjmení, rodné číslo, místo narození, okres narození, a stát narození“</w:t>
      </w:r>
      <w:r w:rsidR="00FF40CD">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bookmarkStart w:id="0" w:name="_GoBack"/>
      <w:bookmarkEnd w:id="0"/>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FF40CD" w:rsidRDefault="00FF40CD" w:rsidP="00F05909">
      <w:pPr>
        <w:spacing w:after="0" w:line="240" w:lineRule="auto"/>
        <w:jc w:val="both"/>
        <w:rPr>
          <w:rFonts w:ascii="Arial" w:hAnsi="Arial" w:cs="Arial"/>
          <w:b/>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301020" w:rsidRPr="00301020" w:rsidRDefault="00301020" w:rsidP="00301020">
      <w:pPr>
        <w:spacing w:after="0" w:line="240" w:lineRule="auto"/>
        <w:jc w:val="both"/>
        <w:rPr>
          <w:rFonts w:ascii="Arial" w:hAnsi="Arial" w:cs="Arial"/>
        </w:rPr>
      </w:pPr>
      <w:r w:rsidRPr="00301020">
        <w:rPr>
          <w:rFonts w:ascii="Arial" w:hAnsi="Arial" w:cs="Arial"/>
        </w:rPr>
        <w:t>Bc. Helena Paďourková</w:t>
      </w:r>
    </w:p>
    <w:p w:rsidR="00301020" w:rsidRPr="00301020" w:rsidRDefault="00301020" w:rsidP="00301020">
      <w:pPr>
        <w:spacing w:after="0" w:line="240" w:lineRule="auto"/>
        <w:jc w:val="both"/>
        <w:rPr>
          <w:rFonts w:ascii="Arial" w:hAnsi="Arial" w:cs="Arial"/>
        </w:rPr>
      </w:pPr>
      <w:r w:rsidRPr="00301020">
        <w:rPr>
          <w:rFonts w:ascii="Arial" w:hAnsi="Arial" w:cs="Arial"/>
        </w:rPr>
        <w:t>odbor personální</w:t>
      </w:r>
    </w:p>
    <w:p w:rsidR="00301020" w:rsidRPr="00301020" w:rsidRDefault="00301020" w:rsidP="00301020">
      <w:pPr>
        <w:spacing w:after="0" w:line="240" w:lineRule="auto"/>
        <w:jc w:val="both"/>
        <w:rPr>
          <w:rFonts w:ascii="Arial" w:hAnsi="Arial" w:cs="Arial"/>
        </w:rPr>
      </w:pPr>
      <w:r w:rsidRPr="00301020">
        <w:rPr>
          <w:rFonts w:ascii="Arial" w:hAnsi="Arial" w:cs="Arial"/>
        </w:rPr>
        <w:t>tel.: +420 974 833 564</w:t>
      </w:r>
    </w:p>
    <w:p w:rsidR="00967C97" w:rsidRDefault="00301020" w:rsidP="00301020">
      <w:pPr>
        <w:spacing w:after="0" w:line="240" w:lineRule="auto"/>
        <w:jc w:val="both"/>
        <w:rPr>
          <w:rFonts w:ascii="Arial" w:hAnsi="Arial" w:cs="Arial"/>
        </w:rPr>
      </w:pPr>
      <w:r w:rsidRPr="00301020">
        <w:rPr>
          <w:rFonts w:ascii="Arial" w:hAnsi="Arial" w:cs="Arial"/>
        </w:rPr>
        <w:t xml:space="preserve">e-mail: </w:t>
      </w:r>
      <w:hyperlink r:id="rId10" w:history="1">
        <w:r w:rsidRPr="006546F6">
          <w:rPr>
            <w:rStyle w:val="Hypertextovodkaz"/>
            <w:rFonts w:ascii="Arial" w:hAnsi="Arial" w:cs="Arial"/>
          </w:rPr>
          <w:t>helena.padourkova@mvcr.cz</w:t>
        </w:r>
      </w:hyperlink>
    </w:p>
    <w:p w:rsidR="00301020" w:rsidRDefault="00301020" w:rsidP="00301020">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E05" w:rsidRDefault="00565E05" w:rsidP="004E6D6E">
      <w:pPr>
        <w:spacing w:after="0" w:line="240" w:lineRule="auto"/>
      </w:pPr>
      <w:r>
        <w:separator/>
      </w:r>
    </w:p>
  </w:endnote>
  <w:endnote w:type="continuationSeparator" w:id="0">
    <w:p w:rsidR="00565E05" w:rsidRDefault="00565E0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E05" w:rsidRDefault="00565E05" w:rsidP="004E6D6E">
      <w:pPr>
        <w:spacing w:after="0" w:line="240" w:lineRule="auto"/>
      </w:pPr>
      <w:r>
        <w:separator/>
      </w:r>
    </w:p>
  </w:footnote>
  <w:footnote w:type="continuationSeparator" w:id="0">
    <w:p w:rsidR="00565E05" w:rsidRDefault="00565E05"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87FA3"/>
    <w:rsid w:val="00194F04"/>
    <w:rsid w:val="001A36BE"/>
    <w:rsid w:val="001A62FB"/>
    <w:rsid w:val="001C2EAD"/>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1020"/>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3F6995"/>
    <w:rsid w:val="004169C8"/>
    <w:rsid w:val="00433B8A"/>
    <w:rsid w:val="00460529"/>
    <w:rsid w:val="004803BF"/>
    <w:rsid w:val="004B4866"/>
    <w:rsid w:val="004C1734"/>
    <w:rsid w:val="004E3ED8"/>
    <w:rsid w:val="004E6D6E"/>
    <w:rsid w:val="005138FD"/>
    <w:rsid w:val="00513FA4"/>
    <w:rsid w:val="00514CA1"/>
    <w:rsid w:val="00515E8C"/>
    <w:rsid w:val="005230C1"/>
    <w:rsid w:val="00526747"/>
    <w:rsid w:val="005428F9"/>
    <w:rsid w:val="0055721B"/>
    <w:rsid w:val="00562B47"/>
    <w:rsid w:val="00563049"/>
    <w:rsid w:val="00565E05"/>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932B1"/>
    <w:rsid w:val="00AA162E"/>
    <w:rsid w:val="00AA36B6"/>
    <w:rsid w:val="00AA563A"/>
    <w:rsid w:val="00AE7C64"/>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87964"/>
    <w:rsid w:val="00CA1532"/>
    <w:rsid w:val="00CA6DF4"/>
    <w:rsid w:val="00CB6E90"/>
    <w:rsid w:val="00CC014C"/>
    <w:rsid w:val="00CC26F1"/>
    <w:rsid w:val="00CE6ED1"/>
    <w:rsid w:val="00CF6504"/>
    <w:rsid w:val="00D0077F"/>
    <w:rsid w:val="00D11200"/>
    <w:rsid w:val="00D50AB6"/>
    <w:rsid w:val="00D834F9"/>
    <w:rsid w:val="00D91523"/>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1713E"/>
    <w:rsid w:val="00F22E72"/>
    <w:rsid w:val="00F2349D"/>
    <w:rsid w:val="00F513AD"/>
    <w:rsid w:val="00F60F7B"/>
    <w:rsid w:val="00F63128"/>
    <w:rsid w:val="00F6458A"/>
    <w:rsid w:val="00F6490E"/>
    <w:rsid w:val="00F74F2E"/>
    <w:rsid w:val="00FA0D10"/>
    <w:rsid w:val="00FA400F"/>
    <w:rsid w:val="00FC1A61"/>
    <w:rsid w:val="00FC6731"/>
    <w:rsid w:val="00FD7984"/>
    <w:rsid w:val="00FE1DB6"/>
    <w:rsid w:val="00FF4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F056E-C959-48CA-A3C3-EAB09D55A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1060</Words>
  <Characters>6260</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2017-04-11T08:32:00Z</cp:lastPrinted>
  <dcterms:created xsi:type="dcterms:W3CDTF">2016-02-04T13:27:00Z</dcterms:created>
  <dcterms:modified xsi:type="dcterms:W3CDTF">2017-04-11T08:32:00Z</dcterms:modified>
</cp:coreProperties>
</file>