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9D21DE">
        <w:trPr>
          <w:trHeight w:val="616"/>
        </w:trPr>
        <w:tc>
          <w:tcPr>
            <w:tcW w:w="241" w:type="dxa"/>
          </w:tcPr>
          <w:p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rsidTr="009D21DE">
        <w:trPr>
          <w:trHeight w:val="154"/>
        </w:trPr>
        <w:tc>
          <w:tcPr>
            <w:tcW w:w="241" w:type="dxa"/>
          </w:tcPr>
          <w:p w:rsidR="008178EB" w:rsidRPr="005E7E43" w:rsidRDefault="008178EB" w:rsidP="00656780">
            <w:pPr>
              <w:spacing w:after="0"/>
              <w:jc w:val="center"/>
              <w:rPr>
                <w:rFonts w:ascii="Arial" w:hAnsi="Arial" w:cs="Arial"/>
                <w:sz w:val="20"/>
                <w:szCs w:val="20"/>
              </w:rPr>
            </w:pPr>
          </w:p>
        </w:tc>
      </w:tr>
      <w:tr w:rsidR="008178EB" w:rsidRPr="00CD4782" w:rsidTr="009D21DE">
        <w:trPr>
          <w:trHeight w:val="139"/>
        </w:trPr>
        <w:tc>
          <w:tcPr>
            <w:tcW w:w="241" w:type="dxa"/>
          </w:tcPr>
          <w:p w:rsidR="008178EB" w:rsidRPr="008321E0" w:rsidRDefault="008178EB" w:rsidP="00656780">
            <w:pPr>
              <w:pStyle w:val="Text"/>
              <w:jc w:val="center"/>
              <w:rPr>
                <w:sz w:val="20"/>
                <w:szCs w:val="20"/>
              </w:rPr>
            </w:pPr>
          </w:p>
        </w:tc>
      </w:tr>
    </w:tbl>
    <w:p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F14DCE">
        <w:rPr>
          <w:rFonts w:ascii="Arial" w:hAnsi="Arial" w:cs="Arial"/>
        </w:rPr>
        <w:t xml:space="preserve"> 47041-2</w:t>
      </w:r>
      <w:r w:rsidR="007E12A9">
        <w:rPr>
          <w:rFonts w:ascii="Arial" w:hAnsi="Arial" w:cs="Arial"/>
        </w:rPr>
        <w:t>/SST-2017</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C202CF" w:rsidRPr="00C829F2" w:rsidRDefault="00C202CF" w:rsidP="00411761">
      <w:pPr>
        <w:spacing w:after="0" w:line="240" w:lineRule="auto"/>
        <w:rPr>
          <w:rFonts w:ascii="Arial" w:hAnsi="Arial" w:cs="Arial"/>
          <w:b/>
        </w:rPr>
      </w:pPr>
    </w:p>
    <w:p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B94652">
        <w:rPr>
          <w:rFonts w:ascii="Arial" w:hAnsi="Arial" w:cs="Arial"/>
          <w:b/>
        </w:rPr>
        <w:t>10</w:t>
      </w:r>
      <w:r w:rsidR="00F14DCE">
        <w:rPr>
          <w:rFonts w:ascii="Arial" w:hAnsi="Arial" w:cs="Arial"/>
          <w:b/>
        </w:rPr>
        <w:t>. dubna</w:t>
      </w:r>
      <w:r w:rsidR="007E12A9">
        <w:rPr>
          <w:rFonts w:ascii="Arial" w:hAnsi="Arial" w:cs="Arial"/>
          <w:b/>
        </w:rPr>
        <w:t xml:space="preserve"> 2017</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F14DCE">
        <w:rPr>
          <w:rFonts w:ascii="Arial" w:hAnsi="Arial" w:cs="Arial"/>
          <w:b/>
        </w:rPr>
        <w:t xml:space="preserve"> Centrum zajištěných aktiv</w:t>
      </w:r>
      <w:r w:rsidR="008A71E5">
        <w:rPr>
          <w:rFonts w:ascii="Arial" w:hAnsi="Arial" w:cs="Arial"/>
          <w:b/>
        </w:rPr>
        <w:t xml:space="preserve">; služební místo je zařazeno </w:t>
      </w:r>
      <w:r w:rsidR="002A7A7E">
        <w:rPr>
          <w:rFonts w:ascii="Arial" w:hAnsi="Arial" w:cs="Arial"/>
          <w:b/>
        </w:rPr>
        <w:t xml:space="preserve">v odboru </w:t>
      </w:r>
      <w:r w:rsidR="00F14DCE">
        <w:rPr>
          <w:rFonts w:ascii="Arial" w:hAnsi="Arial" w:cs="Arial"/>
          <w:b/>
        </w:rPr>
        <w:t>správy majetku</w:t>
      </w:r>
    </w:p>
    <w:p w:rsidR="00C202CF" w:rsidRPr="00593131" w:rsidRDefault="00C202CF" w:rsidP="00A62472">
      <w:pPr>
        <w:spacing w:after="0" w:line="240" w:lineRule="auto"/>
        <w:jc w:val="center"/>
        <w:rPr>
          <w:rFonts w:ascii="Arial" w:eastAsia="Times New Roman" w:hAnsi="Arial" w:cs="Arial"/>
          <w:lang w:eastAsia="cs-CZ"/>
        </w:rPr>
      </w:pPr>
    </w:p>
    <w:p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F14DCE">
        <w:rPr>
          <w:rFonts w:ascii="Arial" w:hAnsi="Arial" w:cs="Arial"/>
          <w:b/>
          <w:i/>
        </w:rPr>
        <w:t xml:space="preserve">Centrum zajištěných aktiv </w:t>
      </w:r>
      <w:r w:rsidR="00FA2E60">
        <w:rPr>
          <w:rFonts w:ascii="Arial" w:hAnsi="Arial" w:cs="Arial"/>
          <w:b/>
          <w:i/>
        </w:rPr>
        <w:t>po</w:t>
      </w:r>
      <w:r w:rsidRPr="00640738">
        <w:rPr>
          <w:rFonts w:ascii="Arial" w:eastAsia="Times New Roman" w:hAnsi="Arial" w:cs="Arial"/>
          <w:b/>
          <w:i/>
          <w:lang w:eastAsia="cs-CZ"/>
        </w:rPr>
        <w:t>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85253C">
        <w:rPr>
          <w:rFonts w:ascii="Arial" w:eastAsia="Times New Roman" w:hAnsi="Arial" w:cs="Arial"/>
          <w:b/>
          <w:i/>
          <w:lang w:eastAsia="cs-CZ"/>
        </w:rPr>
        <w:t xml:space="preserve">, </w:t>
      </w:r>
      <w:r w:rsidR="00275305">
        <w:rPr>
          <w:rFonts w:ascii="Arial" w:eastAsia="Times New Roman" w:hAnsi="Arial" w:cs="Arial"/>
          <w:b/>
          <w:i/>
          <w:lang w:eastAsia="cs-CZ"/>
        </w:rPr>
        <w:br/>
      </w:r>
      <w:r w:rsidR="0085253C">
        <w:rPr>
          <w:rFonts w:ascii="Arial" w:eastAsia="Times New Roman" w:hAnsi="Arial" w:cs="Arial"/>
          <w:b/>
          <w:i/>
          <w:lang w:eastAsia="cs-CZ"/>
        </w:rPr>
        <w:t>ve znění pozdějších předpisů</w:t>
      </w:r>
      <w:r w:rsidRPr="00640738">
        <w:rPr>
          <w:rFonts w:ascii="Arial" w:eastAsia="Times New Roman" w:hAnsi="Arial" w:cs="Arial"/>
          <w:b/>
          <w:i/>
          <w:lang w:eastAsia="cs-CZ"/>
        </w:rPr>
        <w:t xml:space="preserve"> (dále jen „zákon o státní službě“). </w:t>
      </w:r>
    </w:p>
    <w:p w:rsidR="003A0C59" w:rsidRDefault="003A0C59" w:rsidP="003A0C59">
      <w:pPr>
        <w:spacing w:after="0" w:line="240" w:lineRule="auto"/>
        <w:jc w:val="center"/>
        <w:rPr>
          <w:rFonts w:ascii="Arial" w:eastAsia="Times New Roman" w:hAnsi="Arial" w:cs="Arial"/>
          <w:b/>
          <w:i/>
          <w:lang w:eastAsia="cs-CZ"/>
        </w:rPr>
      </w:pPr>
    </w:p>
    <w:p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oddělení</w:t>
      </w:r>
      <w:r w:rsidR="00F14DCE">
        <w:rPr>
          <w:rFonts w:ascii="Arial" w:hAnsi="Arial" w:cs="Arial"/>
        </w:rPr>
        <w:t xml:space="preserve"> Centrum zajištěných aktiv</w:t>
      </w:r>
      <w:r w:rsidR="00570595">
        <w:rPr>
          <w:rFonts w:ascii="Arial" w:hAnsi="Arial" w:cs="Arial"/>
        </w:rPr>
        <w:t xml:space="preserve">, </w:t>
      </w:r>
      <w:r w:rsidR="00570595">
        <w:rPr>
          <w:rFonts w:ascii="Arial" w:hAnsi="Arial" w:cs="Arial"/>
        </w:rPr>
        <w:br/>
        <w:t>ID</w:t>
      </w:r>
      <w:r w:rsidR="00533ABB">
        <w:rPr>
          <w:rFonts w:ascii="Arial" w:hAnsi="Arial" w:cs="Arial"/>
        </w:rPr>
        <w:t xml:space="preserve"> </w:t>
      </w:r>
      <w:r w:rsidR="00F14DCE">
        <w:rPr>
          <w:rFonts w:ascii="Arial" w:hAnsi="Arial" w:cs="Arial"/>
        </w:rPr>
        <w:t>30355615</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sidR="00570595">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85253C">
        <w:rPr>
          <w:rFonts w:ascii="Arial" w:eastAsia="Times New Roman" w:hAnsi="Arial" w:cs="Arial"/>
          <w:b/>
          <w:lang w:eastAsia="cs-CZ"/>
        </w:rPr>
        <w:t>4</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85253C">
        <w:rPr>
          <w:rFonts w:ascii="Arial" w:eastAsia="Times New Roman" w:hAnsi="Arial" w:cs="Arial"/>
          <w:lang w:eastAsia="cs-CZ"/>
        </w:rPr>
        <w:t>i obory</w:t>
      </w:r>
      <w:r>
        <w:rPr>
          <w:rFonts w:ascii="Arial" w:eastAsia="Times New Roman" w:hAnsi="Arial" w:cs="Arial"/>
          <w:lang w:eastAsia="cs-CZ"/>
        </w:rPr>
        <w:t xml:space="preserve"> služby: </w:t>
      </w:r>
    </w:p>
    <w:p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rsidR="0085253C" w:rsidRDefault="00F14DCE"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 xml:space="preserve">  4. Hospodaření s majetkem státu a jeho privatizace</w:t>
      </w:r>
    </w:p>
    <w:p w:rsidR="00891E23" w:rsidRDefault="00F14DCE" w:rsidP="00F14DCE">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29. Legislativa a právní činnost</w:t>
      </w:r>
    </w:p>
    <w:p w:rsidR="00F14DCE" w:rsidRDefault="00F14DCE" w:rsidP="00F14DCE">
      <w:pPr>
        <w:widowControl w:val="0"/>
        <w:autoSpaceDE w:val="0"/>
        <w:autoSpaceDN w:val="0"/>
        <w:adjustRightInd w:val="0"/>
        <w:spacing w:after="0" w:line="240" w:lineRule="auto"/>
        <w:ind w:firstLine="708"/>
        <w:jc w:val="both"/>
        <w:rPr>
          <w:rFonts w:ascii="Arial" w:eastAsia="Times New Roman" w:hAnsi="Arial" w:cs="Arial"/>
          <w:b/>
          <w:lang w:eastAsia="cs-CZ"/>
        </w:rPr>
      </w:pPr>
    </w:p>
    <w:p w:rsidR="00891E23" w:rsidRPr="00891E23" w:rsidRDefault="00891E23" w:rsidP="00891E23">
      <w:pPr>
        <w:autoSpaceDE w:val="0"/>
        <w:autoSpaceDN w:val="0"/>
        <w:adjustRightInd w:val="0"/>
        <w:spacing w:after="0" w:line="240" w:lineRule="auto"/>
        <w:jc w:val="both"/>
        <w:rPr>
          <w:rFonts w:ascii="Arial" w:hAnsi="Arial" w:cs="Arial"/>
        </w:rPr>
      </w:pPr>
      <w:r w:rsidRPr="00891E23">
        <w:rPr>
          <w:rFonts w:ascii="Arial" w:eastAsia="Times New Roman" w:hAnsi="Arial" w:cs="Arial"/>
          <w:lang w:eastAsia="cs-CZ"/>
        </w:rPr>
        <w:t>Výkon služby zahrnuje</w:t>
      </w:r>
      <w:r w:rsidRPr="00891E23">
        <w:rPr>
          <w:rFonts w:ascii="Arial" w:eastAsia="Times New Roman" w:hAnsi="Arial" w:cs="Arial"/>
          <w:b/>
          <w:lang w:eastAsia="cs-CZ"/>
        </w:rPr>
        <w:t xml:space="preserve"> </w:t>
      </w:r>
      <w:r w:rsidR="0058704F" w:rsidRPr="0058704F">
        <w:rPr>
          <w:rFonts w:ascii="Arial" w:eastAsia="Times New Roman" w:hAnsi="Arial" w:cs="Arial"/>
          <w:lang w:eastAsia="cs-CZ"/>
        </w:rPr>
        <w:t>především</w:t>
      </w:r>
      <w:r w:rsidR="0058704F">
        <w:rPr>
          <w:rFonts w:ascii="Arial" w:eastAsia="Times New Roman" w:hAnsi="Arial" w:cs="Arial"/>
          <w:b/>
          <w:lang w:eastAsia="cs-CZ"/>
        </w:rPr>
        <w:t xml:space="preserve"> </w:t>
      </w:r>
      <w:r w:rsidR="00F14DCE">
        <w:rPr>
          <w:rFonts w:ascii="Arial" w:eastAsia="Times New Roman" w:hAnsi="Arial" w:cs="Arial"/>
          <w:lang w:eastAsia="cs-CZ"/>
        </w:rPr>
        <w:t xml:space="preserve">organizování a řízení chodu oddělení, </w:t>
      </w:r>
      <w:r w:rsidR="00F14DCE">
        <w:rPr>
          <w:rFonts w:ascii="Arial" w:hAnsi="Arial" w:cs="Arial"/>
        </w:rPr>
        <w:t xml:space="preserve">tvorbu návrhů </w:t>
      </w:r>
      <w:r w:rsidR="002625D6">
        <w:rPr>
          <w:rFonts w:ascii="Arial" w:hAnsi="Arial" w:cs="Arial"/>
        </w:rPr>
        <w:t>právních</w:t>
      </w:r>
      <w:r w:rsidR="00F14DCE">
        <w:rPr>
          <w:rFonts w:ascii="Arial" w:hAnsi="Arial" w:cs="Arial"/>
        </w:rPr>
        <w:t xml:space="preserve"> stanovisek a interních aktů řízení, zejména se zaměřením na správu majetku zajištěného dle zákona č. 279/2003 Sb., o výkonu zajištění majetku a věcí v trestním řízení, ve znění pozdějších předpisů, zpracování koncepčních materiálů pro potřeby vedení rezortu v oblasti správy zajištěného majetku.</w:t>
      </w:r>
    </w:p>
    <w:p w:rsidR="00267BFE" w:rsidRPr="00640738" w:rsidRDefault="00267BFE"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2C17C2">
        <w:rPr>
          <w:rFonts w:ascii="Arial" w:eastAsia="Times New Roman" w:hAnsi="Arial" w:cs="Arial"/>
          <w:b/>
          <w:lang w:eastAsia="cs-CZ"/>
        </w:rPr>
        <w:t xml:space="preserve">květen </w:t>
      </w:r>
      <w:r w:rsidR="00142009">
        <w:rPr>
          <w:rFonts w:ascii="Arial" w:eastAsia="Times New Roman" w:hAnsi="Arial" w:cs="Arial"/>
          <w:b/>
          <w:lang w:eastAsia="cs-CZ"/>
        </w:rPr>
        <w:t>2017</w:t>
      </w:r>
      <w:r>
        <w:rPr>
          <w:rFonts w:ascii="Arial" w:eastAsia="Times New Roman" w:hAnsi="Arial" w:cs="Arial"/>
          <w:lang w:eastAsia="cs-CZ"/>
        </w:rPr>
        <w:t>.</w:t>
      </w:r>
    </w:p>
    <w:p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533ABB">
        <w:rPr>
          <w:rFonts w:ascii="Arial" w:eastAsia="Times New Roman" w:hAnsi="Arial" w:cs="Arial"/>
          <w:b/>
          <w:lang w:eastAsia="cs-CZ"/>
        </w:rPr>
        <w:t>Praha</w:t>
      </w:r>
      <w:r w:rsidR="000D2EA3" w:rsidRPr="0018769D">
        <w:rPr>
          <w:rFonts w:ascii="Arial" w:eastAsia="Times New Roman" w:hAnsi="Arial" w:cs="Arial"/>
          <w:lang w:eastAsia="cs-CZ"/>
        </w:rPr>
        <w:t>.</w:t>
      </w:r>
    </w:p>
    <w:p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B94652">
        <w:rPr>
          <w:rFonts w:ascii="Arial" w:eastAsia="Times New Roman" w:hAnsi="Arial" w:cs="Arial"/>
          <w:b/>
          <w:lang w:eastAsia="cs-CZ"/>
        </w:rPr>
        <w:t>25</w:t>
      </w:r>
      <w:bookmarkStart w:id="0" w:name="_GoBack"/>
      <w:bookmarkEnd w:id="0"/>
      <w:r w:rsidR="00142009">
        <w:rPr>
          <w:rFonts w:ascii="Arial" w:eastAsia="Times New Roman" w:hAnsi="Arial" w:cs="Arial"/>
          <w:b/>
          <w:lang w:eastAsia="cs-CZ"/>
        </w:rPr>
        <w:t>. dubna 2017</w:t>
      </w:r>
      <w:r w:rsidRPr="00620414">
        <w:rPr>
          <w:rFonts w:ascii="Arial" w:eastAsia="Times New Roman" w:hAnsi="Arial" w:cs="Arial"/>
          <w:b/>
          <w:lang w:eastAsia="cs-CZ"/>
        </w:rPr>
        <w:t xml:space="preserve">. </w:t>
      </w:r>
    </w:p>
    <w:p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2C17C2">
        <w:rPr>
          <w:rFonts w:ascii="Arial" w:hAnsi="Arial" w:cs="Arial"/>
          <w:b/>
        </w:rPr>
        <w:t xml:space="preserve">Centrum zajištěných aktiv, </w:t>
      </w:r>
      <w:r w:rsidR="00640738">
        <w:rPr>
          <w:rFonts w:ascii="Arial" w:hAnsi="Arial" w:cs="Arial"/>
          <w:b/>
        </w:rPr>
        <w:t xml:space="preserve">ID </w:t>
      </w:r>
      <w:r w:rsidR="002C17C2">
        <w:rPr>
          <w:rFonts w:ascii="Arial" w:hAnsi="Arial" w:cs="Arial"/>
          <w:b/>
        </w:rPr>
        <w:t>30355615</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rsidR="00FA2E60" w:rsidRPr="0058704F" w:rsidRDefault="00463AC0" w:rsidP="0058704F">
      <w:pPr>
        <w:pStyle w:val="Odstavecseseznamem"/>
        <w:widowControl w:val="0"/>
        <w:numPr>
          <w:ilvl w:val="0"/>
          <w:numId w:val="18"/>
        </w:numPr>
        <w:autoSpaceDE w:val="0"/>
        <w:autoSpaceDN w:val="0"/>
        <w:adjustRightInd w:val="0"/>
        <w:spacing w:after="0" w:line="240" w:lineRule="auto"/>
        <w:jc w:val="both"/>
        <w:rPr>
          <w:rFonts w:ascii="Arial" w:eastAsia="Times New Roman" w:hAnsi="Arial" w:cs="Arial"/>
          <w:lang w:eastAsia="cs-CZ"/>
        </w:rPr>
      </w:pPr>
      <w:r w:rsidRPr="00FA2E60">
        <w:rPr>
          <w:rFonts w:ascii="Arial" w:eastAsia="Times New Roman" w:hAnsi="Arial" w:cs="Arial"/>
          <w:lang w:eastAsia="cs-CZ"/>
        </w:rPr>
        <w:t>S</w:t>
      </w:r>
      <w:r w:rsidR="002D4294" w:rsidRPr="00FA2E60">
        <w:rPr>
          <w:rFonts w:ascii="Arial" w:eastAsia="Times New Roman" w:hAnsi="Arial" w:cs="Arial"/>
          <w:lang w:eastAsia="cs-CZ"/>
        </w:rPr>
        <w:t>plň</w:t>
      </w:r>
      <w:r w:rsidRPr="00FA2E60">
        <w:rPr>
          <w:rFonts w:ascii="Arial" w:eastAsia="Times New Roman" w:hAnsi="Arial" w:cs="Arial"/>
          <w:lang w:eastAsia="cs-CZ"/>
        </w:rPr>
        <w:t>uje</w:t>
      </w:r>
      <w:r w:rsidR="002D4294" w:rsidRPr="00FA2E60">
        <w:rPr>
          <w:rFonts w:ascii="Arial" w:eastAsia="Times New Roman" w:hAnsi="Arial" w:cs="Arial"/>
          <w:lang w:eastAsia="cs-CZ"/>
        </w:rPr>
        <w:t xml:space="preserve"> základní </w:t>
      </w:r>
      <w:r w:rsidR="008178EB" w:rsidRPr="00FA2E60">
        <w:rPr>
          <w:rFonts w:ascii="Arial" w:eastAsia="Times New Roman" w:hAnsi="Arial" w:cs="Arial"/>
          <w:lang w:eastAsia="cs-CZ"/>
        </w:rPr>
        <w:t xml:space="preserve">předpoklady stanovené </w:t>
      </w:r>
      <w:r w:rsidR="00A563D6" w:rsidRPr="00FA2E60">
        <w:rPr>
          <w:rFonts w:ascii="Arial" w:eastAsia="Times New Roman" w:hAnsi="Arial" w:cs="Arial"/>
          <w:lang w:eastAsia="cs-CZ"/>
        </w:rPr>
        <w:t>§ 25 zákona</w:t>
      </w:r>
      <w:r w:rsidRPr="00FA2E60">
        <w:rPr>
          <w:rFonts w:ascii="Arial" w:eastAsia="Times New Roman" w:hAnsi="Arial" w:cs="Arial"/>
          <w:lang w:eastAsia="cs-CZ"/>
        </w:rPr>
        <w:t xml:space="preserve"> o </w:t>
      </w:r>
      <w:r w:rsidR="00A563D6" w:rsidRPr="00FA2E60">
        <w:rPr>
          <w:rFonts w:ascii="Arial" w:eastAsia="Times New Roman" w:hAnsi="Arial" w:cs="Arial"/>
          <w:lang w:eastAsia="cs-CZ"/>
        </w:rPr>
        <w:t>státní službě</w:t>
      </w:r>
      <w:r w:rsidR="008178EB" w:rsidRPr="00FA2E60">
        <w:rPr>
          <w:rFonts w:ascii="Arial" w:eastAsia="Times New Roman" w:hAnsi="Arial" w:cs="Arial"/>
          <w:lang w:eastAsia="cs-CZ"/>
        </w:rPr>
        <w:t xml:space="preserve"> tj.:</w:t>
      </w:r>
    </w:p>
    <w:p w:rsidR="008178EB" w:rsidRPr="00FA2E60" w:rsidRDefault="00274D41"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je státním občanem</w:t>
      </w:r>
      <w:r w:rsidR="002641FB" w:rsidRPr="00FA2E60">
        <w:rPr>
          <w:rFonts w:ascii="Arial" w:hAnsi="Arial" w:cs="Arial"/>
        </w:rPr>
        <w:t>/</w:t>
      </w:r>
      <w:proofErr w:type="spellStart"/>
      <w:r w:rsidR="002641FB" w:rsidRPr="00FA2E60">
        <w:rPr>
          <w:rFonts w:ascii="Arial" w:hAnsi="Arial" w:cs="Arial"/>
        </w:rPr>
        <w:t>kou</w:t>
      </w:r>
      <w:proofErr w:type="spellEnd"/>
      <w:r w:rsidRPr="00FA2E60">
        <w:rPr>
          <w:rFonts w:ascii="Arial" w:hAnsi="Arial" w:cs="Arial"/>
        </w:rPr>
        <w:t xml:space="preserve"> České republiky</w:t>
      </w:r>
      <w:r w:rsidR="002C17C2">
        <w:rPr>
          <w:rFonts w:ascii="Arial" w:hAnsi="Arial" w:cs="Arial"/>
        </w:rPr>
        <w:t>, občanem/</w:t>
      </w:r>
      <w:proofErr w:type="spellStart"/>
      <w:r w:rsidR="002C17C2">
        <w:rPr>
          <w:rFonts w:ascii="Arial" w:hAnsi="Arial" w:cs="Arial"/>
        </w:rPr>
        <w:t>kou</w:t>
      </w:r>
      <w:proofErr w:type="spellEnd"/>
      <w:r w:rsidR="002C17C2">
        <w:rPr>
          <w:rFonts w:ascii="Arial" w:hAnsi="Arial" w:cs="Arial"/>
        </w:rPr>
        <w:t xml:space="preserve"> jiného členského státu Evropské unie nebo občanem/</w:t>
      </w:r>
      <w:proofErr w:type="spellStart"/>
      <w:r w:rsidR="002C17C2">
        <w:rPr>
          <w:rFonts w:ascii="Arial" w:hAnsi="Arial" w:cs="Arial"/>
        </w:rPr>
        <w:t>kou</w:t>
      </w:r>
      <w:proofErr w:type="spellEnd"/>
      <w:r w:rsidR="002C17C2">
        <w:rPr>
          <w:rFonts w:ascii="Arial" w:hAnsi="Arial" w:cs="Arial"/>
        </w:rPr>
        <w:t xml:space="preserve"> státu, který je smluvním státem Dohody </w:t>
      </w:r>
      <w:r w:rsidR="009A002F">
        <w:rPr>
          <w:rFonts w:ascii="Arial" w:hAnsi="Arial" w:cs="Arial"/>
        </w:rPr>
        <w:br/>
      </w:r>
      <w:r w:rsidR="002C17C2">
        <w:rPr>
          <w:rFonts w:ascii="Arial" w:hAnsi="Arial" w:cs="Arial"/>
        </w:rPr>
        <w:t>o Evropském hospodářském prostoru,</w:t>
      </w:r>
    </w:p>
    <w:p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dosáhl/a věku 18 let</w:t>
      </w:r>
    </w:p>
    <w:p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je plně svéprávný/á</w:t>
      </w:r>
    </w:p>
    <w:p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lastRenderedPageBreak/>
        <w:t>je bezúhonný/á</w:t>
      </w:r>
    </w:p>
    <w:p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ve smyslu přílohy č. 1 k zákonu o státní službě dosáhl/a vzdělání v </w:t>
      </w:r>
      <w:r w:rsidRPr="00FA2E60">
        <w:rPr>
          <w:rFonts w:ascii="Arial" w:hAnsi="Arial" w:cs="Arial"/>
          <w:b/>
        </w:rPr>
        <w:t>magisterském studijním programu</w:t>
      </w:r>
      <w:r w:rsidRPr="00FA2E60">
        <w:rPr>
          <w:rFonts w:ascii="Arial" w:hAnsi="Arial" w:cs="Arial"/>
        </w:rPr>
        <w:t xml:space="preserve"> požadovaném pro toto služební místo; splnění tohoto předpokladu se dokládá kopií vysokoškolského diplomu (případně v souladu </w:t>
      </w:r>
      <w:r w:rsidRPr="00FA2E60">
        <w:rPr>
          <w:rFonts w:ascii="Arial" w:hAnsi="Arial" w:cs="Arial"/>
        </w:rPr>
        <w:br/>
        <w:t xml:space="preserve">s § 26 odst. 2 zákona o státní službě, písemným čestným prohlášením </w:t>
      </w:r>
      <w:r w:rsidRPr="00FA2E60">
        <w:rPr>
          <w:rFonts w:ascii="Arial" w:hAnsi="Arial" w:cs="Arial"/>
        </w:rPr>
        <w:br/>
        <w:t xml:space="preserve">o dosaženém vzdělání) a následně předložením jeho originálu či úředně ověřené kopie před pohovorem v rámci výběrového řízení </w:t>
      </w:r>
    </w:p>
    <w:p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prvním kole výběrového řízení se mohou účastnit žadatelé uvedení v bodě 5, splňující profesní kvalifikační předpoklad uvedený v bodě 6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rsidR="00AA3415" w:rsidRPr="00D26C96"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w:t>
      </w:r>
      <w:r w:rsidRPr="00D26C96">
        <w:rPr>
          <w:rFonts w:ascii="Arial" w:eastAsia="Times New Roman" w:hAnsi="Arial" w:cs="Arial"/>
          <w:lang w:eastAsia="cs-CZ"/>
        </w:rPr>
        <w:t>V souladu s § 25 odst. 5 písm. b) zák</w:t>
      </w:r>
      <w:r w:rsidR="00967F1A" w:rsidRPr="00D26C96">
        <w:rPr>
          <w:rFonts w:ascii="Arial" w:eastAsia="Times New Roman" w:hAnsi="Arial" w:cs="Arial"/>
          <w:lang w:eastAsia="cs-CZ"/>
        </w:rPr>
        <w:t xml:space="preserve">ona o státní službě a </w:t>
      </w:r>
      <w:r w:rsidR="00D26C96" w:rsidRPr="00D26C96">
        <w:rPr>
          <w:rFonts w:ascii="Arial" w:hAnsi="Arial" w:cs="Arial"/>
        </w:rPr>
        <w:t>společným služebním předpisem náměstka ministra vnitra pro státní službu a státního tajemníka v Ministerstvu vnitra č. 43/2016, kterým se stanoví požadavky na služební a pracovní místa na Ministerstvu vnitra, ve znění společného služebního předpisu náměstka ministra vnitra pro státní službu a státního tajemníka v Ministerstvu vnitra č. 50/2016</w:t>
      </w:r>
      <w:r w:rsidR="002641FB" w:rsidRPr="00D26C96">
        <w:rPr>
          <w:rFonts w:ascii="Arial" w:eastAsia="Times New Roman" w:hAnsi="Arial" w:cs="Arial"/>
          <w:lang w:eastAsia="cs-CZ"/>
        </w:rPr>
        <w:t xml:space="preserve">, </w:t>
      </w:r>
      <w:r w:rsidRPr="00D26C96">
        <w:rPr>
          <w:rFonts w:ascii="Arial" w:eastAsia="Times New Roman" w:hAnsi="Arial" w:cs="Arial"/>
          <w:lang w:eastAsia="cs-CZ"/>
        </w:rPr>
        <w:t xml:space="preserve">je stanoven </w:t>
      </w:r>
      <w:r w:rsidR="00FA2E60">
        <w:rPr>
          <w:rFonts w:ascii="Arial" w:eastAsia="Times New Roman" w:hAnsi="Arial" w:cs="Arial"/>
          <w:lang w:eastAsia="cs-CZ"/>
        </w:rPr>
        <w:br/>
      </w:r>
      <w:r w:rsidRPr="00D26C96">
        <w:rPr>
          <w:rFonts w:ascii="Arial" w:eastAsia="Times New Roman" w:hAnsi="Arial" w:cs="Arial"/>
          <w:lang w:eastAsia="cs-CZ"/>
        </w:rPr>
        <w:t>na služebním místě</w:t>
      </w:r>
      <w:r w:rsidRPr="00D26C96">
        <w:rPr>
          <w:rFonts w:ascii="Arial" w:hAnsi="Arial" w:cs="Arial"/>
        </w:rPr>
        <w:t xml:space="preserve"> </w:t>
      </w:r>
      <w:r w:rsidR="002641FB" w:rsidRPr="00D26C96">
        <w:rPr>
          <w:rFonts w:ascii="Arial" w:hAnsi="Arial" w:cs="Arial"/>
        </w:rPr>
        <w:t>vedoucí</w:t>
      </w:r>
      <w:r w:rsidRPr="00D26C96">
        <w:rPr>
          <w:rFonts w:ascii="Arial" w:hAnsi="Arial" w:cs="Arial"/>
        </w:rPr>
        <w:t xml:space="preserve"> </w:t>
      </w:r>
      <w:r w:rsidR="00A0388C" w:rsidRPr="00D26C96">
        <w:rPr>
          <w:rFonts w:ascii="Arial" w:hAnsi="Arial" w:cs="Arial"/>
        </w:rPr>
        <w:t>oddělení</w:t>
      </w:r>
      <w:r w:rsidR="002C17C2">
        <w:rPr>
          <w:rFonts w:ascii="Arial" w:hAnsi="Arial" w:cs="Arial"/>
        </w:rPr>
        <w:t xml:space="preserve"> Centrum zajištěných aktiv</w:t>
      </w:r>
      <w:r w:rsidR="00533ABB" w:rsidRPr="00D26C96">
        <w:rPr>
          <w:rFonts w:ascii="Arial" w:eastAsia="Times New Roman" w:hAnsi="Arial" w:cs="Arial"/>
          <w:lang w:eastAsia="cs-CZ"/>
        </w:rPr>
        <w:t xml:space="preserve"> </w:t>
      </w:r>
      <w:r w:rsidRPr="00D26C96">
        <w:rPr>
          <w:rFonts w:ascii="Arial" w:eastAsia="Times New Roman" w:hAnsi="Arial" w:cs="Arial"/>
          <w:lang w:eastAsia="cs-CZ"/>
        </w:rPr>
        <w:t xml:space="preserve">požadavek přístupu </w:t>
      </w:r>
      <w:r w:rsidR="009A002F">
        <w:rPr>
          <w:rFonts w:ascii="Arial" w:eastAsia="Times New Roman" w:hAnsi="Arial" w:cs="Arial"/>
          <w:lang w:eastAsia="cs-CZ"/>
        </w:rPr>
        <w:br/>
      </w:r>
      <w:r w:rsidRPr="00D26C96">
        <w:rPr>
          <w:rFonts w:ascii="Arial" w:eastAsia="Times New Roman" w:hAnsi="Arial" w:cs="Arial"/>
          <w:lang w:eastAsia="cs-CZ"/>
        </w:rPr>
        <w:t xml:space="preserve">k utajované informaci podle zákona č. 412/2005 Sb., o ochraně utajovaných informací </w:t>
      </w:r>
      <w:r w:rsidR="009A002F">
        <w:rPr>
          <w:rFonts w:ascii="Arial" w:eastAsia="Times New Roman" w:hAnsi="Arial" w:cs="Arial"/>
          <w:lang w:eastAsia="cs-CZ"/>
        </w:rPr>
        <w:br/>
      </w:r>
      <w:r w:rsidRPr="00D26C96">
        <w:rPr>
          <w:rFonts w:ascii="Arial" w:eastAsia="Times New Roman" w:hAnsi="Arial" w:cs="Arial"/>
          <w:lang w:eastAsia="cs-CZ"/>
        </w:rPr>
        <w:t>a o bezpečnostní způsobilosti, ve znění pozdějších předpisů, na stupeň utajení „</w:t>
      </w:r>
      <w:r w:rsidR="002C17C2">
        <w:rPr>
          <w:rFonts w:ascii="Arial" w:eastAsia="Times New Roman" w:hAnsi="Arial" w:cs="Arial"/>
          <w:lang w:eastAsia="cs-CZ"/>
        </w:rPr>
        <w:t>Vyhrazené</w:t>
      </w:r>
      <w:r w:rsidRPr="00D26C96">
        <w:rPr>
          <w:rFonts w:ascii="Arial" w:eastAsia="Times New Roman" w:hAnsi="Arial" w:cs="Arial"/>
          <w:lang w:eastAsia="cs-CZ"/>
        </w:rPr>
        <w:t>“.</w:t>
      </w:r>
      <w:r w:rsidR="00967F1A" w:rsidRPr="00D26C96">
        <w:rPr>
          <w:rFonts w:ascii="Arial" w:eastAsia="Times New Roman" w:hAnsi="Arial" w:cs="Arial"/>
          <w:lang w:eastAsia="cs-CZ"/>
        </w:rPr>
        <w:t xml:space="preserve"> Splnění tohoto požadavku se dokládá kopií příslušného </w:t>
      </w:r>
      <w:r w:rsidR="00626918" w:rsidRPr="00D26C96">
        <w:rPr>
          <w:rFonts w:ascii="Arial" w:eastAsia="Times New Roman" w:hAnsi="Arial" w:cs="Arial"/>
          <w:lang w:eastAsia="cs-CZ"/>
        </w:rPr>
        <w:t>dokladu</w:t>
      </w:r>
      <w:r w:rsidR="00967F1A" w:rsidRPr="00D26C96">
        <w:rPr>
          <w:rFonts w:ascii="Arial" w:eastAsia="Times New Roman" w:hAnsi="Arial" w:cs="Arial"/>
          <w:lang w:eastAsia="cs-CZ"/>
        </w:rPr>
        <w:t xml:space="preserve"> přiloženého k žádosti.</w:t>
      </w:r>
    </w:p>
    <w:p w:rsidR="00EC597D" w:rsidRDefault="00EC597D" w:rsidP="00EC597D">
      <w:pPr>
        <w:pStyle w:val="Normlnweb"/>
        <w:spacing w:before="0" w:beforeAutospacing="0" w:after="0" w:afterAutospacing="0" w:line="276" w:lineRule="auto"/>
        <w:jc w:val="both"/>
        <w:rPr>
          <w:rFonts w:ascii="Arial" w:hAnsi="Arial" w:cs="Arial"/>
          <w:sz w:val="22"/>
          <w:szCs w:val="22"/>
        </w:rPr>
      </w:pPr>
    </w:p>
    <w:p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626918">
        <w:rPr>
          <w:rFonts w:ascii="Arial" w:hAnsi="Arial" w:cs="Arial"/>
          <w:sz w:val="22"/>
          <w:szCs w:val="22"/>
        </w:rPr>
        <w:t>dokladem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příslušného </w:t>
      </w:r>
      <w:r w:rsidR="00626918">
        <w:rPr>
          <w:rFonts w:ascii="Arial" w:hAnsi="Arial" w:cs="Arial"/>
          <w:sz w:val="22"/>
          <w:szCs w:val="22"/>
        </w:rPr>
        <w:t>dokladu</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626918">
        <w:rPr>
          <w:rFonts w:ascii="Arial" w:hAnsi="Arial" w:cs="Arial"/>
          <w:sz w:val="22"/>
          <w:szCs w:val="22"/>
        </w:rPr>
        <w:t>dokladu</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rsidR="00AA3415" w:rsidRPr="004A5A6F" w:rsidRDefault="00AA3415" w:rsidP="00BE05AE">
      <w:pPr>
        <w:spacing w:after="0" w:line="240" w:lineRule="auto"/>
        <w:jc w:val="both"/>
        <w:rPr>
          <w:rFonts w:ascii="Arial" w:eastAsia="Times New Roman" w:hAnsi="Arial" w:cs="Arial"/>
          <w:lang w:eastAsia="cs-CZ"/>
        </w:rPr>
      </w:pPr>
    </w:p>
    <w:p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rsidR="00274296" w:rsidRDefault="00274296" w:rsidP="00274296">
      <w:pPr>
        <w:spacing w:after="0" w:line="240" w:lineRule="auto"/>
        <w:jc w:val="both"/>
        <w:rPr>
          <w:rFonts w:ascii="Arial" w:eastAsia="Times New Roman" w:hAnsi="Arial" w:cs="Arial"/>
          <w:lang w:eastAsia="cs-CZ"/>
        </w:rPr>
      </w:pPr>
    </w:p>
    <w:p w:rsidR="008178EB" w:rsidRPr="00274296" w:rsidRDefault="00274296"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Pr>
          <w:rFonts w:ascii="Arial" w:eastAsia="Times New Roman" w:hAnsi="Arial" w:cs="Arial"/>
          <w:lang w:eastAsia="cs-CZ"/>
        </w:rPr>
        <w:t xml:space="preserve">kona </w:t>
      </w:r>
      <w:r w:rsidR="006318BF">
        <w:rPr>
          <w:rFonts w:ascii="Arial" w:eastAsia="Times New Roman" w:hAnsi="Arial" w:cs="Arial"/>
          <w:lang w:eastAsia="cs-CZ"/>
        </w:rPr>
        <w:br/>
      </w:r>
      <w:r>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rsidR="008178EB" w:rsidRDefault="008178EB" w:rsidP="00EC597D">
      <w:pPr>
        <w:pStyle w:val="Normlnweb"/>
        <w:spacing w:before="0" w:beforeAutospacing="0" w:after="0" w:afterAutospacing="0"/>
        <w:jc w:val="both"/>
        <w:rPr>
          <w:rFonts w:ascii="Arial" w:hAnsi="Arial" w:cs="Arial"/>
          <w:sz w:val="22"/>
          <w:szCs w:val="22"/>
        </w:rPr>
      </w:pPr>
    </w:p>
    <w:p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A563D6" w:rsidRDefault="00A563D6" w:rsidP="00BE05AE">
      <w:pPr>
        <w:pStyle w:val="Normlnweb"/>
        <w:spacing w:before="0" w:beforeAutospacing="0" w:after="0" w:afterAutospacing="0"/>
        <w:jc w:val="both"/>
        <w:rPr>
          <w:rFonts w:ascii="Arial" w:hAnsi="Arial" w:cs="Arial"/>
          <w:sz w:val="22"/>
          <w:szCs w:val="22"/>
        </w:rPr>
      </w:pPr>
    </w:p>
    <w:p w:rsidR="008178EB" w:rsidRDefault="00274296"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 xml:space="preserve">4.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rsidR="00316B72" w:rsidRPr="00643303" w:rsidRDefault="00316B72" w:rsidP="00BE05AE">
      <w:pPr>
        <w:pStyle w:val="Normlnweb"/>
        <w:spacing w:before="0" w:beforeAutospacing="0" w:after="0" w:afterAutospacing="0"/>
        <w:ind w:left="720"/>
        <w:jc w:val="both"/>
        <w:rPr>
          <w:rFonts w:ascii="Arial" w:hAnsi="Arial" w:cs="Arial"/>
          <w:sz w:val="22"/>
          <w:szCs w:val="22"/>
        </w:rPr>
      </w:pP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EC597D">
      <w:pPr>
        <w:pStyle w:val="Normlnweb"/>
        <w:spacing w:before="0" w:beforeAutospacing="0" w:after="0" w:afterAutospacing="0"/>
        <w:ind w:left="851" w:hanging="284"/>
        <w:jc w:val="both"/>
        <w:rPr>
          <w:rFonts w:ascii="Arial" w:hAnsi="Arial" w:cs="Arial"/>
          <w:sz w:val="22"/>
          <w:szCs w:val="22"/>
        </w:rPr>
      </w:pPr>
    </w:p>
    <w:p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3"/>
      </w:r>
    </w:p>
    <w:p w:rsidR="00D3029B" w:rsidRDefault="00D3029B" w:rsidP="00BE05AE">
      <w:pPr>
        <w:pStyle w:val="Normlnweb"/>
        <w:spacing w:before="0" w:beforeAutospacing="0" w:after="0" w:afterAutospacing="0"/>
        <w:ind w:left="426"/>
        <w:jc w:val="both"/>
        <w:rPr>
          <w:rFonts w:ascii="Arial" w:hAnsi="Arial" w:cs="Arial"/>
          <w:sz w:val="22"/>
          <w:szCs w:val="22"/>
        </w:rPr>
      </w:pPr>
    </w:p>
    <w:p w:rsidR="00091BC1" w:rsidRDefault="00877B01"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 xml:space="preserve">5. Je podle § 58 odst. 3 zákona o státní službě: </w:t>
      </w:r>
    </w:p>
    <w:p w:rsidR="00877B01" w:rsidRDefault="00877B01" w:rsidP="00877B01">
      <w:pPr>
        <w:spacing w:after="0" w:line="240" w:lineRule="auto"/>
        <w:ind w:left="709"/>
        <w:jc w:val="both"/>
        <w:rPr>
          <w:rFonts w:ascii="Arial" w:eastAsia="Times New Roman" w:hAnsi="Arial" w:cs="Arial"/>
          <w:lang w:eastAsia="cs-CZ"/>
        </w:rPr>
      </w:pPr>
    </w:p>
    <w:p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p>
    <w:p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Pr="00DB766F">
        <w:rPr>
          <w:rFonts w:ascii="Arial" w:eastAsia="Times New Roman" w:hAnsi="Arial" w:cs="Arial"/>
          <w:lang w:eastAsia="cs-CZ"/>
        </w:rPr>
        <w:t>zaměstnanec</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rsidR="00DB766F" w:rsidRDefault="00DB766F"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B47CFB">
        <w:rPr>
          <w:rFonts w:ascii="Arial" w:eastAsia="Times New Roman" w:hAnsi="Arial" w:cs="Arial"/>
          <w:lang w:eastAsia="cs-CZ"/>
        </w:rPr>
        <w:t>3 roky.</w:t>
      </w:r>
    </w:p>
    <w:p w:rsidR="00877B01" w:rsidRDefault="00B47CFB"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 xml:space="preserve">6.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a současně v uplynulých 4 letech vykonával</w:t>
      </w:r>
      <w:r w:rsidR="00DB1335">
        <w:rPr>
          <w:rFonts w:ascii="Arial" w:eastAsia="Times New Roman" w:hAnsi="Arial" w:cs="Arial"/>
          <w:lang w:eastAsia="cs-CZ"/>
        </w:rPr>
        <w:t>/a</w:t>
      </w:r>
      <w:r w:rsidR="00877B01" w:rsidRPr="00B47CFB">
        <w:rPr>
          <w:rFonts w:ascii="Arial" w:eastAsia="Times New Roman" w:hAnsi="Arial" w:cs="Arial"/>
          <w:lang w:eastAsia="cs-CZ"/>
        </w:rPr>
        <w:t xml:space="preserve"> nejméně po dobu 2 let činnosti podle </w:t>
      </w:r>
      <w:r w:rsidR="00877B01" w:rsidRPr="00B47CFB">
        <w:rPr>
          <w:rFonts w:ascii="Arial" w:eastAsia="Times New Roman" w:hAnsi="Arial" w:cs="Arial"/>
          <w:lang w:eastAsia="cs-CZ"/>
        </w:rPr>
        <w:br/>
        <w:t>§ 5 zákona o státní službě nebo činnosti obdobné tj.:</w:t>
      </w:r>
    </w:p>
    <w:p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4"/>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5"/>
      </w:r>
      <w:r w:rsidRPr="00B47CFB">
        <w:rPr>
          <w:rFonts w:ascii="Arial" w:eastAsia="Times New Roman" w:hAnsi="Arial" w:cs="Arial"/>
          <w:color w:val="0D0D0D" w:themeColor="text1" w:themeTint="F2"/>
          <w:lang w:eastAsia="cs-CZ"/>
        </w:rPr>
        <w:t xml:space="preserve"> </w:t>
      </w:r>
    </w:p>
    <w:p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státní statistickou službu </w:t>
      </w:r>
    </w:p>
    <w:p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správu kapitoly státního rozpočtu vůči organizačním složkám státu a právnickým osobám s výjimkou služebního úřadu, ve kterém je služba vykonávána </w:t>
      </w:r>
    </w:p>
    <w:p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6"/>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7"/>
      </w:r>
      <w:r w:rsidRPr="0051686A">
        <w:rPr>
          <w:rFonts w:ascii="Arial" w:eastAsia="Times New Roman" w:hAnsi="Arial" w:cs="Arial"/>
          <w:color w:val="0D0D0D" w:themeColor="text1" w:themeTint="F2"/>
          <w:lang w:eastAsia="cs-CZ"/>
        </w:rPr>
        <w:t xml:space="preserve">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 xml:space="preserve">o zaměstnání vydané zaměstnavatelem, nebo výpis z personálního spisu), z nichž je zřejmé, kdo je vydal a které prokazují dosaženou délku praxe výkonu činností podle § 5 odst. </w:t>
      </w:r>
      <w:r w:rsidR="009A002F">
        <w:rPr>
          <w:rFonts w:ascii="Arial" w:eastAsia="Times New Roman" w:hAnsi="Arial" w:cs="Arial"/>
          <w:lang w:eastAsia="cs-CZ"/>
        </w:rPr>
        <w:br/>
      </w:r>
      <w:r w:rsidRPr="00613070">
        <w:rPr>
          <w:rFonts w:ascii="Arial" w:eastAsia="Times New Roman" w:hAnsi="Arial" w:cs="Arial"/>
          <w:lang w:eastAsia="cs-CZ"/>
        </w:rPr>
        <w:t>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300B93" w:rsidRDefault="00300B93" w:rsidP="00BE05AE">
            <w:pPr>
              <w:spacing w:after="0" w:line="240" w:lineRule="auto"/>
              <w:jc w:val="both"/>
              <w:rPr>
                <w:rFonts w:ascii="Arial" w:eastAsia="Times New Roman" w:hAnsi="Arial" w:cs="Arial"/>
                <w:b/>
                <w:lang w:eastAsia="cs-CZ"/>
              </w:rPr>
            </w:pPr>
          </w:p>
          <w:p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rsidR="008178EB" w:rsidRDefault="008178EB" w:rsidP="00BE05AE">
            <w:pPr>
              <w:spacing w:after="0" w:line="240" w:lineRule="auto"/>
              <w:jc w:val="both"/>
              <w:rPr>
                <w:rFonts w:ascii="Arial" w:eastAsia="Times New Roman" w:hAnsi="Arial" w:cs="Arial"/>
                <w:lang w:eastAsia="cs-CZ"/>
              </w:rPr>
            </w:pPr>
          </w:p>
          <w:p w:rsidR="00A7560C" w:rsidRDefault="00E030D6" w:rsidP="00196843">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5F29C3">
              <w:rPr>
                <w:rFonts w:ascii="Arial" w:eastAsia="Times New Roman" w:hAnsi="Arial" w:cs="Arial"/>
                <w:lang w:eastAsia="cs-CZ"/>
              </w:rPr>
              <w:t xml:space="preserve">osobou podle § 58 odst. 3 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Pr>
                <w:rFonts w:ascii="Arial" w:eastAsia="Times New Roman" w:hAnsi="Arial" w:cs="Arial"/>
                <w:lang w:eastAsia="cs-CZ"/>
              </w:rPr>
              <w:t xml:space="preserve"> </w:t>
            </w:r>
          </w:p>
          <w:p w:rsidR="00196843" w:rsidRPr="006B43C6" w:rsidRDefault="00196843" w:rsidP="00196843">
            <w:pPr>
              <w:pStyle w:val="Odstavecseseznamem"/>
              <w:numPr>
                <w:ilvl w:val="0"/>
                <w:numId w:val="5"/>
              </w:numPr>
              <w:spacing w:after="0" w:line="240" w:lineRule="auto"/>
              <w:jc w:val="both"/>
              <w:rPr>
                <w:rFonts w:ascii="Arial" w:eastAsia="Times New Roman" w:hAnsi="Arial" w:cs="Arial"/>
                <w:lang w:eastAsia="cs-CZ"/>
              </w:rPr>
            </w:pPr>
            <w:r w:rsidRPr="00196843">
              <w:rPr>
                <w:rFonts w:ascii="Arial" w:eastAsia="Times New Roman" w:hAnsi="Arial" w:cs="Arial"/>
                <w:lang w:eastAsia="cs-CZ"/>
              </w:rPr>
              <w:t xml:space="preserve">je státním občanem/občankou České republiky, občanem/občankou jiného členského státu Evropské unie nebo občanem státu, která je smluvním státem Dohody </w:t>
            </w:r>
            <w:r w:rsidR="009A002F">
              <w:rPr>
                <w:rFonts w:ascii="Arial" w:eastAsia="Times New Roman" w:hAnsi="Arial" w:cs="Arial"/>
                <w:lang w:eastAsia="cs-CZ"/>
              </w:rPr>
              <w:br/>
            </w:r>
            <w:r w:rsidRPr="00196843">
              <w:rPr>
                <w:rFonts w:ascii="Arial" w:eastAsia="Times New Roman" w:hAnsi="Arial" w:cs="Arial"/>
                <w:lang w:eastAsia="cs-CZ"/>
              </w:rPr>
              <w:t xml:space="preserve">o Evropském hospodářském prostoru [§ 25 odst. 1 písm. a) zákona o státní službě]; </w:t>
            </w:r>
          </w:p>
          <w:p w:rsidR="00196843" w:rsidRDefault="00196843" w:rsidP="00196843">
            <w:pPr>
              <w:pStyle w:val="Odstavecseseznamem"/>
              <w:spacing w:after="0" w:line="240" w:lineRule="auto"/>
              <w:jc w:val="both"/>
              <w:rPr>
                <w:rFonts w:ascii="Arial" w:eastAsia="Times New Roman" w:hAnsi="Arial" w:cs="Arial"/>
                <w:lang w:eastAsia="cs-CZ"/>
              </w:rPr>
            </w:pPr>
          </w:p>
          <w:p w:rsidR="00196843" w:rsidRPr="007329CD" w:rsidRDefault="00196843" w:rsidP="00196843">
            <w:pPr>
              <w:pStyle w:val="Odstavecseseznamem"/>
              <w:spacing w:after="0" w:line="240" w:lineRule="auto"/>
              <w:jc w:val="both"/>
              <w:rPr>
                <w:rFonts w:ascii="Arial" w:eastAsia="Times New Roman" w:hAnsi="Arial" w:cs="Arial"/>
                <w:lang w:eastAsia="cs-CZ"/>
              </w:rPr>
            </w:pPr>
            <w:r w:rsidRPr="00196843">
              <w:rPr>
                <w:rFonts w:ascii="Arial" w:eastAsia="Times New Roman" w:hAnsi="Arial" w:cs="Arial"/>
                <w:lang w:eastAsia="cs-CZ"/>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196843">
              <w:rPr>
                <w:rFonts w:eastAsia="Times New Roman"/>
                <w:lang w:eastAsia="cs-CZ"/>
              </w:rPr>
              <w:footnoteReference w:id="8"/>
            </w:r>
            <w:r w:rsidRPr="00196843">
              <w:rPr>
                <w:rFonts w:ascii="Arial" w:eastAsia="Times New Roman" w:hAnsi="Arial" w:cs="Arial"/>
                <w:lang w:eastAsia="cs-CZ"/>
              </w:rPr>
              <w:t>, popř. prostou kopii průkazu totožnosti; uvedenou listinu lze v takovém případě doložit následně, nejpozději před konáním pohovoru;</w:t>
            </w:r>
          </w:p>
          <w:p w:rsidR="008178EB" w:rsidRPr="009E3ACF" w:rsidRDefault="006F695F" w:rsidP="00196843">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rsidR="00673324" w:rsidRPr="00275305" w:rsidRDefault="006F695F" w:rsidP="00196843">
            <w:pPr>
              <w:pStyle w:val="Odstavecseseznamem"/>
              <w:numPr>
                <w:ilvl w:val="0"/>
                <w:numId w:val="5"/>
              </w:numPr>
              <w:spacing w:after="0" w:line="240" w:lineRule="auto"/>
              <w:jc w:val="both"/>
              <w:rPr>
                <w:rFonts w:ascii="Arial" w:eastAsia="Times New Roman" w:hAnsi="Arial" w:cs="Arial"/>
                <w:lang w:eastAsia="cs-CZ"/>
              </w:rPr>
            </w:pPr>
            <w:r w:rsidRPr="00275305">
              <w:rPr>
                <w:rFonts w:ascii="Arial" w:eastAsia="Times New Roman" w:hAnsi="Arial" w:cs="Arial"/>
                <w:lang w:eastAsia="cs-CZ"/>
              </w:rPr>
              <w:t>v</w:t>
            </w:r>
            <w:r w:rsidR="008178EB" w:rsidRPr="00275305">
              <w:rPr>
                <w:rFonts w:ascii="Arial" w:eastAsia="Times New Roman" w:hAnsi="Arial" w:cs="Arial"/>
                <w:lang w:eastAsia="cs-CZ"/>
              </w:rPr>
              <w:t>ýpis z evidence Rejstříku trestů, k</w:t>
            </w:r>
            <w:r w:rsidR="002E683D" w:rsidRPr="00275305">
              <w:rPr>
                <w:rFonts w:ascii="Arial" w:eastAsia="Times New Roman" w:hAnsi="Arial" w:cs="Arial"/>
                <w:lang w:eastAsia="cs-CZ"/>
              </w:rPr>
              <w:t>terý nesmí být starší 3 měsíců</w:t>
            </w:r>
            <w:r w:rsidR="00DB1335" w:rsidRPr="00275305">
              <w:rPr>
                <w:rFonts w:ascii="Arial" w:eastAsia="Times New Roman" w:hAnsi="Arial" w:cs="Arial"/>
                <w:lang w:eastAsia="cs-CZ"/>
              </w:rPr>
              <w:t xml:space="preserve"> </w:t>
            </w:r>
            <w:r w:rsidR="002E683D" w:rsidRPr="00275305">
              <w:rPr>
                <w:rFonts w:ascii="Arial" w:eastAsia="Times New Roman" w:hAnsi="Arial" w:cs="Arial"/>
                <w:lang w:eastAsia="cs-CZ"/>
              </w:rPr>
              <w:t>[</w:t>
            </w:r>
            <w:r w:rsidR="008178EB" w:rsidRPr="00275305">
              <w:rPr>
                <w:rFonts w:ascii="Arial" w:eastAsia="Times New Roman" w:hAnsi="Arial" w:cs="Arial"/>
                <w:lang w:eastAsia="cs-CZ"/>
              </w:rPr>
              <w:t xml:space="preserve">§ 25 odst. 1 písm. </w:t>
            </w:r>
            <w:r w:rsidR="00595F71" w:rsidRPr="00275305">
              <w:rPr>
                <w:rFonts w:ascii="Arial" w:eastAsia="Times New Roman" w:hAnsi="Arial" w:cs="Arial"/>
                <w:lang w:eastAsia="cs-CZ"/>
              </w:rPr>
              <w:t>d</w:t>
            </w:r>
            <w:r w:rsidR="002E683D" w:rsidRPr="00275305">
              <w:rPr>
                <w:rFonts w:ascii="Arial" w:eastAsia="Times New Roman" w:hAnsi="Arial" w:cs="Arial"/>
                <w:lang w:eastAsia="cs-CZ"/>
              </w:rPr>
              <w:t>) zákona o státní službě]</w:t>
            </w:r>
            <w:r w:rsidR="00275305" w:rsidRPr="00275305">
              <w:rPr>
                <w:rFonts w:ascii="Arial" w:hAnsi="Arial" w:cs="Arial"/>
                <w:iCs/>
                <w:lang w:eastAsia="cs-CZ"/>
              </w:rPr>
              <w:t>; v případě, že žadatel/</w:t>
            </w:r>
            <w:proofErr w:type="spellStart"/>
            <w:r w:rsidR="00275305" w:rsidRPr="00275305">
              <w:rPr>
                <w:rFonts w:ascii="Arial" w:hAnsi="Arial" w:cs="Arial"/>
                <w:iCs/>
                <w:lang w:eastAsia="cs-CZ"/>
              </w:rPr>
              <w:t>ka</w:t>
            </w:r>
            <w:proofErr w:type="spellEnd"/>
            <w:r w:rsidR="00275305" w:rsidRPr="00275305">
              <w:rPr>
                <w:rFonts w:ascii="Arial" w:hAnsi="Arial" w:cs="Arial"/>
                <w:iCs/>
                <w:lang w:eastAsia="cs-CZ"/>
              </w:rPr>
              <w:t xml:space="preserve"> bude chtít, aby výpis z evidence Rejstříku trestů obstaral služební úřad z vlastní evidence, je nutné, aby ke své žádosti doložil údaje k tomuto potřebné: kromě jména, příjmení, data narození, pohlaví, státního občanství a </w:t>
            </w:r>
            <w:r w:rsidR="0058704F">
              <w:rPr>
                <w:rFonts w:ascii="Arial" w:hAnsi="Arial" w:cs="Arial"/>
                <w:iCs/>
                <w:lang w:eastAsia="cs-CZ"/>
              </w:rPr>
              <w:t xml:space="preserve">místa </w:t>
            </w:r>
            <w:r w:rsidR="00275305" w:rsidRPr="00275305">
              <w:rPr>
                <w:rFonts w:ascii="Arial" w:hAnsi="Arial" w:cs="Arial"/>
                <w:iCs/>
                <w:lang w:eastAsia="cs-CZ"/>
              </w:rPr>
              <w:t xml:space="preserve">trvalého </w:t>
            </w:r>
            <w:r w:rsidR="0058704F">
              <w:rPr>
                <w:rFonts w:ascii="Arial" w:hAnsi="Arial" w:cs="Arial"/>
                <w:iCs/>
                <w:lang w:eastAsia="cs-CZ"/>
              </w:rPr>
              <w:t>pobytu</w:t>
            </w:r>
            <w:r w:rsidR="00275305" w:rsidRPr="00275305">
              <w:rPr>
                <w:rFonts w:ascii="Arial" w:hAnsi="Arial" w:cs="Arial"/>
                <w:iCs/>
                <w:lang w:eastAsia="cs-CZ"/>
              </w:rPr>
              <w:t xml:space="preserve"> (údaje zřejmé z žádosti, popř. z příloh k žádosti) ještě dále rodné příjmení, rodné číslo,</w:t>
            </w:r>
            <w:r w:rsidR="0058704F">
              <w:rPr>
                <w:rFonts w:ascii="Arial" w:hAnsi="Arial" w:cs="Arial"/>
                <w:iCs/>
                <w:lang w:eastAsia="cs-CZ"/>
              </w:rPr>
              <w:t xml:space="preserve"> místo narození, okres narození</w:t>
            </w:r>
            <w:r w:rsidR="00275305" w:rsidRPr="00275305">
              <w:rPr>
                <w:rFonts w:ascii="Arial" w:hAnsi="Arial" w:cs="Arial"/>
                <w:iCs/>
                <w:lang w:eastAsia="cs-CZ"/>
              </w:rPr>
              <w:t xml:space="preserve"> a stát narození</w:t>
            </w:r>
          </w:p>
          <w:p w:rsidR="00673324" w:rsidRDefault="006F695F" w:rsidP="00196843">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9"/>
            </w:r>
          </w:p>
          <w:p w:rsidR="00673324" w:rsidRPr="001B076D" w:rsidRDefault="006F695F" w:rsidP="00196843">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0"/>
            </w:r>
            <w:r w:rsidR="00A7560C" w:rsidRPr="001B076D">
              <w:rPr>
                <w:rFonts w:ascii="Arial" w:eastAsia="Times New Roman" w:hAnsi="Arial" w:cs="Arial"/>
                <w:lang w:eastAsia="cs-CZ"/>
              </w:rPr>
              <w:t xml:space="preserve"> </w:t>
            </w:r>
          </w:p>
          <w:p w:rsidR="008178EB" w:rsidRPr="009E3ACF" w:rsidRDefault="006F695F" w:rsidP="00196843">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rsidR="0063664E" w:rsidRDefault="006F695F" w:rsidP="00196843">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rsidR="00DE6C6D" w:rsidRPr="005255EB" w:rsidRDefault="00DB1335" w:rsidP="00196843">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platný doklad</w:t>
            </w:r>
            <w:r w:rsidR="00DE6C6D"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 xml:space="preserve">sů, </w:t>
            </w:r>
            <w:r w:rsidR="00D50CED">
              <w:rPr>
                <w:rFonts w:ascii="Arial" w:hAnsi="Arial" w:cs="Arial"/>
                <w:color w:val="000000" w:themeColor="text1"/>
              </w:rPr>
              <w:t xml:space="preserve">alespoň </w:t>
            </w:r>
            <w:r w:rsidR="00E77186" w:rsidRPr="005255EB">
              <w:rPr>
                <w:rFonts w:ascii="Arial" w:hAnsi="Arial" w:cs="Arial"/>
                <w:color w:val="000000" w:themeColor="text1"/>
              </w:rPr>
              <w:t>na stupeň utajení „</w:t>
            </w:r>
            <w:r w:rsidR="00196843">
              <w:rPr>
                <w:rFonts w:ascii="Arial" w:hAnsi="Arial" w:cs="Arial"/>
                <w:color w:val="000000" w:themeColor="text1"/>
              </w:rPr>
              <w:t>Vyhrazené</w:t>
            </w:r>
            <w:r w:rsidR="00967F1A">
              <w:rPr>
                <w:rFonts w:ascii="Arial" w:hAnsi="Arial" w:cs="Arial"/>
                <w:color w:val="000000" w:themeColor="text1"/>
              </w:rPr>
              <w:t>“</w:t>
            </w:r>
            <w:r>
              <w:rPr>
                <w:rFonts w:ascii="Arial" w:hAnsi="Arial" w:cs="Arial"/>
                <w:color w:val="000000" w:themeColor="text1"/>
              </w:rPr>
              <w:t>, pokud je jeho držitelem/</w:t>
            </w:r>
            <w:proofErr w:type="spellStart"/>
            <w:r>
              <w:rPr>
                <w:rFonts w:ascii="Arial" w:hAnsi="Arial" w:cs="Arial"/>
                <w:color w:val="000000" w:themeColor="text1"/>
              </w:rPr>
              <w:t>kou</w:t>
            </w:r>
            <w:proofErr w:type="spellEnd"/>
          </w:p>
          <w:p w:rsidR="008178EB" w:rsidRDefault="006F695F" w:rsidP="00196843">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rsidR="00992C60" w:rsidRDefault="00992C60" w:rsidP="00196843">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rsidR="00615751" w:rsidRPr="00806C37" w:rsidRDefault="005F05E3" w:rsidP="00196843">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58704F">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1"/>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2625D6">
              <w:rPr>
                <w:rFonts w:ascii="Arial" w:eastAsia="Times New Roman" w:hAnsi="Arial" w:cs="Arial"/>
                <w:b/>
                <w:lang w:eastAsia="cs-CZ"/>
              </w:rPr>
              <w:t>Směřování oddělení Centrum zajištěných aktiv.</w:t>
            </w:r>
            <w:r w:rsidR="00D1532C">
              <w:rPr>
                <w:rFonts w:ascii="Arial" w:eastAsia="Times New Roman" w:hAnsi="Arial" w:cs="Arial"/>
                <w:lang w:eastAsia="cs-CZ"/>
              </w:rPr>
              <w:t>"</w:t>
            </w:r>
          </w:p>
          <w:p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rsidR="00346DAB" w:rsidRDefault="00346DAB" w:rsidP="00BE05AE">
      <w:pPr>
        <w:spacing w:after="0" w:line="240" w:lineRule="auto"/>
        <w:jc w:val="both"/>
        <w:rPr>
          <w:rFonts w:ascii="Arial" w:hAnsi="Arial" w:cs="Arial"/>
          <w:b/>
        </w:rPr>
      </w:pPr>
    </w:p>
    <w:p w:rsidR="00F279E6" w:rsidRDefault="00F279E6" w:rsidP="00BE05AE">
      <w:pPr>
        <w:spacing w:after="0" w:line="240" w:lineRule="auto"/>
        <w:jc w:val="both"/>
        <w:rPr>
          <w:rFonts w:ascii="Arial" w:hAnsi="Arial" w:cs="Arial"/>
          <w:b/>
        </w:rPr>
      </w:pPr>
    </w:p>
    <w:p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rsidR="00BE05AE" w:rsidRDefault="00BE05AE" w:rsidP="00BE05AE">
      <w:pPr>
        <w:spacing w:after="0" w:line="240" w:lineRule="auto"/>
        <w:jc w:val="both"/>
        <w:rPr>
          <w:rFonts w:ascii="Arial" w:eastAsia="Times New Roman" w:hAnsi="Arial" w:cs="Arial"/>
          <w:lang w:eastAsia="cs-CZ"/>
        </w:rPr>
      </w:pPr>
    </w:p>
    <w:p w:rsidR="008178EB" w:rsidRDefault="002625D6" w:rsidP="00BE05AE">
      <w:pPr>
        <w:spacing w:after="0" w:line="240" w:lineRule="auto"/>
        <w:jc w:val="both"/>
        <w:rPr>
          <w:rFonts w:ascii="Arial" w:eastAsia="Times New Roman" w:hAnsi="Arial" w:cs="Arial"/>
          <w:lang w:eastAsia="cs-CZ"/>
        </w:rPr>
      </w:pPr>
      <w:r>
        <w:rPr>
          <w:rFonts w:ascii="Arial" w:eastAsia="Times New Roman" w:hAnsi="Arial" w:cs="Arial"/>
          <w:lang w:eastAsia="cs-CZ"/>
        </w:rPr>
        <w:t>Mgr. Jan Kubek</w:t>
      </w:r>
    </w:p>
    <w:p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2625D6">
        <w:rPr>
          <w:rFonts w:ascii="Arial" w:eastAsia="Times New Roman" w:hAnsi="Arial" w:cs="Arial"/>
          <w:lang w:eastAsia="cs-CZ"/>
        </w:rPr>
        <w:t> </w:t>
      </w:r>
      <w:r w:rsidR="00BE05AE">
        <w:rPr>
          <w:rFonts w:ascii="Arial" w:eastAsia="Times New Roman" w:hAnsi="Arial" w:cs="Arial"/>
          <w:lang w:eastAsia="cs-CZ"/>
        </w:rPr>
        <w:t>833</w:t>
      </w:r>
      <w:r w:rsidR="002625D6">
        <w:rPr>
          <w:rFonts w:ascii="Arial" w:eastAsia="Times New Roman" w:hAnsi="Arial" w:cs="Arial"/>
          <w:lang w:eastAsia="cs-CZ"/>
        </w:rPr>
        <w:t xml:space="preserve"> 347</w:t>
      </w:r>
    </w:p>
    <w:p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2625D6">
        <w:rPr>
          <w:rFonts w:ascii="Arial" w:eastAsia="Times New Roman" w:hAnsi="Arial" w:cs="Arial"/>
          <w:lang w:eastAsia="cs-CZ"/>
        </w:rPr>
        <w:t>jan.kubek@mvcr.cz</w:t>
      </w:r>
    </w:p>
    <w:p w:rsidR="00D10C43" w:rsidRDefault="00D10C43" w:rsidP="00BE05AE">
      <w:pPr>
        <w:spacing w:after="0" w:line="240" w:lineRule="auto"/>
        <w:jc w:val="both"/>
        <w:rPr>
          <w:rFonts w:ascii="Arial" w:eastAsia="Times New Roman" w:hAnsi="Arial" w:cs="Arial"/>
          <w:lang w:eastAsia="cs-CZ"/>
        </w:rPr>
      </w:pPr>
    </w:p>
    <w:p w:rsidR="00346DAB" w:rsidRDefault="00346DAB" w:rsidP="00BE05AE">
      <w:pPr>
        <w:spacing w:after="0" w:line="240" w:lineRule="auto"/>
        <w:jc w:val="both"/>
        <w:rPr>
          <w:rFonts w:ascii="Arial" w:eastAsia="Times New Roman" w:hAnsi="Arial" w:cs="Arial"/>
          <w:lang w:eastAsia="cs-CZ"/>
        </w:rPr>
      </w:pPr>
    </w:p>
    <w:p w:rsidR="00A0388C" w:rsidRDefault="00A0388C" w:rsidP="00BE05AE">
      <w:pPr>
        <w:spacing w:after="0" w:line="240" w:lineRule="auto"/>
        <w:jc w:val="both"/>
        <w:rPr>
          <w:rFonts w:ascii="Arial" w:eastAsia="Times New Roman" w:hAnsi="Arial" w:cs="Arial"/>
          <w:lang w:eastAsia="cs-CZ"/>
        </w:rPr>
      </w:pPr>
    </w:p>
    <w:p w:rsidR="00346DAB" w:rsidRDefault="00346DAB" w:rsidP="00BE05AE">
      <w:pPr>
        <w:spacing w:after="0" w:line="240" w:lineRule="auto"/>
        <w:jc w:val="both"/>
        <w:rPr>
          <w:rFonts w:ascii="Arial" w:eastAsia="Times New Roman" w:hAnsi="Arial" w:cs="Arial"/>
          <w:lang w:eastAsia="cs-CZ"/>
        </w:rPr>
      </w:pPr>
    </w:p>
    <w:p w:rsidR="00BE05AE" w:rsidRDefault="00BE05AE" w:rsidP="00BE05AE">
      <w:pPr>
        <w:spacing w:after="0" w:line="240" w:lineRule="auto"/>
        <w:jc w:val="both"/>
        <w:rPr>
          <w:rFonts w:ascii="Arial" w:eastAsia="Times New Roman" w:hAnsi="Arial" w:cs="Arial"/>
          <w:lang w:eastAsia="cs-CZ"/>
        </w:rPr>
      </w:pPr>
    </w:p>
    <w:p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18C" w:rsidRDefault="0078518C">
      <w:pPr>
        <w:spacing w:after="0" w:line="240" w:lineRule="auto"/>
      </w:pPr>
      <w:r>
        <w:separator/>
      </w:r>
    </w:p>
  </w:endnote>
  <w:endnote w:type="continuationSeparator" w:id="0">
    <w:p w:rsidR="0078518C" w:rsidRDefault="0078518C">
      <w:pPr>
        <w:spacing w:after="0" w:line="240" w:lineRule="auto"/>
      </w:pPr>
      <w:r>
        <w:continuationSeparator/>
      </w:r>
    </w:p>
  </w:endnote>
  <w:endnote w:type="continuationNotice" w:id="1">
    <w:p w:rsidR="0078518C" w:rsidRDefault="007851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1873E3" w:rsidRDefault="00C23224">
        <w:pPr>
          <w:pStyle w:val="Zpat"/>
          <w:jc w:val="center"/>
        </w:pPr>
        <w:r>
          <w:fldChar w:fldCharType="begin"/>
        </w:r>
        <w:r>
          <w:instrText>PAGE   \* MERGEFORMAT</w:instrText>
        </w:r>
        <w:r>
          <w:fldChar w:fldCharType="separate"/>
        </w:r>
        <w:r w:rsidR="00B94652">
          <w:rPr>
            <w:noProof/>
          </w:rPr>
          <w:t>1</w:t>
        </w:r>
        <w:r>
          <w:fldChar w:fldCharType="end"/>
        </w:r>
      </w:p>
    </w:sdtContent>
  </w:sdt>
  <w:p w:rsidR="001873E3" w:rsidRDefault="0078518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18C" w:rsidRDefault="0078518C">
      <w:pPr>
        <w:spacing w:after="0" w:line="240" w:lineRule="auto"/>
      </w:pPr>
      <w:r>
        <w:separator/>
      </w:r>
    </w:p>
  </w:footnote>
  <w:footnote w:type="continuationSeparator" w:id="0">
    <w:p w:rsidR="0078518C" w:rsidRDefault="0078518C">
      <w:pPr>
        <w:spacing w:after="0" w:line="240" w:lineRule="auto"/>
      </w:pPr>
      <w:r>
        <w:continuationSeparator/>
      </w:r>
    </w:p>
  </w:footnote>
  <w:footnote w:type="continuationNotice" w:id="1">
    <w:p w:rsidR="0078518C" w:rsidRDefault="0078518C">
      <w:pPr>
        <w:spacing w:after="0" w:line="240" w:lineRule="auto"/>
      </w:pPr>
    </w:p>
  </w:footnote>
  <w:footnote w:id="2">
    <w:p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49136A" w:rsidRPr="00104029" w:rsidRDefault="0049136A" w:rsidP="0049136A">
      <w:pPr>
        <w:pStyle w:val="Textpoznpodarou"/>
        <w:jc w:val="both"/>
        <w:rPr>
          <w:rFonts w:ascii="Arial" w:hAnsi="Arial" w:cs="Arial"/>
          <w:sz w:val="18"/>
          <w:szCs w:val="18"/>
        </w:rPr>
      </w:pPr>
    </w:p>
  </w:footnote>
  <w:footnote w:id="3">
    <w:p w:rsidR="00274296" w:rsidRDefault="00274296">
      <w:pPr>
        <w:pStyle w:val="Textpoznpodarou"/>
      </w:pPr>
      <w:r>
        <w:rPr>
          <w:rStyle w:val="Znakapoznpodarou"/>
        </w:rPr>
        <w:footnoteRef/>
      </w:r>
      <w:r>
        <w:t xml:space="preserve"> </w:t>
      </w:r>
      <w:r w:rsidRPr="00FA2E60">
        <w:rPr>
          <w:rFonts w:ascii="Arial" w:hAnsi="Arial" w:cs="Arial"/>
        </w:rPr>
        <w:t>§ 20 zákona č. 451/1991 Sb.</w:t>
      </w:r>
    </w:p>
  </w:footnote>
  <w:footnote w:id="4">
    <w:p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5">
    <w:p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6">
    <w:p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7">
    <w:p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8">
    <w:p w:rsidR="00196843" w:rsidRPr="00DA1D42" w:rsidRDefault="00196843" w:rsidP="00196843">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Pr>
          <w:rFonts w:cs="Arial"/>
          <w:sz w:val="18"/>
          <w:szCs w:val="18"/>
        </w:rPr>
        <w:t>2</w:t>
      </w:r>
      <w:r w:rsidRPr="00C255C3">
        <w:rPr>
          <w:rFonts w:cs="Arial"/>
          <w:sz w:val="18"/>
          <w:szCs w:val="18"/>
        </w:rPr>
        <w:t xml:space="preserve"> tohoto oznámení.</w:t>
      </w:r>
    </w:p>
  </w:footnote>
  <w:footnote w:id="9">
    <w:p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0">
    <w:p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1">
    <w:p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66D3F1C"/>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AA2476C"/>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EFF6BC6"/>
    <w:multiLevelType w:val="hybridMultilevel"/>
    <w:tmpl w:val="F91AE9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9">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12"/>
  </w:num>
  <w:num w:numId="3">
    <w:abstractNumId w:val="9"/>
  </w:num>
  <w:num w:numId="4">
    <w:abstractNumId w:val="8"/>
  </w:num>
  <w:num w:numId="5">
    <w:abstractNumId w:val="13"/>
  </w:num>
  <w:num w:numId="6">
    <w:abstractNumId w:val="3"/>
  </w:num>
  <w:num w:numId="7">
    <w:abstractNumId w:val="1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
  </w:num>
  <w:num w:numId="11">
    <w:abstractNumId w:val="4"/>
  </w:num>
  <w:num w:numId="12">
    <w:abstractNumId w:val="10"/>
  </w:num>
  <w:num w:numId="13">
    <w:abstractNumId w:val="5"/>
  </w:num>
  <w:num w:numId="14">
    <w:abstractNumId w:val="17"/>
  </w:num>
  <w:num w:numId="15">
    <w:abstractNumId w:val="14"/>
  </w:num>
  <w:num w:numId="16">
    <w:abstractNumId w:val="2"/>
  </w:num>
  <w:num w:numId="17">
    <w:abstractNumId w:val="11"/>
  </w:num>
  <w:num w:numId="18">
    <w:abstractNumId w:val="16"/>
  </w:num>
  <w:num w:numId="19">
    <w:abstractNumId w:val="6"/>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2009"/>
    <w:rsid w:val="00144659"/>
    <w:rsid w:val="00155791"/>
    <w:rsid w:val="00160ED1"/>
    <w:rsid w:val="00181E17"/>
    <w:rsid w:val="00185DAC"/>
    <w:rsid w:val="0018690F"/>
    <w:rsid w:val="0018769D"/>
    <w:rsid w:val="00191B93"/>
    <w:rsid w:val="00191FD2"/>
    <w:rsid w:val="00196843"/>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05ECD"/>
    <w:rsid w:val="00210D2C"/>
    <w:rsid w:val="0021633F"/>
    <w:rsid w:val="00222C2A"/>
    <w:rsid w:val="002415D9"/>
    <w:rsid w:val="00247891"/>
    <w:rsid w:val="00253DA9"/>
    <w:rsid w:val="002625D6"/>
    <w:rsid w:val="00263BB2"/>
    <w:rsid w:val="002641FB"/>
    <w:rsid w:val="00264DA8"/>
    <w:rsid w:val="00267BFE"/>
    <w:rsid w:val="0027320F"/>
    <w:rsid w:val="00274296"/>
    <w:rsid w:val="00274B87"/>
    <w:rsid w:val="00274D41"/>
    <w:rsid w:val="0027520D"/>
    <w:rsid w:val="00275305"/>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17C2"/>
    <w:rsid w:val="002C2A57"/>
    <w:rsid w:val="002C3AE5"/>
    <w:rsid w:val="002C4D16"/>
    <w:rsid w:val="002D4294"/>
    <w:rsid w:val="002E683D"/>
    <w:rsid w:val="002E6F20"/>
    <w:rsid w:val="002F1184"/>
    <w:rsid w:val="002F5187"/>
    <w:rsid w:val="003000DE"/>
    <w:rsid w:val="00300B93"/>
    <w:rsid w:val="00304EBC"/>
    <w:rsid w:val="00304ECA"/>
    <w:rsid w:val="00316B72"/>
    <w:rsid w:val="00327DA3"/>
    <w:rsid w:val="00332FA3"/>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5FAD"/>
    <w:rsid w:val="003F60A9"/>
    <w:rsid w:val="003F76A8"/>
    <w:rsid w:val="004014AD"/>
    <w:rsid w:val="00411761"/>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3ABB"/>
    <w:rsid w:val="0053752D"/>
    <w:rsid w:val="00544F02"/>
    <w:rsid w:val="00550077"/>
    <w:rsid w:val="00550F9F"/>
    <w:rsid w:val="005518EB"/>
    <w:rsid w:val="00570595"/>
    <w:rsid w:val="0058231B"/>
    <w:rsid w:val="00586F74"/>
    <w:rsid w:val="0058704F"/>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65C4A"/>
    <w:rsid w:val="00772061"/>
    <w:rsid w:val="00784C43"/>
    <w:rsid w:val="0078518C"/>
    <w:rsid w:val="00786EDA"/>
    <w:rsid w:val="007A3CFD"/>
    <w:rsid w:val="007A4C14"/>
    <w:rsid w:val="007A6147"/>
    <w:rsid w:val="007A62EF"/>
    <w:rsid w:val="007B3528"/>
    <w:rsid w:val="007B3B40"/>
    <w:rsid w:val="007B58C3"/>
    <w:rsid w:val="007B6B71"/>
    <w:rsid w:val="007D456E"/>
    <w:rsid w:val="007E12A9"/>
    <w:rsid w:val="007E4C34"/>
    <w:rsid w:val="007F3022"/>
    <w:rsid w:val="0080433B"/>
    <w:rsid w:val="00804362"/>
    <w:rsid w:val="00806036"/>
    <w:rsid w:val="00806C37"/>
    <w:rsid w:val="00812659"/>
    <w:rsid w:val="00816D4C"/>
    <w:rsid w:val="008178EB"/>
    <w:rsid w:val="00821DA7"/>
    <w:rsid w:val="00824DF1"/>
    <w:rsid w:val="00850A05"/>
    <w:rsid w:val="0085253C"/>
    <w:rsid w:val="008525C9"/>
    <w:rsid w:val="00853F34"/>
    <w:rsid w:val="00857632"/>
    <w:rsid w:val="00873F2A"/>
    <w:rsid w:val="00877B01"/>
    <w:rsid w:val="0088435E"/>
    <w:rsid w:val="00884908"/>
    <w:rsid w:val="00890E5B"/>
    <w:rsid w:val="00891E23"/>
    <w:rsid w:val="008A101D"/>
    <w:rsid w:val="008A658E"/>
    <w:rsid w:val="008A71E5"/>
    <w:rsid w:val="008B01DB"/>
    <w:rsid w:val="008B0BC6"/>
    <w:rsid w:val="008B4C7C"/>
    <w:rsid w:val="008B5671"/>
    <w:rsid w:val="008C0646"/>
    <w:rsid w:val="008D15A9"/>
    <w:rsid w:val="008D7E1B"/>
    <w:rsid w:val="008E0F9B"/>
    <w:rsid w:val="008F341F"/>
    <w:rsid w:val="008F50ED"/>
    <w:rsid w:val="008F7211"/>
    <w:rsid w:val="00901002"/>
    <w:rsid w:val="00912E0F"/>
    <w:rsid w:val="00916F6C"/>
    <w:rsid w:val="0092007C"/>
    <w:rsid w:val="0092675E"/>
    <w:rsid w:val="009273D9"/>
    <w:rsid w:val="00932E63"/>
    <w:rsid w:val="0095718E"/>
    <w:rsid w:val="00961B6C"/>
    <w:rsid w:val="0096457C"/>
    <w:rsid w:val="00967F1A"/>
    <w:rsid w:val="009702DD"/>
    <w:rsid w:val="00972E3A"/>
    <w:rsid w:val="00975E6D"/>
    <w:rsid w:val="009802F3"/>
    <w:rsid w:val="00984B03"/>
    <w:rsid w:val="00987D16"/>
    <w:rsid w:val="00992C60"/>
    <w:rsid w:val="00997735"/>
    <w:rsid w:val="009A002F"/>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363AB"/>
    <w:rsid w:val="00A3676B"/>
    <w:rsid w:val="00A3684D"/>
    <w:rsid w:val="00A411C9"/>
    <w:rsid w:val="00A451B3"/>
    <w:rsid w:val="00A45C01"/>
    <w:rsid w:val="00A4729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614C"/>
    <w:rsid w:val="00B23FC8"/>
    <w:rsid w:val="00B2453D"/>
    <w:rsid w:val="00B403C1"/>
    <w:rsid w:val="00B40F0C"/>
    <w:rsid w:val="00B47CFB"/>
    <w:rsid w:val="00B52D20"/>
    <w:rsid w:val="00B56F4F"/>
    <w:rsid w:val="00B80390"/>
    <w:rsid w:val="00B8662D"/>
    <w:rsid w:val="00B91328"/>
    <w:rsid w:val="00B91E82"/>
    <w:rsid w:val="00B92B99"/>
    <w:rsid w:val="00B94652"/>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E2E48"/>
    <w:rsid w:val="00BF0252"/>
    <w:rsid w:val="00BF31A7"/>
    <w:rsid w:val="00C03B72"/>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5F91"/>
    <w:rsid w:val="00CB05F4"/>
    <w:rsid w:val="00CB2603"/>
    <w:rsid w:val="00CE1C9F"/>
    <w:rsid w:val="00CE6DAF"/>
    <w:rsid w:val="00CF5D75"/>
    <w:rsid w:val="00CF7B1F"/>
    <w:rsid w:val="00D10C43"/>
    <w:rsid w:val="00D1532C"/>
    <w:rsid w:val="00D26567"/>
    <w:rsid w:val="00D26C96"/>
    <w:rsid w:val="00D3029B"/>
    <w:rsid w:val="00D31D5F"/>
    <w:rsid w:val="00D324D9"/>
    <w:rsid w:val="00D35CB7"/>
    <w:rsid w:val="00D47AAF"/>
    <w:rsid w:val="00D50CED"/>
    <w:rsid w:val="00D674EE"/>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7186"/>
    <w:rsid w:val="00E837CA"/>
    <w:rsid w:val="00E85E1F"/>
    <w:rsid w:val="00EA715A"/>
    <w:rsid w:val="00EB4856"/>
    <w:rsid w:val="00EB66FC"/>
    <w:rsid w:val="00EC37AB"/>
    <w:rsid w:val="00EC597D"/>
    <w:rsid w:val="00ED5F48"/>
    <w:rsid w:val="00EE47EE"/>
    <w:rsid w:val="00EE753C"/>
    <w:rsid w:val="00EF17FB"/>
    <w:rsid w:val="00EF5ED6"/>
    <w:rsid w:val="00F0636C"/>
    <w:rsid w:val="00F14254"/>
    <w:rsid w:val="00F142F7"/>
    <w:rsid w:val="00F14DCE"/>
    <w:rsid w:val="00F279E6"/>
    <w:rsid w:val="00F349D6"/>
    <w:rsid w:val="00F37216"/>
    <w:rsid w:val="00F40419"/>
    <w:rsid w:val="00F40C49"/>
    <w:rsid w:val="00F421C8"/>
    <w:rsid w:val="00F43778"/>
    <w:rsid w:val="00F462F4"/>
    <w:rsid w:val="00F51D08"/>
    <w:rsid w:val="00F6624D"/>
    <w:rsid w:val="00F72754"/>
    <w:rsid w:val="00F73818"/>
    <w:rsid w:val="00F90F58"/>
    <w:rsid w:val="00F91E5D"/>
    <w:rsid w:val="00F94C28"/>
    <w:rsid w:val="00FA2E60"/>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6234161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E4EB9-B270-43A9-87EC-8D7A14A6E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5</Pages>
  <Words>1866</Words>
  <Characters>11015</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50</cp:revision>
  <cp:lastPrinted>2017-04-05T15:18:00Z</cp:lastPrinted>
  <dcterms:created xsi:type="dcterms:W3CDTF">2016-02-08T08:23:00Z</dcterms:created>
  <dcterms:modified xsi:type="dcterms:W3CDTF">2017-04-10T06:07:00Z</dcterms:modified>
</cp:coreProperties>
</file>