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E4D5B">
        <w:rPr>
          <w:rFonts w:ascii="Arial" w:hAnsi="Arial" w:cs="Arial"/>
          <w:b/>
          <w:sz w:val="24"/>
          <w:szCs w:val="24"/>
        </w:rPr>
        <w:t> </w:t>
      </w:r>
      <w:r w:rsidR="00E60B19">
        <w:rPr>
          <w:rFonts w:ascii="Arial" w:hAnsi="Arial" w:cs="Arial"/>
          <w:b/>
          <w:sz w:val="24"/>
          <w:szCs w:val="24"/>
        </w:rPr>
        <w:t>oddělení</w:t>
      </w:r>
    </w:p>
    <w:p w:rsidR="007E4D5B" w:rsidRDefault="00E60B19" w:rsidP="007E4D5B">
      <w:pPr>
        <w:spacing w:after="0" w:line="240" w:lineRule="auto"/>
        <w:jc w:val="center"/>
        <w:rPr>
          <w:rFonts w:ascii="Arial" w:hAnsi="Arial" w:cs="Arial"/>
          <w:b/>
          <w:sz w:val="24"/>
          <w:szCs w:val="24"/>
        </w:rPr>
      </w:pPr>
      <w:r>
        <w:rPr>
          <w:rFonts w:ascii="Arial" w:hAnsi="Arial" w:cs="Arial"/>
          <w:b/>
          <w:sz w:val="24"/>
          <w:szCs w:val="24"/>
        </w:rPr>
        <w:t xml:space="preserve"> </w:t>
      </w:r>
      <w:r w:rsidR="00406442">
        <w:rPr>
          <w:rFonts w:ascii="Arial" w:hAnsi="Arial" w:cs="Arial"/>
          <w:b/>
          <w:sz w:val="24"/>
          <w:szCs w:val="24"/>
        </w:rPr>
        <w:t>pobyt</w:t>
      </w:r>
      <w:r w:rsidR="007E4D5B">
        <w:rPr>
          <w:rFonts w:ascii="Arial" w:hAnsi="Arial" w:cs="Arial"/>
          <w:b/>
          <w:sz w:val="24"/>
          <w:szCs w:val="24"/>
        </w:rPr>
        <w:t>ového správního řízení Praha VI.</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7E4D5B">
        <w:rPr>
          <w:rFonts w:ascii="Arial" w:hAnsi="Arial" w:cs="Arial"/>
        </w:rPr>
        <w:t>44116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41C11">
        <w:rPr>
          <w:rFonts w:ascii="Arial" w:hAnsi="Arial" w:cs="Arial"/>
        </w:rPr>
        <w:t>14. dubna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pobytového správního řízení Praha VI.</w:t>
      </w:r>
      <w:r w:rsidRPr="00725FC1">
        <w:rPr>
          <w:rFonts w:ascii="Arial" w:hAnsi="Arial" w:cs="Arial"/>
          <w:b/>
        </w:rPr>
        <w:t>, ID </w:t>
      </w:r>
      <w:r w:rsidR="007E4D5B">
        <w:rPr>
          <w:rFonts w:ascii="Arial" w:hAnsi="Arial" w:cs="Arial"/>
          <w:b/>
        </w:rPr>
        <w:t>30302783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6A30F7">
        <w:rPr>
          <w:rFonts w:ascii="Arial" w:hAnsi="Arial" w:cs="Arial"/>
          <w:b/>
          <w:i/>
        </w:rPr>
        <w:t>červen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správní řízení podle zákona č. 326/1999 Sb., o pobytu cizinců na území České republiky, ve znění pozdějších předpisů; součástí ústních pohovorů bude písemný test zaměřený na orientaci v zákoně č. 326/1999 Sb., o pobytu cizinců, v zákoně č. 500/2004 Sb., správní řád a ze základních informací o ČR a EU.</w:t>
      </w:r>
      <w:r w:rsidR="00406442">
        <w:rPr>
          <w:rFonts w:ascii="Arial" w:hAnsi="Arial" w:cs="Arial"/>
        </w:rPr>
        <w:t xml:space="preserve"> </w:t>
      </w:r>
      <w:r w:rsidR="000C165D">
        <w:rPr>
          <w:rFonts w:ascii="Arial" w:hAnsi="Arial" w:cs="Arial"/>
        </w:rPr>
        <w:t>P</w:t>
      </w:r>
      <w:r w:rsidR="003F1D5A">
        <w:rPr>
          <w:rFonts w:ascii="Arial" w:hAnsi="Arial" w:cs="Arial"/>
        </w:rPr>
        <w:t>okročil</w:t>
      </w:r>
      <w:r w:rsidR="007E4D5B">
        <w:rPr>
          <w:rFonts w:ascii="Arial" w:hAnsi="Arial" w:cs="Arial"/>
        </w:rPr>
        <w:t>é</w:t>
      </w:r>
      <w:r w:rsidR="003F1D5A">
        <w:rPr>
          <w:rFonts w:ascii="Arial" w:hAnsi="Arial" w:cs="Arial"/>
        </w:rPr>
        <w:t xml:space="preserve"> znalost</w:t>
      </w:r>
      <w:r w:rsidR="007E4D5B">
        <w:rPr>
          <w:rFonts w:ascii="Arial" w:hAnsi="Arial" w:cs="Arial"/>
        </w:rPr>
        <w:t>i</w:t>
      </w:r>
      <w:r w:rsidR="003F1D5A">
        <w:rPr>
          <w:rFonts w:ascii="Arial" w:hAnsi="Arial" w:cs="Arial"/>
        </w:rPr>
        <w:t xml:space="preserve"> </w:t>
      </w:r>
      <w:r w:rsidR="00866E12">
        <w:rPr>
          <w:rFonts w:ascii="Arial" w:hAnsi="Arial" w:cs="Arial"/>
        </w:rPr>
        <w:t xml:space="preserve">MS OFFICE </w:t>
      </w:r>
      <w:r w:rsidR="007E4D5B">
        <w:rPr>
          <w:rFonts w:ascii="Arial" w:hAnsi="Arial" w:cs="Arial"/>
        </w:rPr>
        <w:t>a ASPI jsou</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w:t>
      </w:r>
      <w:r w:rsidR="00702DD8">
        <w:rPr>
          <w:rFonts w:ascii="Arial" w:hAnsi="Arial" w:cs="Arial"/>
        </w:rPr>
        <w:t>je</w:t>
      </w:r>
      <w:r w:rsidR="000C165D">
        <w:rPr>
          <w:rFonts w:ascii="Arial" w:hAnsi="Arial" w:cs="Arial"/>
        </w:rPr>
        <w:t xml:space="preserve"> vhodné </w:t>
      </w:r>
      <w:r w:rsidR="00702DD8">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41C11">
        <w:rPr>
          <w:rFonts w:ascii="Arial" w:hAnsi="Arial" w:cs="Arial"/>
          <w:b/>
        </w:rPr>
        <w:t>5. května</w:t>
      </w:r>
      <w:bookmarkStart w:id="0" w:name="_GoBack"/>
      <w:bookmarkEnd w:id="0"/>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02DD8">
        <w:rPr>
          <w:rFonts w:ascii="Arial" w:hAnsi="Arial" w:cs="Arial"/>
          <w:b/>
        </w:rPr>
        <w:t>pobytového správního řízení Praha VI.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E4D5B">
        <w:rPr>
          <w:rFonts w:ascii="Arial" w:hAnsi="Arial" w:cs="Arial"/>
          <w:b/>
        </w:rPr>
        <w:t>30302783</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w:t>
      </w:r>
      <w:r w:rsidR="004062C2">
        <w:rPr>
          <w:rFonts w:ascii="Arial" w:hAnsi="Arial" w:cs="Arial"/>
          <w:b/>
        </w:rPr>
        <w:t xml:space="preserve"> </w:t>
      </w:r>
      <w:r w:rsidR="00B77E46" w:rsidRPr="00B77E46">
        <w:rPr>
          <w:rFonts w:ascii="Arial" w:hAnsi="Arial" w:cs="Arial"/>
          <w:b/>
        </w:rPr>
        <w:t>MV-</w:t>
      </w:r>
      <w:r w:rsidR="007E4D5B">
        <w:rPr>
          <w:rFonts w:ascii="Arial" w:hAnsi="Arial" w:cs="Arial"/>
          <w:b/>
        </w:rPr>
        <w:t>44116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702DD8">
        <w:rPr>
          <w:rFonts w:ascii="Arial" w:hAnsi="Arial" w:cs="Arial"/>
          <w:b/>
        </w:rPr>
        <w:t>pobytového správního řízení Praha VI.</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 nebo vzdělání dosažené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04FCD" w:rsidRDefault="00604FCD" w:rsidP="00265DF8">
      <w:pPr>
        <w:spacing w:after="120" w:line="360" w:lineRule="auto"/>
        <w:ind w:left="567"/>
        <w:jc w:val="both"/>
        <w:rPr>
          <w:rFonts w:ascii="Arial" w:hAnsi="Arial" w:cs="Arial"/>
        </w:rPr>
      </w:pPr>
    </w:p>
    <w:p w:rsidR="00604FCD" w:rsidRDefault="00570146" w:rsidP="00604FC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04FCD">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604FCD" w:rsidRPr="003C5135" w:rsidRDefault="00604FCD" w:rsidP="00702DD8">
      <w:pPr>
        <w:pStyle w:val="Odstavecseseznamem"/>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53F" w:rsidRDefault="0032253F" w:rsidP="004E6D6E">
      <w:pPr>
        <w:spacing w:after="0" w:line="240" w:lineRule="auto"/>
      </w:pPr>
      <w:r>
        <w:separator/>
      </w:r>
    </w:p>
  </w:endnote>
  <w:endnote w:type="continuationSeparator" w:id="0">
    <w:p w:rsidR="0032253F" w:rsidRDefault="0032253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53F" w:rsidRDefault="0032253F" w:rsidP="004E6D6E">
      <w:pPr>
        <w:spacing w:after="0" w:line="240" w:lineRule="auto"/>
      </w:pPr>
      <w:r>
        <w:separator/>
      </w:r>
    </w:p>
  </w:footnote>
  <w:footnote w:type="continuationSeparator" w:id="0">
    <w:p w:rsidR="0032253F" w:rsidRDefault="0032253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53F"/>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1C11"/>
    <w:rsid w:val="005428F9"/>
    <w:rsid w:val="00570146"/>
    <w:rsid w:val="00575BBC"/>
    <w:rsid w:val="00593DD9"/>
    <w:rsid w:val="005A5627"/>
    <w:rsid w:val="005C1347"/>
    <w:rsid w:val="005D7DED"/>
    <w:rsid w:val="00604FCD"/>
    <w:rsid w:val="00612699"/>
    <w:rsid w:val="00624401"/>
    <w:rsid w:val="006341B8"/>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AF4A0D"/>
    <w:rsid w:val="00B21D93"/>
    <w:rsid w:val="00B54265"/>
    <w:rsid w:val="00B77E46"/>
    <w:rsid w:val="00B850C4"/>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252C5"/>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878951">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21CD3-8898-4CC7-A211-1B19888D9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3</Pages>
  <Words>1000</Words>
  <Characters>5902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2016-03-21T12:00:00Z</cp:lastPrinted>
  <dcterms:created xsi:type="dcterms:W3CDTF">2015-11-26T06:49:00Z</dcterms:created>
  <dcterms:modified xsi:type="dcterms:W3CDTF">2016-04-11T10:33:00Z</dcterms:modified>
</cp:coreProperties>
</file>