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57691E">
        <w:rPr>
          <w:rFonts w:ascii="Arial" w:hAnsi="Arial" w:cs="Arial"/>
          <w:b/>
          <w:sz w:val="24"/>
          <w:szCs w:val="24"/>
        </w:rPr>
        <w:t>ministerského 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FD2FB3">
        <w:rPr>
          <w:rFonts w:ascii="Arial" w:hAnsi="Arial" w:cs="Arial"/>
          <w:b/>
          <w:sz w:val="24"/>
          <w:szCs w:val="24"/>
        </w:rPr>
        <w:t>pro pracovní migraci I.</w:t>
      </w:r>
      <w:r w:rsidR="00FC4AE2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r w:rsidR="009C37FA">
        <w:rPr>
          <w:rFonts w:ascii="Arial" w:hAnsi="Arial" w:cs="Arial"/>
        </w:rPr>
        <w:t xml:space="preserve">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9D16A9">
        <w:rPr>
          <w:rFonts w:ascii="Arial" w:hAnsi="Arial" w:cs="Arial"/>
        </w:rPr>
        <w:t>MV-</w:t>
      </w:r>
      <w:r w:rsidR="00160CCD">
        <w:rPr>
          <w:rFonts w:ascii="Arial" w:hAnsi="Arial" w:cs="Arial"/>
        </w:rPr>
        <w:t>44091</w:t>
      </w:r>
      <w:r w:rsidR="00B02CD2">
        <w:rPr>
          <w:rFonts w:ascii="Arial" w:hAnsi="Arial" w:cs="Arial"/>
        </w:rPr>
        <w:t>-</w:t>
      </w:r>
      <w:r w:rsidR="00D065FE">
        <w:rPr>
          <w:rFonts w:ascii="Arial" w:hAnsi="Arial" w:cs="Arial"/>
        </w:rPr>
        <w:t>2</w:t>
      </w:r>
      <w:r w:rsidR="00B02CD2">
        <w:rPr>
          <w:rFonts w:ascii="Arial" w:hAnsi="Arial" w:cs="Arial"/>
        </w:rPr>
        <w:t>/</w:t>
      </w:r>
      <w:r>
        <w:rPr>
          <w:rFonts w:ascii="Arial" w:hAnsi="Arial" w:cs="Arial"/>
        </w:rPr>
        <w:t>SP-201</w:t>
      </w:r>
      <w:r w:rsidR="00A859AD">
        <w:rPr>
          <w:rFonts w:ascii="Arial" w:hAnsi="Arial" w:cs="Arial"/>
        </w:rPr>
        <w:t>8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0F17FA">
        <w:rPr>
          <w:rFonts w:ascii="Arial" w:hAnsi="Arial" w:cs="Arial"/>
        </w:rPr>
        <w:t xml:space="preserve"> </w:t>
      </w:r>
      <w:r w:rsidR="00574F2E">
        <w:rPr>
          <w:rFonts w:ascii="Arial" w:hAnsi="Arial" w:cs="Arial"/>
        </w:rPr>
        <w:t xml:space="preserve">   </w:t>
      </w:r>
      <w:r w:rsidR="008F4F95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Praha </w:t>
      </w:r>
      <w:r w:rsidR="00574F2E">
        <w:rPr>
          <w:rFonts w:ascii="Arial" w:hAnsi="Arial" w:cs="Arial"/>
        </w:rPr>
        <w:t>1</w:t>
      </w:r>
      <w:r w:rsidR="00A55452">
        <w:rPr>
          <w:rFonts w:ascii="Arial" w:hAnsi="Arial" w:cs="Arial"/>
        </w:rPr>
        <w:t>9. dubna</w:t>
      </w:r>
      <w:r w:rsidR="00A859AD">
        <w:rPr>
          <w:rFonts w:ascii="Arial" w:hAnsi="Arial" w:cs="Arial"/>
        </w:rPr>
        <w:t xml:space="preserve"> 2018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</w:t>
      </w:r>
      <w:bookmarkStart w:id="0" w:name="_GoBack"/>
      <w:bookmarkEnd w:id="0"/>
      <w:r w:rsidR="003E630C" w:rsidRPr="00EB5034">
        <w:rPr>
          <w:rFonts w:ascii="Arial" w:hAnsi="Arial" w:cs="Arial"/>
          <w:color w:val="000000" w:themeColor="text1"/>
        </w:rPr>
        <w:t>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="00D065FE">
        <w:rPr>
          <w:rFonts w:ascii="Arial" w:hAnsi="Arial" w:cs="Arial"/>
          <w:b/>
          <w:color w:val="000000" w:themeColor="text1"/>
        </w:rPr>
        <w:t>m</w:t>
      </w:r>
      <w:r w:rsidRPr="00980A06">
        <w:rPr>
          <w:rFonts w:ascii="Arial" w:hAnsi="Arial" w:cs="Arial"/>
          <w:b/>
          <w:color w:val="000000" w:themeColor="text1"/>
        </w:rPr>
        <w:t xml:space="preserve">inisterského rady v oddělení </w:t>
      </w:r>
      <w:r w:rsidR="00FD2FB3" w:rsidRPr="00FD2FB3">
        <w:rPr>
          <w:rFonts w:ascii="Arial" w:hAnsi="Arial" w:cs="Arial"/>
          <w:b/>
          <w:color w:val="000000" w:themeColor="text1"/>
        </w:rPr>
        <w:t>pro pracovní migraci I.</w:t>
      </w:r>
      <w:r w:rsidRPr="00980A06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 xml:space="preserve">ID </w:t>
      </w:r>
      <w:r w:rsidR="00160CCD">
        <w:rPr>
          <w:rFonts w:ascii="Arial" w:hAnsi="Arial" w:cs="Arial"/>
          <w:b/>
          <w:color w:val="000000" w:themeColor="text1"/>
        </w:rPr>
        <w:t>30357748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8E1C4D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Pr="00EB5034" w:rsidRDefault="00EB353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D065FE" w:rsidRDefault="001D537E" w:rsidP="0057691E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Místem výkonu služby </w:t>
      </w:r>
      <w:r w:rsidR="00CE079D">
        <w:rPr>
          <w:rFonts w:ascii="Arial" w:hAnsi="Arial" w:cs="Arial"/>
          <w:color w:val="000000" w:themeColor="text1"/>
        </w:rPr>
        <w:t xml:space="preserve">je </w:t>
      </w:r>
      <w:r w:rsidR="00FD2FB3">
        <w:rPr>
          <w:rFonts w:ascii="Arial" w:hAnsi="Arial" w:cs="Arial"/>
          <w:b/>
          <w:color w:val="000000" w:themeColor="text1"/>
        </w:rPr>
        <w:t>Brno</w:t>
      </w:r>
      <w:r w:rsidR="0057691E" w:rsidRPr="00D065FE">
        <w:rPr>
          <w:rFonts w:ascii="Arial" w:hAnsi="Arial" w:cs="Arial"/>
          <w:b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</w:t>
      </w:r>
      <w:r w:rsidR="00957418">
        <w:rPr>
          <w:rFonts w:ascii="Arial" w:hAnsi="Arial" w:cs="Arial"/>
          <w:color w:val="000000" w:themeColor="text1"/>
        </w:rPr>
        <w:t>termínem</w:t>
      </w:r>
      <w:r w:rsidRPr="00EB5034">
        <w:rPr>
          <w:rFonts w:ascii="Arial" w:hAnsi="Arial" w:cs="Arial"/>
          <w:color w:val="000000" w:themeColor="text1"/>
        </w:rPr>
        <w:t xml:space="preserve">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574F2E" w:rsidRPr="00574F2E">
        <w:rPr>
          <w:rFonts w:ascii="Arial" w:hAnsi="Arial" w:cs="Arial"/>
          <w:b/>
          <w:color w:val="000000" w:themeColor="text1"/>
        </w:rPr>
        <w:t>červen-</w:t>
      </w:r>
      <w:r w:rsidR="00A55452" w:rsidRPr="00574F2E">
        <w:rPr>
          <w:rFonts w:ascii="Arial" w:hAnsi="Arial" w:cs="Arial"/>
          <w:b/>
          <w:color w:val="000000" w:themeColor="text1"/>
        </w:rPr>
        <w:t>červenec</w:t>
      </w:r>
      <w:r w:rsidR="00BE477C">
        <w:rPr>
          <w:rFonts w:ascii="Arial" w:hAnsi="Arial" w:cs="Arial"/>
          <w:b/>
          <w:color w:val="000000" w:themeColor="text1"/>
        </w:rPr>
        <w:t xml:space="preserve"> 2018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EB3537">
        <w:rPr>
          <w:rFonts w:ascii="Arial" w:hAnsi="Arial" w:cs="Arial"/>
          <w:b/>
          <w:color w:val="000000" w:themeColor="text1"/>
        </w:rPr>
        <w:t>1</w:t>
      </w:r>
      <w:r w:rsidR="009C37FA">
        <w:rPr>
          <w:rFonts w:ascii="Arial" w:hAnsi="Arial" w:cs="Arial"/>
          <w:b/>
          <w:color w:val="000000" w:themeColor="text1"/>
        </w:rPr>
        <w:t>2</w:t>
      </w:r>
      <w:r w:rsidR="00FC4AE2">
        <w:rPr>
          <w:rFonts w:ascii="Arial" w:hAnsi="Arial" w:cs="Arial"/>
          <w:b/>
          <w:color w:val="000000" w:themeColor="text1"/>
        </w:rPr>
        <w:t>.</w:t>
      </w:r>
      <w:r w:rsidRPr="00980A06">
        <w:rPr>
          <w:rFonts w:ascii="Arial" w:hAnsi="Arial" w:cs="Arial"/>
          <w:b/>
          <w:color w:val="000000" w:themeColor="text1"/>
        </w:rPr>
        <w:t xml:space="preserve"> platové třídy.</w:t>
      </w:r>
    </w:p>
    <w:p w:rsidR="00417DD3" w:rsidRPr="003D0150" w:rsidRDefault="004B2025" w:rsidP="00FD2FB3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 xml:space="preserve">: </w:t>
      </w:r>
      <w:r w:rsidR="00FD2FB3" w:rsidRPr="00FD2FB3">
        <w:rPr>
          <w:rFonts w:ascii="Arial" w:hAnsi="Arial" w:cs="Arial"/>
          <w:color w:val="000000" w:themeColor="text1"/>
        </w:rPr>
        <w:t>zajišťování administrativní agendy a organizace</w:t>
      </w:r>
      <w:r w:rsidR="00FD2FB3">
        <w:rPr>
          <w:rFonts w:ascii="Arial" w:hAnsi="Arial" w:cs="Arial"/>
          <w:color w:val="000000" w:themeColor="text1"/>
        </w:rPr>
        <w:t xml:space="preserve">; </w:t>
      </w:r>
      <w:r w:rsidR="00FD2FB3" w:rsidRPr="00FD2FB3">
        <w:rPr>
          <w:rFonts w:ascii="Arial" w:hAnsi="Arial" w:cs="Arial"/>
          <w:color w:val="000000" w:themeColor="text1"/>
        </w:rPr>
        <w:t>vedení správních řízení dle zákona č. 326/1999 Sb.,</w:t>
      </w:r>
      <w:r w:rsidR="00FD2FB3" w:rsidRPr="00FD2FB3">
        <w:t xml:space="preserve"> </w:t>
      </w:r>
      <w:r w:rsidR="00FD2FB3">
        <w:br/>
      </w:r>
      <w:r w:rsidR="00FD2FB3" w:rsidRPr="00FD2FB3">
        <w:rPr>
          <w:rFonts w:ascii="Arial" w:hAnsi="Arial" w:cs="Arial"/>
          <w:color w:val="000000" w:themeColor="text1"/>
        </w:rPr>
        <w:t>o pobytu cizinců na území České republiky, ve znění pozdějších předpisů</w:t>
      </w:r>
      <w:r w:rsidR="00FD2FB3">
        <w:rPr>
          <w:rFonts w:ascii="Arial" w:hAnsi="Arial" w:cs="Arial"/>
          <w:color w:val="000000" w:themeColor="text1"/>
        </w:rPr>
        <w:t xml:space="preserve">; </w:t>
      </w:r>
      <w:r w:rsidR="00FD2FB3" w:rsidRPr="00FD2FB3">
        <w:rPr>
          <w:rFonts w:ascii="Arial" w:hAnsi="Arial" w:cs="Arial"/>
          <w:color w:val="000000" w:themeColor="text1"/>
        </w:rPr>
        <w:t xml:space="preserve">komunikace </w:t>
      </w:r>
      <w:r w:rsidR="00FD2FB3">
        <w:rPr>
          <w:rFonts w:ascii="Arial" w:hAnsi="Arial" w:cs="Arial"/>
          <w:color w:val="000000" w:themeColor="text1"/>
        </w:rPr>
        <w:br/>
      </w:r>
      <w:r w:rsidR="00FD2FB3" w:rsidRPr="00FD2FB3">
        <w:rPr>
          <w:rFonts w:ascii="Arial" w:hAnsi="Arial" w:cs="Arial"/>
          <w:color w:val="000000" w:themeColor="text1"/>
        </w:rPr>
        <w:t>s dalšími orgány státní správy a dalšími</w:t>
      </w:r>
      <w:r w:rsidR="00FD2FB3">
        <w:rPr>
          <w:rFonts w:ascii="Arial" w:hAnsi="Arial" w:cs="Arial"/>
          <w:color w:val="000000" w:themeColor="text1"/>
        </w:rPr>
        <w:t xml:space="preserve"> </w:t>
      </w:r>
      <w:r w:rsidR="00FD2FB3" w:rsidRPr="00FD2FB3">
        <w:rPr>
          <w:rFonts w:ascii="Arial" w:hAnsi="Arial" w:cs="Arial"/>
          <w:color w:val="000000" w:themeColor="text1"/>
        </w:rPr>
        <w:t>subjekty</w:t>
      </w:r>
      <w:r w:rsidR="00FD2FB3">
        <w:rPr>
          <w:rFonts w:ascii="Arial" w:hAnsi="Arial" w:cs="Arial"/>
          <w:color w:val="000000" w:themeColor="text1"/>
        </w:rPr>
        <w:t xml:space="preserve">. </w:t>
      </w:r>
      <w:r w:rsidR="00A859AD">
        <w:rPr>
          <w:rFonts w:ascii="Arial" w:hAnsi="Arial" w:cs="Arial"/>
          <w:color w:val="000000" w:themeColor="text1"/>
        </w:rPr>
        <w:t>Pokročilá z</w:t>
      </w:r>
      <w:r w:rsidR="008D09F0">
        <w:rPr>
          <w:rFonts w:ascii="Arial" w:hAnsi="Arial" w:cs="Arial"/>
          <w:color w:val="000000" w:themeColor="text1"/>
        </w:rPr>
        <w:t xml:space="preserve">nalost </w:t>
      </w:r>
      <w:r w:rsidR="00D34DC1" w:rsidRPr="00D34DC1">
        <w:rPr>
          <w:rFonts w:ascii="Arial" w:hAnsi="Arial" w:cs="Arial"/>
          <w:color w:val="000000" w:themeColor="text1"/>
        </w:rPr>
        <w:t>MS OFFICE</w:t>
      </w:r>
      <w:r w:rsidR="00D065FE">
        <w:rPr>
          <w:rFonts w:ascii="Arial" w:hAnsi="Arial" w:cs="Arial"/>
          <w:color w:val="000000" w:themeColor="text1"/>
        </w:rPr>
        <w:t xml:space="preserve"> </w:t>
      </w:r>
      <w:r w:rsidR="00CE079D">
        <w:rPr>
          <w:rFonts w:ascii="Arial" w:hAnsi="Arial" w:cs="Arial"/>
          <w:color w:val="000000" w:themeColor="text1"/>
        </w:rPr>
        <w:t xml:space="preserve">a </w:t>
      </w:r>
      <w:r w:rsidR="00220078">
        <w:rPr>
          <w:rFonts w:ascii="Arial" w:hAnsi="Arial" w:cs="Arial"/>
          <w:color w:val="000000" w:themeColor="text1"/>
        </w:rPr>
        <w:t xml:space="preserve">ASPI </w:t>
      </w:r>
      <w:r w:rsidR="00CE079D">
        <w:rPr>
          <w:rFonts w:ascii="Arial" w:hAnsi="Arial" w:cs="Arial"/>
          <w:color w:val="000000" w:themeColor="text1"/>
        </w:rPr>
        <w:t xml:space="preserve">jsou </w:t>
      </w:r>
      <w:r w:rsidR="00D34DC1" w:rsidRPr="00D34DC1">
        <w:rPr>
          <w:rFonts w:ascii="Arial" w:hAnsi="Arial" w:cs="Arial"/>
          <w:color w:val="000000" w:themeColor="text1"/>
        </w:rPr>
        <w:t xml:space="preserve">výhodou. </w:t>
      </w:r>
      <w:r w:rsidR="00C2028E">
        <w:rPr>
          <w:rFonts w:ascii="Arial" w:hAnsi="Arial" w:cs="Arial"/>
          <w:color w:val="000000" w:themeColor="text1"/>
        </w:rPr>
        <w:t>Služební místo</w:t>
      </w:r>
      <w:r w:rsidR="00201A97">
        <w:rPr>
          <w:rFonts w:ascii="Arial" w:hAnsi="Arial" w:cs="Arial"/>
          <w:color w:val="000000" w:themeColor="text1"/>
        </w:rPr>
        <w:t xml:space="preserve"> </w:t>
      </w:r>
      <w:r w:rsidR="00D065FE">
        <w:rPr>
          <w:rFonts w:ascii="Arial" w:hAnsi="Arial" w:cs="Arial"/>
          <w:color w:val="000000" w:themeColor="text1"/>
        </w:rPr>
        <w:t>je</w:t>
      </w:r>
      <w:r w:rsidR="00BE477C">
        <w:rPr>
          <w:rFonts w:ascii="Arial" w:hAnsi="Arial" w:cs="Arial"/>
          <w:color w:val="000000" w:themeColor="text1"/>
        </w:rPr>
        <w:t xml:space="preserve"> vhodné</w:t>
      </w:r>
      <w:r w:rsidR="00D065FE">
        <w:rPr>
          <w:rFonts w:ascii="Arial" w:hAnsi="Arial" w:cs="Arial"/>
          <w:color w:val="000000" w:themeColor="text1"/>
        </w:rPr>
        <w:t xml:space="preserve"> </w:t>
      </w:r>
      <w:r w:rsidR="00574F2E">
        <w:rPr>
          <w:rFonts w:ascii="Arial" w:hAnsi="Arial" w:cs="Arial"/>
          <w:color w:val="000000" w:themeColor="text1"/>
        </w:rPr>
        <w:t xml:space="preserve">i </w:t>
      </w:r>
      <w:r w:rsidR="00D065FE">
        <w:rPr>
          <w:rFonts w:ascii="Arial" w:hAnsi="Arial" w:cs="Arial"/>
          <w:color w:val="000000" w:themeColor="text1"/>
        </w:rPr>
        <w:t xml:space="preserve">pro </w:t>
      </w:r>
      <w:r w:rsidR="00B02CD2">
        <w:rPr>
          <w:rFonts w:ascii="Arial" w:hAnsi="Arial" w:cs="Arial"/>
          <w:color w:val="000000" w:themeColor="text1"/>
        </w:rPr>
        <w:t xml:space="preserve">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A55452">
        <w:rPr>
          <w:rFonts w:ascii="Arial" w:hAnsi="Arial" w:cs="Arial"/>
          <w:b/>
        </w:rPr>
        <w:t>30. dubna</w:t>
      </w:r>
      <w:r w:rsidR="009C37FA">
        <w:rPr>
          <w:rFonts w:ascii="Arial" w:hAnsi="Arial" w:cs="Arial"/>
          <w:b/>
        </w:rPr>
        <w:t xml:space="preserve"> </w:t>
      </w:r>
      <w:r w:rsidR="0057691E">
        <w:rPr>
          <w:rFonts w:ascii="Arial" w:hAnsi="Arial" w:cs="Arial"/>
          <w:b/>
        </w:rPr>
        <w:t>201</w:t>
      </w:r>
      <w:r w:rsidR="000F17FA">
        <w:rPr>
          <w:rFonts w:ascii="Arial" w:hAnsi="Arial" w:cs="Arial"/>
          <w:b/>
        </w:rPr>
        <w:t>8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</w:t>
      </w:r>
      <w:r w:rsidR="00201A97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lastRenderedPageBreak/>
        <w:t>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2F75D4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FD2FB3" w:rsidRPr="00FD2FB3">
        <w:rPr>
          <w:rFonts w:ascii="Arial" w:hAnsi="Arial" w:cs="Arial"/>
          <w:b/>
          <w:color w:val="000000" w:themeColor="text1"/>
        </w:rPr>
        <w:t>pro pracovní migraci I.</w:t>
      </w:r>
      <w:r w:rsidR="003A29AF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odboru azylové</w:t>
      </w:r>
      <w:r w:rsidR="008D09F0">
        <w:rPr>
          <w:rFonts w:ascii="Arial" w:hAnsi="Arial" w:cs="Arial"/>
          <w:b/>
          <w:color w:val="000000" w:themeColor="text1"/>
        </w:rPr>
        <w:t xml:space="preserve"> </w:t>
      </w:r>
      <w:r w:rsidR="00B02CD2">
        <w:rPr>
          <w:rFonts w:ascii="Arial" w:hAnsi="Arial" w:cs="Arial"/>
          <w:b/>
          <w:color w:val="000000" w:themeColor="text1"/>
        </w:rPr>
        <w:t>a migrační politiky</w:t>
      </w:r>
      <w:r w:rsidR="00312A72" w:rsidRPr="00980A06">
        <w:rPr>
          <w:rFonts w:ascii="Arial" w:hAnsi="Arial" w:cs="Arial"/>
          <w:b/>
          <w:color w:val="000000" w:themeColor="text1"/>
        </w:rPr>
        <w:t>,</w:t>
      </w:r>
      <w:r w:rsidR="008F4F95">
        <w:rPr>
          <w:rFonts w:ascii="Arial" w:hAnsi="Arial" w:cs="Arial"/>
          <w:b/>
          <w:color w:val="000000" w:themeColor="text1"/>
        </w:rPr>
        <w:t xml:space="preserve"> </w:t>
      </w:r>
      <w:r w:rsidR="00574F2E">
        <w:rPr>
          <w:rFonts w:ascii="Arial" w:hAnsi="Arial" w:cs="Arial"/>
          <w:b/>
          <w:color w:val="000000" w:themeColor="text1"/>
        </w:rPr>
        <w:br/>
      </w:r>
      <w:r w:rsidR="00312A72" w:rsidRPr="00980A06">
        <w:rPr>
          <w:rFonts w:ascii="Arial" w:hAnsi="Arial" w:cs="Arial"/>
          <w:b/>
          <w:color w:val="000000" w:themeColor="text1"/>
        </w:rPr>
        <w:t xml:space="preserve">ID </w:t>
      </w:r>
      <w:r w:rsidR="00160CCD">
        <w:rPr>
          <w:rFonts w:ascii="Arial" w:hAnsi="Arial" w:cs="Arial"/>
          <w:b/>
          <w:color w:val="000000" w:themeColor="text1"/>
        </w:rPr>
        <w:t>30357748</w:t>
      </w:r>
      <w:r w:rsidR="00635CA7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5F4C55">
        <w:rPr>
          <w:rFonts w:ascii="Arial" w:hAnsi="Arial" w:cs="Arial"/>
          <w:b/>
          <w:color w:val="000000" w:themeColor="text1"/>
        </w:rPr>
        <w:t>4</w:t>
      </w:r>
      <w:r w:rsidR="00765D58">
        <w:rPr>
          <w:rFonts w:ascii="Arial" w:hAnsi="Arial" w:cs="Arial"/>
          <w:b/>
          <w:color w:val="000000" w:themeColor="text1"/>
        </w:rPr>
        <w:t>409</w:t>
      </w:r>
      <w:r w:rsidR="00160CCD">
        <w:rPr>
          <w:rFonts w:ascii="Arial" w:hAnsi="Arial" w:cs="Arial"/>
          <w:b/>
          <w:color w:val="000000" w:themeColor="text1"/>
        </w:rPr>
        <w:t>1</w:t>
      </w:r>
      <w:r w:rsidR="009C37FA">
        <w:rPr>
          <w:rFonts w:ascii="Arial" w:hAnsi="Arial" w:cs="Arial"/>
          <w:b/>
          <w:color w:val="000000" w:themeColor="text1"/>
        </w:rPr>
        <w:t>-</w:t>
      </w:r>
      <w:r w:rsidR="00D065FE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A859AD">
        <w:rPr>
          <w:rFonts w:ascii="Arial" w:hAnsi="Arial" w:cs="Arial"/>
          <w:b/>
          <w:color w:val="000000" w:themeColor="text1"/>
        </w:rPr>
        <w:t>8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276ED4" w:rsidRPr="00980A06">
        <w:rPr>
          <w:rFonts w:ascii="Arial" w:hAnsi="Arial" w:cs="Arial"/>
          <w:color w:val="000000" w:themeColor="text1"/>
        </w:rPr>
        <w:t>vysokoškolské vzdělání</w:t>
      </w:r>
      <w:r w:rsidR="00755FF6" w:rsidRPr="00980A06">
        <w:rPr>
          <w:rFonts w:ascii="Arial" w:hAnsi="Arial" w:cs="Arial"/>
          <w:color w:val="000000" w:themeColor="text1"/>
        </w:rPr>
        <w:t xml:space="preserve"> získané v</w:t>
      </w:r>
      <w:r w:rsidR="00946F90">
        <w:rPr>
          <w:rFonts w:ascii="Arial" w:hAnsi="Arial" w:cs="Arial"/>
          <w:color w:val="000000" w:themeColor="text1"/>
        </w:rPr>
        <w:t xml:space="preserve">  </w:t>
      </w:r>
      <w:r w:rsidR="00755FF6" w:rsidRPr="00980A06">
        <w:rPr>
          <w:rFonts w:ascii="Arial" w:hAnsi="Arial" w:cs="Arial"/>
          <w:color w:val="000000" w:themeColor="text1"/>
        </w:rPr>
        <w:t>magisterském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t>(</w:t>
      </w:r>
      <w:r w:rsidRPr="00EB5034">
        <w:rPr>
          <w:rFonts w:ascii="Arial" w:hAnsi="Arial" w:cs="Arial"/>
          <w:color w:val="000000" w:themeColor="text1"/>
        </w:rPr>
        <w:t>vysokoškolsk</w:t>
      </w:r>
      <w:r w:rsidR="00DB5FC2">
        <w:rPr>
          <w:rFonts w:ascii="Arial" w:hAnsi="Arial" w:cs="Arial"/>
          <w:color w:val="000000" w:themeColor="text1"/>
        </w:rPr>
        <w:t>ý diplom)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</w:t>
      </w:r>
      <w:r>
        <w:rPr>
          <w:rFonts w:ascii="Arial" w:hAnsi="Arial" w:cs="Arial"/>
        </w:rPr>
        <w:lastRenderedPageBreak/>
        <w:t xml:space="preserve">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4730BC" w:rsidRPr="00B00198" w:rsidRDefault="004730BC" w:rsidP="00B00198">
      <w:pPr>
        <w:numPr>
          <w:ilvl w:val="0"/>
          <w:numId w:val="1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00198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4</w:t>
      </w:r>
      <w:r w:rsidR="009C37FA">
        <w:rPr>
          <w:rFonts w:ascii="Arial" w:hAnsi="Arial" w:cs="Arial"/>
        </w:rPr>
        <w:t>0</w:t>
      </w:r>
      <w:r w:rsidRPr="00B00198">
        <w:rPr>
          <w:rFonts w:ascii="Arial" w:hAnsi="Arial" w:cs="Arial"/>
        </w:rPr>
        <w:t>/201</w:t>
      </w:r>
      <w:r w:rsidR="009C37FA">
        <w:rPr>
          <w:rFonts w:ascii="Arial" w:hAnsi="Arial" w:cs="Arial"/>
        </w:rPr>
        <w:t>7</w:t>
      </w:r>
      <w:r w:rsidRPr="00B00198">
        <w:rPr>
          <w:rFonts w:ascii="Arial" w:hAnsi="Arial" w:cs="Arial"/>
        </w:rPr>
        <w:t>, kterým se stanoví požadavky na služební a pracovní místa na Ministerstvu vnitra, ve znění pozdějších předpisů, kterým je způsobilost seznamovat se s utajovanými informacemi stupně utajení „</w:t>
      </w:r>
      <w:r w:rsidRPr="00B00198">
        <w:rPr>
          <w:rFonts w:ascii="Arial" w:hAnsi="Arial" w:cs="Arial"/>
          <w:b/>
        </w:rPr>
        <w:t>Vyhrazené</w:t>
      </w:r>
      <w:r w:rsidRPr="00B00198">
        <w:rPr>
          <w:rFonts w:ascii="Arial" w:hAnsi="Arial" w:cs="Arial"/>
        </w:rPr>
        <w:t>“ v souladu se zákonem č. 412/2005 Sb., o ochraně utajovaných informací a o bezpečnostní způsobilosti, ve znění pozdějších předpisů;</w:t>
      </w:r>
    </w:p>
    <w:p w:rsidR="004730BC" w:rsidRDefault="004730BC" w:rsidP="00B00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D065FE" w:rsidRDefault="00D065FE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003BBC" w:rsidRDefault="00003BBC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003BBC" w:rsidRDefault="00003BBC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EB5034" w:rsidRPr="00776D02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lastRenderedPageBreak/>
        <w:t xml:space="preserve">Bližší informace poskytne: </w:t>
      </w:r>
    </w:p>
    <w:p w:rsidR="00FD2FB3" w:rsidRPr="00FD2FB3" w:rsidRDefault="00FD2FB3" w:rsidP="00FD2FB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FD2FB3">
        <w:rPr>
          <w:rFonts w:ascii="Arial" w:hAnsi="Arial" w:cs="Arial"/>
          <w:color w:val="000000" w:themeColor="text1"/>
        </w:rPr>
        <w:t xml:space="preserve">Bc. Marcela Slaninová  </w:t>
      </w:r>
    </w:p>
    <w:p w:rsidR="00FD2FB3" w:rsidRPr="00FD2FB3" w:rsidRDefault="00FD2FB3" w:rsidP="00FD2FB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FD2FB3">
        <w:rPr>
          <w:rFonts w:ascii="Arial" w:hAnsi="Arial" w:cs="Arial"/>
          <w:color w:val="000000" w:themeColor="text1"/>
        </w:rPr>
        <w:t>odbor personální</w:t>
      </w:r>
    </w:p>
    <w:p w:rsidR="00FD2FB3" w:rsidRPr="00FD2FB3" w:rsidRDefault="00FD2FB3" w:rsidP="00FD2FB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FD2FB3">
        <w:rPr>
          <w:rFonts w:ascii="Arial" w:hAnsi="Arial" w:cs="Arial"/>
          <w:color w:val="000000" w:themeColor="text1"/>
        </w:rPr>
        <w:t>tel.: +420 974 833 292</w:t>
      </w:r>
    </w:p>
    <w:p w:rsidR="00574F2E" w:rsidRDefault="00FD2FB3" w:rsidP="00FD2FB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FD2FB3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E243F6">
          <w:rPr>
            <w:rStyle w:val="Hypertextovodkaz"/>
            <w:rFonts w:ascii="Arial" w:hAnsi="Arial" w:cs="Arial"/>
          </w:rPr>
          <w:t>marcela.slaninova@mvcr.cz</w:t>
        </w:r>
      </w:hyperlink>
    </w:p>
    <w:p w:rsidR="00201A97" w:rsidRPr="00033C70" w:rsidRDefault="00201A97" w:rsidP="00EB5034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20454" w:rsidRDefault="00720454" w:rsidP="00276ED4">
      <w:pPr>
        <w:spacing w:after="0" w:line="240" w:lineRule="auto"/>
      </w:pPr>
      <w:r>
        <w:separator/>
      </w:r>
    </w:p>
  </w:endnote>
  <w:endnote w:type="continuationSeparator" w:id="0">
    <w:p w:rsidR="00720454" w:rsidRDefault="00720454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160CCD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20454" w:rsidRDefault="00720454" w:rsidP="00276ED4">
      <w:pPr>
        <w:spacing w:after="0" w:line="240" w:lineRule="auto"/>
      </w:pPr>
      <w:r>
        <w:separator/>
      </w:r>
    </w:p>
  </w:footnote>
  <w:footnote w:type="continuationSeparator" w:id="0">
    <w:p w:rsidR="00720454" w:rsidRDefault="00720454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29A2"/>
    <w:rsid w:val="00003BBC"/>
    <w:rsid w:val="00020A4B"/>
    <w:rsid w:val="00022684"/>
    <w:rsid w:val="00025B9F"/>
    <w:rsid w:val="00040479"/>
    <w:rsid w:val="000444CB"/>
    <w:rsid w:val="0004686D"/>
    <w:rsid w:val="00073FE5"/>
    <w:rsid w:val="00084E8E"/>
    <w:rsid w:val="00084FFE"/>
    <w:rsid w:val="00085A0B"/>
    <w:rsid w:val="00097818"/>
    <w:rsid w:val="000A227C"/>
    <w:rsid w:val="000C26B0"/>
    <w:rsid w:val="000D30E6"/>
    <w:rsid w:val="000D6320"/>
    <w:rsid w:val="000E665F"/>
    <w:rsid w:val="000F17FA"/>
    <w:rsid w:val="000F2D84"/>
    <w:rsid w:val="001219CA"/>
    <w:rsid w:val="00136462"/>
    <w:rsid w:val="00144156"/>
    <w:rsid w:val="0015341B"/>
    <w:rsid w:val="00153A84"/>
    <w:rsid w:val="001560CB"/>
    <w:rsid w:val="00160CCD"/>
    <w:rsid w:val="00183CAD"/>
    <w:rsid w:val="0019253D"/>
    <w:rsid w:val="001A353E"/>
    <w:rsid w:val="001A376B"/>
    <w:rsid w:val="001C0842"/>
    <w:rsid w:val="001D537E"/>
    <w:rsid w:val="001E3496"/>
    <w:rsid w:val="001E49AA"/>
    <w:rsid w:val="001E5E7C"/>
    <w:rsid w:val="00201A97"/>
    <w:rsid w:val="00203F7F"/>
    <w:rsid w:val="00210F0F"/>
    <w:rsid w:val="00220078"/>
    <w:rsid w:val="0022346E"/>
    <w:rsid w:val="00240188"/>
    <w:rsid w:val="00242E6B"/>
    <w:rsid w:val="00243471"/>
    <w:rsid w:val="00272336"/>
    <w:rsid w:val="0027343F"/>
    <w:rsid w:val="00276ED4"/>
    <w:rsid w:val="00282115"/>
    <w:rsid w:val="002931A1"/>
    <w:rsid w:val="002B1EA2"/>
    <w:rsid w:val="002B410A"/>
    <w:rsid w:val="002E2A92"/>
    <w:rsid w:val="002F75D4"/>
    <w:rsid w:val="003059FD"/>
    <w:rsid w:val="00312A72"/>
    <w:rsid w:val="00336923"/>
    <w:rsid w:val="00361737"/>
    <w:rsid w:val="00363007"/>
    <w:rsid w:val="00363AEF"/>
    <w:rsid w:val="003A29AF"/>
    <w:rsid w:val="003B1ECF"/>
    <w:rsid w:val="003B2AAE"/>
    <w:rsid w:val="003B692B"/>
    <w:rsid w:val="003D0150"/>
    <w:rsid w:val="003D29E5"/>
    <w:rsid w:val="003D57A9"/>
    <w:rsid w:val="003E630C"/>
    <w:rsid w:val="00417DD3"/>
    <w:rsid w:val="0043623A"/>
    <w:rsid w:val="0044040E"/>
    <w:rsid w:val="004719BA"/>
    <w:rsid w:val="004730BC"/>
    <w:rsid w:val="004B2025"/>
    <w:rsid w:val="004C03D9"/>
    <w:rsid w:val="004C07B4"/>
    <w:rsid w:val="004C5FB5"/>
    <w:rsid w:val="00517F77"/>
    <w:rsid w:val="005221E0"/>
    <w:rsid w:val="00527A3A"/>
    <w:rsid w:val="00527B21"/>
    <w:rsid w:val="00545139"/>
    <w:rsid w:val="005504EA"/>
    <w:rsid w:val="00550EF3"/>
    <w:rsid w:val="005544FC"/>
    <w:rsid w:val="00574B8D"/>
    <w:rsid w:val="00574F2E"/>
    <w:rsid w:val="0057691E"/>
    <w:rsid w:val="005A2AFB"/>
    <w:rsid w:val="005C23D9"/>
    <w:rsid w:val="005C4DC4"/>
    <w:rsid w:val="005D033D"/>
    <w:rsid w:val="005E4B5E"/>
    <w:rsid w:val="005E7FC2"/>
    <w:rsid w:val="005F4C55"/>
    <w:rsid w:val="005F77C6"/>
    <w:rsid w:val="005F7812"/>
    <w:rsid w:val="006030B1"/>
    <w:rsid w:val="006060F0"/>
    <w:rsid w:val="0061716D"/>
    <w:rsid w:val="00631632"/>
    <w:rsid w:val="00635C0D"/>
    <w:rsid w:val="00635CA7"/>
    <w:rsid w:val="0064419A"/>
    <w:rsid w:val="006C0897"/>
    <w:rsid w:val="006C7AEF"/>
    <w:rsid w:val="006D0359"/>
    <w:rsid w:val="006F282E"/>
    <w:rsid w:val="007038E7"/>
    <w:rsid w:val="00704EFE"/>
    <w:rsid w:val="0070778B"/>
    <w:rsid w:val="0071306A"/>
    <w:rsid w:val="00720454"/>
    <w:rsid w:val="00726ACB"/>
    <w:rsid w:val="0073632F"/>
    <w:rsid w:val="007525D0"/>
    <w:rsid w:val="00755FF6"/>
    <w:rsid w:val="00765D58"/>
    <w:rsid w:val="00767D32"/>
    <w:rsid w:val="0078045D"/>
    <w:rsid w:val="0078625E"/>
    <w:rsid w:val="00787377"/>
    <w:rsid w:val="007900F2"/>
    <w:rsid w:val="00790ADF"/>
    <w:rsid w:val="007A1C61"/>
    <w:rsid w:val="007A294E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278D5"/>
    <w:rsid w:val="00853241"/>
    <w:rsid w:val="0085428E"/>
    <w:rsid w:val="00860641"/>
    <w:rsid w:val="0087512E"/>
    <w:rsid w:val="008757FA"/>
    <w:rsid w:val="00893C49"/>
    <w:rsid w:val="00895346"/>
    <w:rsid w:val="008B3AD8"/>
    <w:rsid w:val="008C3B5F"/>
    <w:rsid w:val="008D09F0"/>
    <w:rsid w:val="008E1C4D"/>
    <w:rsid w:val="008E6A0B"/>
    <w:rsid w:val="008F4F95"/>
    <w:rsid w:val="009043EE"/>
    <w:rsid w:val="009062CC"/>
    <w:rsid w:val="0092136A"/>
    <w:rsid w:val="00946F90"/>
    <w:rsid w:val="00955869"/>
    <w:rsid w:val="00957418"/>
    <w:rsid w:val="00972AB1"/>
    <w:rsid w:val="00980A06"/>
    <w:rsid w:val="00982E4E"/>
    <w:rsid w:val="00984A35"/>
    <w:rsid w:val="009A446B"/>
    <w:rsid w:val="009A732F"/>
    <w:rsid w:val="009C37FA"/>
    <w:rsid w:val="009D16A9"/>
    <w:rsid w:val="009D448E"/>
    <w:rsid w:val="009D4C86"/>
    <w:rsid w:val="009D7016"/>
    <w:rsid w:val="009E4EC8"/>
    <w:rsid w:val="00A0294A"/>
    <w:rsid w:val="00A10E8C"/>
    <w:rsid w:val="00A1501D"/>
    <w:rsid w:val="00A34D3B"/>
    <w:rsid w:val="00A500FE"/>
    <w:rsid w:val="00A51B47"/>
    <w:rsid w:val="00A55452"/>
    <w:rsid w:val="00A63D07"/>
    <w:rsid w:val="00A813A7"/>
    <w:rsid w:val="00A81D00"/>
    <w:rsid w:val="00A8407C"/>
    <w:rsid w:val="00A859AD"/>
    <w:rsid w:val="00A8763A"/>
    <w:rsid w:val="00AC085E"/>
    <w:rsid w:val="00AC1D26"/>
    <w:rsid w:val="00AC276D"/>
    <w:rsid w:val="00AC2FB9"/>
    <w:rsid w:val="00AD4A01"/>
    <w:rsid w:val="00B00198"/>
    <w:rsid w:val="00B02CD2"/>
    <w:rsid w:val="00B15912"/>
    <w:rsid w:val="00B16633"/>
    <w:rsid w:val="00B170B6"/>
    <w:rsid w:val="00B228A2"/>
    <w:rsid w:val="00B233FD"/>
    <w:rsid w:val="00B4150C"/>
    <w:rsid w:val="00B41DD1"/>
    <w:rsid w:val="00B632FB"/>
    <w:rsid w:val="00B63A65"/>
    <w:rsid w:val="00B74273"/>
    <w:rsid w:val="00B92BE4"/>
    <w:rsid w:val="00B95806"/>
    <w:rsid w:val="00BE0997"/>
    <w:rsid w:val="00BE477C"/>
    <w:rsid w:val="00BE5C44"/>
    <w:rsid w:val="00C0487A"/>
    <w:rsid w:val="00C11E99"/>
    <w:rsid w:val="00C2028E"/>
    <w:rsid w:val="00C31A8E"/>
    <w:rsid w:val="00C57A25"/>
    <w:rsid w:val="00C63E1F"/>
    <w:rsid w:val="00C75DF2"/>
    <w:rsid w:val="00C8078F"/>
    <w:rsid w:val="00C91D1D"/>
    <w:rsid w:val="00C94239"/>
    <w:rsid w:val="00CA3E14"/>
    <w:rsid w:val="00CB1067"/>
    <w:rsid w:val="00CB4D15"/>
    <w:rsid w:val="00CB6F58"/>
    <w:rsid w:val="00CC35D5"/>
    <w:rsid w:val="00CC584E"/>
    <w:rsid w:val="00CE079D"/>
    <w:rsid w:val="00D065FE"/>
    <w:rsid w:val="00D10967"/>
    <w:rsid w:val="00D34DC1"/>
    <w:rsid w:val="00D43324"/>
    <w:rsid w:val="00D44A1A"/>
    <w:rsid w:val="00D44EC6"/>
    <w:rsid w:val="00D773F0"/>
    <w:rsid w:val="00D85BE6"/>
    <w:rsid w:val="00D90B62"/>
    <w:rsid w:val="00D915AC"/>
    <w:rsid w:val="00D92211"/>
    <w:rsid w:val="00DB5FC2"/>
    <w:rsid w:val="00DC47FE"/>
    <w:rsid w:val="00DD494D"/>
    <w:rsid w:val="00DD6777"/>
    <w:rsid w:val="00DE0518"/>
    <w:rsid w:val="00DE317A"/>
    <w:rsid w:val="00DF3DB3"/>
    <w:rsid w:val="00E127A8"/>
    <w:rsid w:val="00E17546"/>
    <w:rsid w:val="00E35A68"/>
    <w:rsid w:val="00E71FA8"/>
    <w:rsid w:val="00EB07CA"/>
    <w:rsid w:val="00EB3537"/>
    <w:rsid w:val="00EB5034"/>
    <w:rsid w:val="00ED012C"/>
    <w:rsid w:val="00EE1577"/>
    <w:rsid w:val="00EE40B4"/>
    <w:rsid w:val="00F040F0"/>
    <w:rsid w:val="00F26BFB"/>
    <w:rsid w:val="00F33781"/>
    <w:rsid w:val="00F35BC6"/>
    <w:rsid w:val="00F37E89"/>
    <w:rsid w:val="00F43722"/>
    <w:rsid w:val="00F515FA"/>
    <w:rsid w:val="00F65829"/>
    <w:rsid w:val="00F94686"/>
    <w:rsid w:val="00F94ECD"/>
    <w:rsid w:val="00FA1431"/>
    <w:rsid w:val="00FB1375"/>
    <w:rsid w:val="00FB415C"/>
    <w:rsid w:val="00FC4AE2"/>
    <w:rsid w:val="00FD2FB3"/>
    <w:rsid w:val="00FE1398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marcela.slanin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8B76D2-AA95-4B35-9B69-1E17F5B97B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299</TotalTime>
  <Pages>4</Pages>
  <Words>918</Words>
  <Characters>5423</Characters>
  <Application>Microsoft Office Word</Application>
  <DocSecurity>0</DocSecurity>
  <Lines>45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6329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72</cp:revision>
  <cp:lastPrinted>2018-04-17T09:40:00Z</cp:lastPrinted>
  <dcterms:created xsi:type="dcterms:W3CDTF">2017-07-10T12:08:00Z</dcterms:created>
  <dcterms:modified xsi:type="dcterms:W3CDTF">2018-04-17T10:12:00Z</dcterms:modified>
</cp:coreProperties>
</file>