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v</w:t>
      </w:r>
      <w:r w:rsidR="007F05B6">
        <w:rPr>
          <w:rFonts w:ascii="Arial" w:hAnsi="Arial" w:cs="Arial"/>
          <w:b/>
          <w:sz w:val="24"/>
          <w:szCs w:val="24"/>
        </w:rPr>
        <w:t> odboru veřejné správy, dozoru a kontroly</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F05B6">
        <w:rPr>
          <w:rFonts w:ascii="Arial" w:hAnsi="Arial" w:cs="Arial"/>
        </w:rPr>
        <w:t>43960</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4800B6">
        <w:rPr>
          <w:rFonts w:ascii="Arial" w:hAnsi="Arial" w:cs="Arial"/>
        </w:rPr>
        <w:t>19. dubna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7F05B6">
        <w:rPr>
          <w:rFonts w:ascii="Arial" w:hAnsi="Arial" w:cs="Arial"/>
          <w:b/>
        </w:rPr>
        <w:t> odboru veřejné správy, dozoru a kontroly</w:t>
      </w:r>
      <w:r w:rsidR="00633A91">
        <w:rPr>
          <w:rFonts w:ascii="Arial" w:hAnsi="Arial" w:cs="Arial"/>
        </w:rPr>
        <w:t xml:space="preserve">, </w:t>
      </w:r>
      <w:r w:rsidR="00414CBA">
        <w:rPr>
          <w:rFonts w:ascii="Arial" w:hAnsi="Arial" w:cs="Arial"/>
          <w:b/>
        </w:rPr>
        <w:t>ID </w:t>
      </w:r>
      <w:r w:rsidR="007F05B6">
        <w:rPr>
          <w:rFonts w:ascii="Arial" w:hAnsi="Arial" w:cs="Arial"/>
          <w:b/>
        </w:rPr>
        <w:t>17005162</w:t>
      </w:r>
      <w:r>
        <w:rPr>
          <w:rFonts w:ascii="Arial" w:hAnsi="Arial" w:cs="Arial"/>
        </w:rPr>
        <w:t>, v</w:t>
      </w:r>
      <w:r w:rsidR="00D0392A">
        <w:rPr>
          <w:rFonts w:ascii="Arial" w:hAnsi="Arial" w:cs="Arial"/>
        </w:rPr>
        <w:t> </w:t>
      </w:r>
      <w:r>
        <w:rPr>
          <w:rFonts w:ascii="Arial" w:hAnsi="Arial" w:cs="Arial"/>
        </w:rPr>
        <w:t>obor</w:t>
      </w:r>
      <w:r w:rsidR="0053108A">
        <w:rPr>
          <w:rFonts w:ascii="Arial" w:hAnsi="Arial" w:cs="Arial"/>
        </w:rPr>
        <w:t>u</w:t>
      </w:r>
      <w:r w:rsidR="00D0392A">
        <w:rPr>
          <w:rFonts w:ascii="Arial" w:hAnsi="Arial" w:cs="Arial"/>
        </w:rPr>
        <w:t xml:space="preserve"> </w:t>
      </w:r>
      <w:r>
        <w:rPr>
          <w:rFonts w:ascii="Arial" w:hAnsi="Arial" w:cs="Arial"/>
        </w:rPr>
        <w:t>služby:</w:t>
      </w:r>
    </w:p>
    <w:p w:rsidR="0053108A" w:rsidRPr="0053108A" w:rsidRDefault="007F05B6" w:rsidP="0053108A">
      <w:pPr>
        <w:pStyle w:val="Odstavecseseznamem"/>
        <w:numPr>
          <w:ilvl w:val="0"/>
          <w:numId w:val="3"/>
        </w:numPr>
        <w:spacing w:after="120" w:line="360" w:lineRule="auto"/>
        <w:jc w:val="both"/>
        <w:rPr>
          <w:rFonts w:ascii="Arial" w:hAnsi="Arial" w:cs="Arial"/>
        </w:rPr>
      </w:pPr>
      <w:r>
        <w:rPr>
          <w:rFonts w:ascii="Arial" w:hAnsi="Arial" w:cs="Arial"/>
          <w:i/>
        </w:rPr>
        <w:t>33</w:t>
      </w:r>
      <w:r w:rsidR="00526AF1">
        <w:rPr>
          <w:rFonts w:ascii="Arial" w:hAnsi="Arial" w:cs="Arial"/>
          <w:i/>
        </w:rPr>
        <w:t xml:space="preserve">. </w:t>
      </w:r>
      <w:r>
        <w:rPr>
          <w:rFonts w:ascii="Arial" w:hAnsi="Arial" w:cs="Arial"/>
          <w:i/>
        </w:rPr>
        <w:t>Systém veřejné správy</w:t>
      </w:r>
      <w:r w:rsidR="0053108A">
        <w:rPr>
          <w:rFonts w:ascii="Arial" w:hAnsi="Arial" w:cs="Arial"/>
          <w:i/>
        </w:rPr>
        <w:t>.</w:t>
      </w:r>
    </w:p>
    <w:p w:rsidR="0030616C" w:rsidRPr="00672DB6" w:rsidRDefault="0053108A" w:rsidP="0053108A">
      <w:pPr>
        <w:pStyle w:val="Odstavecseseznamem"/>
        <w:spacing w:after="120" w:line="360" w:lineRule="auto"/>
        <w:jc w:val="both"/>
        <w:rPr>
          <w:rFonts w:ascii="Arial" w:hAnsi="Arial" w:cs="Arial"/>
        </w:rPr>
      </w:pPr>
      <w:r w:rsidRPr="00672DB6">
        <w:rPr>
          <w:rFonts w:ascii="Arial" w:hAnsi="Arial" w:cs="Arial"/>
        </w:rPr>
        <w:t xml:space="preserve"> </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53108A">
        <w:rPr>
          <w:rFonts w:ascii="Arial" w:hAnsi="Arial" w:cs="Arial"/>
          <w:b/>
          <w:i/>
        </w:rPr>
        <w:t>květen</w:t>
      </w:r>
      <w:r w:rsidR="007F05B6">
        <w:rPr>
          <w:rFonts w:ascii="Arial" w:hAnsi="Arial" w:cs="Arial"/>
          <w:b/>
          <w:i/>
        </w:rPr>
        <w:t>/červen</w:t>
      </w:r>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E96CE4">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7F05B6">
        <w:rPr>
          <w:rFonts w:ascii="Arial" w:hAnsi="Arial" w:cs="Arial"/>
          <w:b/>
        </w:rPr>
        <w:t>2</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7F05B6">
        <w:rPr>
          <w:rFonts w:ascii="Arial" w:hAnsi="Arial" w:cs="Arial"/>
        </w:rPr>
        <w:t xml:space="preserve">metodickou činnost vůči </w:t>
      </w:r>
      <w:r w:rsidR="004800B6">
        <w:rPr>
          <w:rFonts w:ascii="Arial" w:hAnsi="Arial" w:cs="Arial"/>
        </w:rPr>
        <w:t>územně správním celkům</w:t>
      </w:r>
      <w:r w:rsidR="007F05B6">
        <w:rPr>
          <w:rFonts w:ascii="Arial" w:hAnsi="Arial" w:cs="Arial"/>
        </w:rPr>
        <w:t>, koordinaci aktivity odboru, koordinaci postupu odboru při postupu podle zákona o státní službě.</w:t>
      </w:r>
      <w:r w:rsidR="00E96CE4">
        <w:rPr>
          <w:rFonts w:ascii="Arial" w:hAnsi="Arial" w:cs="Arial"/>
        </w:rPr>
        <w:t xml:space="preserve"> Znalost problematiky veřejné správy, znalost legislativy týkající se státní služby, pok</w:t>
      </w:r>
      <w:r w:rsidR="0053516D">
        <w:rPr>
          <w:rFonts w:ascii="Arial" w:hAnsi="Arial" w:cs="Arial"/>
        </w:rPr>
        <w:t>ročilá znalost MS OFFICE a</w:t>
      </w:r>
      <w:r w:rsidR="00E96CE4">
        <w:rPr>
          <w:rFonts w:ascii="Arial" w:hAnsi="Arial" w:cs="Arial"/>
        </w:rPr>
        <w:t> </w:t>
      </w:r>
      <w:r w:rsidR="0053516D">
        <w:rPr>
          <w:rFonts w:ascii="Arial" w:hAnsi="Arial" w:cs="Arial"/>
        </w:rPr>
        <w:t>ASPI j</w:t>
      </w:r>
      <w:r w:rsidR="00E96CE4">
        <w:rPr>
          <w:rFonts w:ascii="Arial" w:hAnsi="Arial" w:cs="Arial"/>
        </w:rPr>
        <w:t>sou</w:t>
      </w:r>
      <w:r w:rsidR="0053516D">
        <w:rPr>
          <w:rFonts w:ascii="Arial" w:hAnsi="Arial" w:cs="Arial"/>
        </w:rPr>
        <w:t xml:space="preserve"> výhodou. Služební místo </w:t>
      </w:r>
      <w:r w:rsidR="00E96CE4">
        <w:rPr>
          <w:rFonts w:ascii="Arial" w:hAnsi="Arial" w:cs="Arial"/>
        </w:rPr>
        <w:t>není</w:t>
      </w:r>
      <w:r w:rsidR="0053516D">
        <w:rPr>
          <w:rFonts w:ascii="Arial" w:hAnsi="Arial" w:cs="Arial"/>
        </w:rPr>
        <w:t xml:space="preserve">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96CE4">
        <w:rPr>
          <w:rFonts w:ascii="Arial" w:hAnsi="Arial" w:cs="Arial"/>
          <w:b/>
        </w:rPr>
        <w:t>1</w:t>
      </w:r>
      <w:r w:rsidR="006F37CB">
        <w:rPr>
          <w:rFonts w:ascii="Arial" w:hAnsi="Arial" w:cs="Arial"/>
          <w:b/>
        </w:rPr>
        <w:t>0.</w:t>
      </w:r>
      <w:bookmarkStart w:id="0" w:name="_GoBack"/>
      <w:bookmarkEnd w:id="0"/>
      <w:r w:rsidR="006F37CB">
        <w:rPr>
          <w:rFonts w:ascii="Arial" w:hAnsi="Arial" w:cs="Arial"/>
          <w:b/>
        </w:rPr>
        <w:t xml:space="preserve"> května</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7F05B6">
        <w:rPr>
          <w:rFonts w:ascii="Arial" w:hAnsi="Arial" w:cs="Arial"/>
          <w:b/>
        </w:rPr>
        <w:t>odboru veřejné správy, dozoru a kontroly</w:t>
      </w:r>
      <w:r w:rsidR="00A81F47">
        <w:rPr>
          <w:rFonts w:ascii="Arial" w:hAnsi="Arial" w:cs="Arial"/>
          <w:b/>
        </w:rPr>
        <w:t xml:space="preserve">, </w:t>
      </w:r>
      <w:r w:rsidR="004F6BA3">
        <w:rPr>
          <w:rFonts w:ascii="Arial" w:hAnsi="Arial" w:cs="Arial"/>
          <w:b/>
        </w:rPr>
        <w:t>ID </w:t>
      </w:r>
      <w:r w:rsidR="007F05B6">
        <w:rPr>
          <w:rFonts w:ascii="Arial" w:hAnsi="Arial" w:cs="Arial"/>
          <w:b/>
        </w:rPr>
        <w:t>17005162</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7F05B6">
        <w:rPr>
          <w:rFonts w:ascii="Arial" w:hAnsi="Arial" w:cs="Arial"/>
          <w:b/>
        </w:rPr>
        <w:t>43960</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v </w:t>
      </w:r>
      <w:r w:rsidR="007F05B6">
        <w:rPr>
          <w:rFonts w:ascii="Arial" w:hAnsi="Arial" w:cs="Arial"/>
          <w:b/>
        </w:rPr>
        <w:t>odboru veřejné správy, dozoru a kontroly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BF2900" w:rsidRDefault="00BF2900" w:rsidP="00004E4A">
      <w:pPr>
        <w:spacing w:after="120" w:line="360" w:lineRule="auto"/>
        <w:ind w:left="567"/>
        <w:jc w:val="both"/>
        <w:rPr>
          <w:rFonts w:ascii="Arial" w:hAnsi="Arial" w:cs="Arial"/>
        </w:rPr>
      </w:pP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A03F6B" w:rsidRPr="00004E4A" w:rsidRDefault="00A03F6B" w:rsidP="00A03F6B">
      <w:pPr>
        <w:pStyle w:val="Odstavecseseznamem"/>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104C98" w:rsidRDefault="00104C98" w:rsidP="003C6E6E">
      <w:pPr>
        <w:spacing w:after="120" w:line="360" w:lineRule="auto"/>
        <w:ind w:left="567"/>
        <w:jc w:val="both"/>
        <w:rPr>
          <w:rFonts w:ascii="Arial" w:hAnsi="Arial" w:cs="Arial"/>
        </w:rPr>
      </w:pP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E96CE4">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E96CE4">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E96CE4" w:rsidRDefault="00E96CE4" w:rsidP="00265DF8">
      <w:pPr>
        <w:spacing w:after="120" w:line="360" w:lineRule="auto"/>
        <w:ind w:left="567"/>
        <w:jc w:val="both"/>
        <w:rPr>
          <w:rFonts w:ascii="Arial" w:hAnsi="Arial" w:cs="Arial"/>
        </w:rPr>
      </w:pPr>
    </w:p>
    <w:p w:rsidR="00E96CE4" w:rsidRDefault="00E96CE4" w:rsidP="00265DF8">
      <w:pPr>
        <w:spacing w:after="120" w:line="360" w:lineRule="auto"/>
        <w:ind w:left="567"/>
        <w:jc w:val="both"/>
        <w:rPr>
          <w:rFonts w:ascii="Arial" w:hAnsi="Arial" w:cs="Arial"/>
        </w:rPr>
      </w:pPr>
    </w:p>
    <w:p w:rsidR="00E96CE4" w:rsidRDefault="00E96CE4" w:rsidP="00265DF8">
      <w:pPr>
        <w:spacing w:after="120" w:line="360" w:lineRule="auto"/>
        <w:ind w:left="567"/>
        <w:jc w:val="both"/>
        <w:rPr>
          <w:rFonts w:ascii="Arial" w:hAnsi="Arial" w:cs="Arial"/>
        </w:rPr>
      </w:pPr>
    </w:p>
    <w:p w:rsidR="00E96CE4" w:rsidRDefault="00E96CE4"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6F67FE" w:rsidRDefault="006F67FE" w:rsidP="00953DA1">
      <w:pPr>
        <w:spacing w:after="0"/>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2A42D2">
        <w:rPr>
          <w:rFonts w:ascii="Arial" w:hAnsi="Arial" w:cs="Arial"/>
        </w:rPr>
        <w:t>Motivace žadatele ve vztahu ke služebnímu místu, na něž se hlásí do výběrového řízení</w:t>
      </w:r>
      <w:r w:rsidR="00C746C2">
        <w:rPr>
          <w:rFonts w:ascii="Arial" w:hAnsi="Arial" w:cs="Arial"/>
        </w:rPr>
        <w:t>.</w:t>
      </w:r>
      <w:r w:rsidR="002A42D2">
        <w:rPr>
          <w:rFonts w:ascii="Arial" w:hAnsi="Arial" w:cs="Arial"/>
        </w:rPr>
        <w:t>“</w:t>
      </w:r>
    </w:p>
    <w:p w:rsidR="00953DA1" w:rsidRDefault="00953DA1" w:rsidP="00953DA1">
      <w:pPr>
        <w:spacing w:after="0"/>
        <w:rPr>
          <w:rFonts w:ascii="Arial" w:hAnsi="Arial" w:cs="Arial"/>
        </w:rPr>
      </w:pP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96CE4" w:rsidRDefault="00E96CE4" w:rsidP="00DF5A23">
      <w:pPr>
        <w:spacing w:after="0" w:line="240" w:lineRule="auto"/>
        <w:jc w:val="both"/>
        <w:rPr>
          <w:rFonts w:ascii="Arial" w:hAnsi="Arial" w:cs="Arial"/>
        </w:rPr>
      </w:pPr>
      <w:r>
        <w:rPr>
          <w:rFonts w:ascii="Arial" w:hAnsi="Arial" w:cs="Arial"/>
        </w:rPr>
        <w:t>Ing. Milan Petržílek</w:t>
      </w:r>
    </w:p>
    <w:p w:rsidR="00E96CE4" w:rsidRDefault="00E96CE4" w:rsidP="00DF5A23">
      <w:pPr>
        <w:spacing w:after="0" w:line="240" w:lineRule="auto"/>
        <w:jc w:val="both"/>
        <w:rPr>
          <w:rFonts w:ascii="Arial" w:hAnsi="Arial" w:cs="Arial"/>
        </w:rPr>
      </w:pPr>
      <w:r>
        <w:rPr>
          <w:rFonts w:ascii="Arial" w:hAnsi="Arial" w:cs="Arial"/>
        </w:rPr>
        <w:t>odbor personální</w:t>
      </w:r>
    </w:p>
    <w:p w:rsidR="00E96CE4" w:rsidRDefault="00E96CE4" w:rsidP="00DF5A23">
      <w:pPr>
        <w:spacing w:after="0" w:line="240" w:lineRule="auto"/>
        <w:jc w:val="both"/>
        <w:rPr>
          <w:rFonts w:ascii="Arial" w:hAnsi="Arial" w:cs="Arial"/>
        </w:rPr>
      </w:pPr>
      <w:r>
        <w:rPr>
          <w:rFonts w:ascii="Arial" w:hAnsi="Arial" w:cs="Arial"/>
        </w:rPr>
        <w:t>tel.: +420 974 832 295</w:t>
      </w:r>
    </w:p>
    <w:p w:rsidR="004D096B" w:rsidRDefault="00E96CE4" w:rsidP="00E96CE4">
      <w:pPr>
        <w:spacing w:after="0" w:line="240" w:lineRule="auto"/>
        <w:jc w:val="both"/>
        <w:rPr>
          <w:b/>
        </w:rPr>
      </w:pPr>
      <w:r>
        <w:rPr>
          <w:rFonts w:ascii="Arial" w:hAnsi="Arial" w:cs="Arial"/>
        </w:rPr>
        <w:t>e-mail: milan.petrzilek@mvcr.cz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39C0" w:rsidRDefault="006239C0" w:rsidP="004E6D6E">
      <w:pPr>
        <w:spacing w:after="0" w:line="240" w:lineRule="auto"/>
      </w:pPr>
      <w:r>
        <w:separator/>
      </w:r>
    </w:p>
  </w:endnote>
  <w:endnote w:type="continuationSeparator" w:id="0">
    <w:p w:rsidR="006239C0" w:rsidRDefault="006239C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39C0" w:rsidRDefault="006239C0" w:rsidP="004E6D6E">
      <w:pPr>
        <w:spacing w:after="0" w:line="240" w:lineRule="auto"/>
      </w:pPr>
      <w:r>
        <w:separator/>
      </w:r>
    </w:p>
  </w:footnote>
  <w:footnote w:type="continuationSeparator" w:id="0">
    <w:p w:rsidR="006239C0" w:rsidRDefault="006239C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80C74"/>
    <w:rsid w:val="00291A41"/>
    <w:rsid w:val="002923B4"/>
    <w:rsid w:val="002A42D2"/>
    <w:rsid w:val="002B565B"/>
    <w:rsid w:val="002B57B6"/>
    <w:rsid w:val="002D29F6"/>
    <w:rsid w:val="002D53AF"/>
    <w:rsid w:val="002F125B"/>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00B6"/>
    <w:rsid w:val="0048785C"/>
    <w:rsid w:val="004B0F4A"/>
    <w:rsid w:val="004C1734"/>
    <w:rsid w:val="004D096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7DED"/>
    <w:rsid w:val="005E5112"/>
    <w:rsid w:val="00612699"/>
    <w:rsid w:val="00620D81"/>
    <w:rsid w:val="00622B94"/>
    <w:rsid w:val="006239C0"/>
    <w:rsid w:val="00631590"/>
    <w:rsid w:val="00633A91"/>
    <w:rsid w:val="00651F80"/>
    <w:rsid w:val="006629F7"/>
    <w:rsid w:val="00664ACB"/>
    <w:rsid w:val="00672DB6"/>
    <w:rsid w:val="006848B3"/>
    <w:rsid w:val="0069196A"/>
    <w:rsid w:val="006B38AF"/>
    <w:rsid w:val="006B627C"/>
    <w:rsid w:val="006B7893"/>
    <w:rsid w:val="006C4492"/>
    <w:rsid w:val="006F290C"/>
    <w:rsid w:val="006F37CB"/>
    <w:rsid w:val="006F67FE"/>
    <w:rsid w:val="0071105F"/>
    <w:rsid w:val="00726231"/>
    <w:rsid w:val="00743FC6"/>
    <w:rsid w:val="007442D6"/>
    <w:rsid w:val="0077115A"/>
    <w:rsid w:val="00776F91"/>
    <w:rsid w:val="007A70D6"/>
    <w:rsid w:val="007A7707"/>
    <w:rsid w:val="007C4265"/>
    <w:rsid w:val="007D1064"/>
    <w:rsid w:val="007F0111"/>
    <w:rsid w:val="007F05B6"/>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F1028"/>
    <w:rsid w:val="00CF6504"/>
    <w:rsid w:val="00D0129A"/>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96CE4"/>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A789FA-5B02-43B3-8D56-A8C08759A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4</Pages>
  <Words>754</Words>
  <Characters>4450</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32</cp:revision>
  <cp:lastPrinted>2016-04-18T09:28:00Z</cp:lastPrinted>
  <dcterms:created xsi:type="dcterms:W3CDTF">2015-12-02T08:46:00Z</dcterms:created>
  <dcterms:modified xsi:type="dcterms:W3CDTF">2016-04-18T09:29:00Z</dcterms:modified>
</cp:coreProperties>
</file>